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ACFEE4" w14:textId="72570EB4" w:rsidR="00BE3857" w:rsidRPr="005A55CA" w:rsidRDefault="00BE3857" w:rsidP="00BE3857">
      <w:pPr>
        <w:keepNext/>
        <w:spacing w:line="256" w:lineRule="auto"/>
        <w:ind w:right="2159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3135E8" w14:textId="4E7246B6" w:rsidR="003B62E3" w:rsidRPr="005A55CA" w:rsidRDefault="00E63C0E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10F93F4" wp14:editId="1DABB755">
            <wp:extent cx="9685020" cy="1493520"/>
            <wp:effectExtent l="0" t="0" r="0" b="0"/>
            <wp:docPr id="4" name="Immagine 4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DF599" w14:textId="77777777" w:rsidR="003B62E3" w:rsidRPr="005A55CA" w:rsidRDefault="003B62E3" w:rsidP="002F742D">
      <w:pPr>
        <w:keepNext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14:paraId="16F3D337" w14:textId="3202E716" w:rsidR="005418E6" w:rsidRPr="005A55CA" w:rsidRDefault="00F5206D" w:rsidP="005418E6">
      <w:pPr>
        <w:keepNext/>
        <w:spacing w:line="360" w:lineRule="auto"/>
        <w:jc w:val="center"/>
        <w:rPr>
          <w:rFonts w:ascii="Arial" w:eastAsia="Arial" w:hAnsi="Arial" w:cs="Arial"/>
          <w:b/>
          <w:sz w:val="24"/>
          <w:szCs w:val="24"/>
          <w:lang w:val="it"/>
        </w:rPr>
      </w:pPr>
      <w:r w:rsidRPr="005A55CA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="005418E6" w:rsidRPr="005A55CA">
        <w:rPr>
          <w:rFonts w:ascii="Arial" w:eastAsia="Arial" w:hAnsi="Arial" w:cs="Arial"/>
          <w:b/>
          <w:sz w:val="24"/>
          <w:szCs w:val="24"/>
          <w:lang w:val="it"/>
        </w:rPr>
        <w:t>PROGETTO FORMATIVO INDIVIDUALE A.S. 202</w:t>
      </w:r>
      <w:r w:rsidR="00E63C0E">
        <w:rPr>
          <w:rFonts w:ascii="Arial" w:eastAsia="Arial" w:hAnsi="Arial" w:cs="Arial"/>
          <w:b/>
          <w:sz w:val="24"/>
          <w:szCs w:val="24"/>
          <w:lang w:val="it"/>
        </w:rPr>
        <w:t>3</w:t>
      </w:r>
      <w:r w:rsidR="005418E6" w:rsidRPr="005A55CA">
        <w:rPr>
          <w:rFonts w:ascii="Arial" w:eastAsia="Arial" w:hAnsi="Arial" w:cs="Arial"/>
          <w:b/>
          <w:sz w:val="24"/>
          <w:szCs w:val="24"/>
          <w:lang w:val="it"/>
        </w:rPr>
        <w:t>-2</w:t>
      </w:r>
      <w:r w:rsidR="00E63C0E">
        <w:rPr>
          <w:rFonts w:ascii="Arial" w:eastAsia="Arial" w:hAnsi="Arial" w:cs="Arial"/>
          <w:b/>
          <w:sz w:val="24"/>
          <w:szCs w:val="24"/>
          <w:lang w:val="it"/>
        </w:rPr>
        <w:t>4</w:t>
      </w:r>
      <w:r w:rsidR="005418E6" w:rsidRPr="005A55CA">
        <w:rPr>
          <w:rFonts w:ascii="Arial" w:eastAsia="Arial" w:hAnsi="Arial" w:cs="Arial"/>
          <w:b/>
          <w:sz w:val="24"/>
          <w:szCs w:val="24"/>
          <w:lang w:val="it"/>
        </w:rPr>
        <w:t xml:space="preserve"> - </w:t>
      </w:r>
      <w:r w:rsidR="00E63C0E">
        <w:rPr>
          <w:rFonts w:ascii="Arial" w:eastAsia="Arial" w:hAnsi="Arial" w:cs="Arial"/>
          <w:b/>
          <w:sz w:val="24"/>
          <w:szCs w:val="24"/>
          <w:lang w:val="it"/>
        </w:rPr>
        <w:t>________</w:t>
      </w:r>
      <w:r w:rsidR="005418E6" w:rsidRPr="005A55CA">
        <w:rPr>
          <w:rFonts w:ascii="Arial" w:eastAsia="Arial" w:hAnsi="Arial" w:cs="Arial"/>
          <w:b/>
          <w:sz w:val="24"/>
          <w:szCs w:val="24"/>
          <w:lang w:val="it"/>
        </w:rPr>
        <w:t>ANNO</w:t>
      </w:r>
    </w:p>
    <w:p w14:paraId="22FA965C" w14:textId="77777777" w:rsidR="00032E79" w:rsidRPr="005A55CA" w:rsidRDefault="005418E6" w:rsidP="00032E79">
      <w:pPr>
        <w:keepNext/>
        <w:spacing w:line="360" w:lineRule="auto"/>
        <w:jc w:val="center"/>
        <w:rPr>
          <w:rFonts w:ascii="Arial" w:eastAsia="Arial" w:hAnsi="Arial" w:cs="Arial"/>
          <w:sz w:val="24"/>
          <w:szCs w:val="24"/>
          <w:lang w:val="it"/>
        </w:rPr>
      </w:pPr>
      <w:r w:rsidRPr="005A55CA">
        <w:rPr>
          <w:rFonts w:ascii="Arial" w:eastAsia="Arial" w:hAnsi="Arial" w:cs="Arial"/>
          <w:sz w:val="24"/>
          <w:szCs w:val="24"/>
          <w:lang w:val="it"/>
        </w:rPr>
        <w:t>INDIRIZZO</w:t>
      </w:r>
      <w:proofErr w:type="gramStart"/>
      <w:r w:rsidRPr="005A55CA">
        <w:rPr>
          <w:rFonts w:ascii="Arial" w:eastAsia="Arial" w:hAnsi="Arial" w:cs="Arial"/>
          <w:b/>
          <w:sz w:val="24"/>
          <w:szCs w:val="24"/>
          <w:lang w:val="it"/>
        </w:rPr>
        <w:t xml:space="preserve">: </w:t>
      </w:r>
      <w:r w:rsidR="007F1651" w:rsidRPr="005A55CA">
        <w:rPr>
          <w:rFonts w:ascii="Arial" w:eastAsia="Arial" w:hAnsi="Arial" w:cs="Arial"/>
          <w:b/>
          <w:sz w:val="24"/>
          <w:szCs w:val="24"/>
          <w:lang w:val="it"/>
        </w:rPr>
        <w:t>:</w:t>
      </w:r>
      <w:proofErr w:type="gramEnd"/>
      <w:r w:rsidR="007F1651" w:rsidRPr="005A55CA">
        <w:rPr>
          <w:rFonts w:ascii="Arial" w:eastAsia="Arial" w:hAnsi="Arial" w:cs="Arial"/>
          <w:b/>
          <w:sz w:val="24"/>
          <w:szCs w:val="24"/>
          <w:lang w:val="it"/>
        </w:rPr>
        <w:t xml:space="preserve"> Servizi</w:t>
      </w:r>
      <w:r w:rsidR="00972C92" w:rsidRPr="005A55CA">
        <w:rPr>
          <w:rFonts w:ascii="Arial" w:eastAsia="Arial" w:hAnsi="Arial" w:cs="Arial"/>
          <w:b/>
          <w:sz w:val="24"/>
          <w:szCs w:val="24"/>
          <w:lang w:val="it"/>
        </w:rPr>
        <w:t xml:space="preserve"> per la Sanità e l’ Assistenza S</w:t>
      </w:r>
      <w:r w:rsidR="00032E79" w:rsidRPr="005A55CA">
        <w:rPr>
          <w:rFonts w:ascii="Arial" w:eastAsia="Arial" w:hAnsi="Arial" w:cs="Arial"/>
          <w:b/>
          <w:sz w:val="24"/>
          <w:szCs w:val="24"/>
          <w:lang w:val="it"/>
        </w:rPr>
        <w:t>ociale</w:t>
      </w:r>
    </w:p>
    <w:p w14:paraId="026715CD" w14:textId="77777777" w:rsidR="005418E6" w:rsidRPr="005A55CA" w:rsidRDefault="005418E6" w:rsidP="00032E79">
      <w:pPr>
        <w:widowControl/>
        <w:autoSpaceDE w:val="0"/>
        <w:autoSpaceDN w:val="0"/>
        <w:adjustRightInd w:val="0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15255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3045"/>
        <w:gridCol w:w="2205"/>
        <w:gridCol w:w="345"/>
        <w:gridCol w:w="420"/>
        <w:gridCol w:w="4245"/>
        <w:gridCol w:w="4995"/>
      </w:tblGrid>
      <w:tr w:rsidR="005418E6" w:rsidRPr="005A55CA" w14:paraId="09CA61E4" w14:textId="77777777" w:rsidTr="00280E69">
        <w:trPr>
          <w:trHeight w:val="460"/>
        </w:trPr>
        <w:tc>
          <w:tcPr>
            <w:tcW w:w="1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BC0CCC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1443D837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1: DATI GENERALI E ANAGRAFICI DELL’ALUNNO</w:t>
            </w:r>
          </w:p>
        </w:tc>
      </w:tr>
      <w:tr w:rsidR="005418E6" w:rsidRPr="005A55CA" w14:paraId="6561FCA4" w14:textId="77777777" w:rsidTr="00280E69">
        <w:trPr>
          <w:trHeight w:val="540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2C3D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Cognome: </w:t>
            </w:r>
          </w:p>
          <w:p w14:paraId="6B1FF3C7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0E68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Nome: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206" w14:textId="37A41A9E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Classe </w:t>
            </w:r>
            <w:proofErr w:type="spellStart"/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a.s.</w:t>
            </w:r>
            <w:proofErr w:type="spellEnd"/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202</w:t>
            </w:r>
            <w:r w:rsidR="00E63C0E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3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-2</w:t>
            </w:r>
            <w:r w:rsidR="00E63C0E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4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:</w:t>
            </w:r>
          </w:p>
        </w:tc>
      </w:tr>
      <w:tr w:rsidR="005418E6" w:rsidRPr="005A55CA" w14:paraId="7D17EF11" w14:textId="77777777" w:rsidTr="00280E69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5FEF5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Eventuali bisogni educativi speciali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05F8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 xml:space="preserve"> disturbo specifico   dell’apprendimento   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   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FCCC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</w:t>
            </w: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>bisogno educativo speciale (da parte Cdc)</w:t>
            </w:r>
          </w:p>
          <w:p w14:paraId="7406E1C4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5A55CA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 xml:space="preserve"> con documentazione   </w:t>
            </w:r>
            <w:r w:rsidRPr="005A55CA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>senza documentazione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1D3B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</w:t>
            </w: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>certificazione L. 104/92 con programmazione per:</w:t>
            </w:r>
          </w:p>
          <w:p w14:paraId="503E322E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5A55CA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 xml:space="preserve"> obiettivi minimi                      </w:t>
            </w:r>
            <w:r w:rsidRPr="005A55CA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 xml:space="preserve"> obiettivi differenziati</w:t>
            </w:r>
          </w:p>
        </w:tc>
      </w:tr>
      <w:tr w:rsidR="005418E6" w:rsidRPr="005A55CA" w14:paraId="23E3CB31" w14:textId="77777777" w:rsidTr="00280E69"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B4FA5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Livello di conoscenza della lingua italiana </w:t>
            </w:r>
          </w:p>
          <w:p w14:paraId="706B3924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(se alunno di madrelingua non italiana o di recente immigrazione)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0FDD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Lettura e scrittura</w:t>
            </w:r>
          </w:p>
          <w:p w14:paraId="1E797FCF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</w:t>
            </w:r>
            <w:proofErr w:type="gramStart"/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1  </w:t>
            </w: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proofErr w:type="gramEnd"/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A2  </w:t>
            </w: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B1  </w:t>
            </w: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89B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Comprensione ed esposizione orale</w:t>
            </w:r>
          </w:p>
          <w:p w14:paraId="580A72D2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</w:t>
            </w:r>
            <w:proofErr w:type="gramStart"/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1  </w:t>
            </w: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proofErr w:type="gramEnd"/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A2  </w:t>
            </w: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B1  </w:t>
            </w:r>
            <w:r w:rsidRPr="005A55CA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B2</w:t>
            </w:r>
          </w:p>
        </w:tc>
      </w:tr>
      <w:tr w:rsidR="005418E6" w:rsidRPr="005A55CA" w14:paraId="6EE1058C" w14:textId="77777777" w:rsidTr="00280E69">
        <w:trPr>
          <w:trHeight w:val="2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6D5AA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Docente tutor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</w:t>
            </w:r>
          </w:p>
        </w:tc>
        <w:tc>
          <w:tcPr>
            <w:tcW w:w="1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C3CF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26B7A927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499EB788" w14:textId="77777777" w:rsidR="00613109" w:rsidRPr="005A55CA" w:rsidRDefault="00613109" w:rsidP="005418E6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  <w:r w:rsidRPr="005A55CA">
        <w:rPr>
          <w:rFonts w:ascii="Calibri" w:eastAsia="Calibri" w:hAnsi="Calibri" w:cs="Calibri"/>
          <w:i/>
          <w:sz w:val="22"/>
          <w:szCs w:val="22"/>
          <w:lang w:val="it"/>
        </w:rPr>
        <w:br w:type="page"/>
      </w:r>
    </w:p>
    <w:p w14:paraId="68F3B6FE" w14:textId="77777777" w:rsidR="005418E6" w:rsidRPr="005A55CA" w:rsidRDefault="005418E6" w:rsidP="005418E6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</w:p>
    <w:tbl>
      <w:tblPr>
        <w:tblW w:w="1525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5"/>
      </w:tblGrid>
      <w:tr w:rsidR="005418E6" w:rsidRPr="005A55CA" w14:paraId="2D7C4A3F" w14:textId="77777777" w:rsidTr="00613109">
        <w:trPr>
          <w:trHeight w:val="850"/>
        </w:trPr>
        <w:tc>
          <w:tcPr>
            <w:tcW w:w="15255" w:type="dxa"/>
            <w:shd w:val="clear" w:color="auto" w:fill="E7E6E6"/>
            <w:vAlign w:val="center"/>
          </w:tcPr>
          <w:p w14:paraId="68C01F43" w14:textId="77777777" w:rsidR="005418E6" w:rsidRPr="005A55CA" w:rsidRDefault="005418E6" w:rsidP="00032E79">
            <w:pPr>
              <w:pStyle w:val="Titolo8"/>
            </w:pPr>
            <w:r w:rsidRPr="005A55CA">
              <w:t>QUADRO N. 2: AGGIORNAMENTO DEL BILANCIO PERSONALE</w:t>
            </w:r>
          </w:p>
        </w:tc>
      </w:tr>
      <w:tr w:rsidR="005418E6" w:rsidRPr="005A55CA" w14:paraId="6F47DAD2" w14:textId="77777777" w:rsidTr="00280E69">
        <w:tc>
          <w:tcPr>
            <w:tcW w:w="15255" w:type="dxa"/>
            <w:shd w:val="clear" w:color="auto" w:fill="FFE599"/>
          </w:tcPr>
          <w:p w14:paraId="143924DC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AGGIORNAMENTO DEL PROFILO DELL’ALLIEVO</w:t>
            </w: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 </w:t>
            </w:r>
          </w:p>
        </w:tc>
      </w:tr>
      <w:tr w:rsidR="005418E6" w:rsidRPr="005A55CA" w14:paraId="213D85F2" w14:textId="77777777" w:rsidTr="00280E69">
        <w:tc>
          <w:tcPr>
            <w:tcW w:w="15255" w:type="dxa"/>
            <w:shd w:val="clear" w:color="auto" w:fill="F3F3F3"/>
          </w:tcPr>
          <w:p w14:paraId="32A28E65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5418E6" w:rsidRPr="005A55CA" w14:paraId="050051BE" w14:textId="77777777" w:rsidTr="00280E69">
        <w:tc>
          <w:tcPr>
            <w:tcW w:w="15255" w:type="dxa"/>
          </w:tcPr>
          <w:p w14:paraId="504852CE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019D8407" w14:textId="77777777" w:rsidR="006837A9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 conferma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</w:t>
            </w:r>
            <w:r w:rsidR="00456857"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un livello di apprendimento </w:t>
            </w:r>
            <w:r w:rsidR="00456857"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inadeguato,</w:t>
            </w:r>
            <w:r w:rsidR="009B3E06"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iniziale, base, intermedio, avanzato</w:t>
            </w:r>
            <w:r w:rsidR="00390E24"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mostra segni di miglioramento nell’impegno / nel metodo di studio / nella socializzazione / la partecipazione / la responsabilità nella gestione del lavoro e del materiale scolastico / l’autonomia nello svolgimento dei compiti, mentre deve ancora migliorare nei seguenti ambiti:</w:t>
            </w:r>
          </w:p>
          <w:p w14:paraId="12DEB632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5A55CA" w14:paraId="2EA7F9BA" w14:textId="77777777" w:rsidTr="00280E69">
        <w:tc>
          <w:tcPr>
            <w:tcW w:w="15255" w:type="dxa"/>
            <w:shd w:val="clear" w:color="auto" w:fill="FFE599"/>
          </w:tcPr>
          <w:p w14:paraId="784CA021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COMPETENZE ACQUISITE IN CONTESTI FORMALI</w:t>
            </w:r>
          </w:p>
        </w:tc>
      </w:tr>
      <w:tr w:rsidR="005418E6" w:rsidRPr="005A55CA" w14:paraId="08A43358" w14:textId="77777777" w:rsidTr="00280E69">
        <w:tc>
          <w:tcPr>
            <w:tcW w:w="15255" w:type="dxa"/>
            <w:shd w:val="clear" w:color="auto" w:fill="FFFFFF"/>
          </w:tcPr>
          <w:p w14:paraId="7D242DCE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EVENTUALI ALTRI TITOLI, CERTIFICAZIONI ED ATTESTATI CONSEGUITI 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(indicare gli estremi delle certificazioni e degli attestati conseguiti in contesti scolastici)</w:t>
            </w:r>
          </w:p>
          <w:p w14:paraId="6FFE44D9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5A55CA" w14:paraId="5AB36A1F" w14:textId="77777777" w:rsidTr="00280E69">
        <w:trPr>
          <w:trHeight w:val="240"/>
        </w:trPr>
        <w:tc>
          <w:tcPr>
            <w:tcW w:w="15255" w:type="dxa"/>
            <w:shd w:val="clear" w:color="auto" w:fill="FFE599"/>
          </w:tcPr>
          <w:p w14:paraId="1E5269D9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COMPETENZE ACQUISITE IN CONTESTI NON FORMALI O INFORMALI</w:t>
            </w:r>
          </w:p>
        </w:tc>
      </w:tr>
      <w:tr w:rsidR="005418E6" w:rsidRPr="005A55CA" w14:paraId="0268DBE2" w14:textId="77777777" w:rsidTr="00280E69">
        <w:trPr>
          <w:trHeight w:val="240"/>
        </w:trPr>
        <w:tc>
          <w:tcPr>
            <w:tcW w:w="15255" w:type="dxa"/>
          </w:tcPr>
          <w:p w14:paraId="2FFAFB42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Nel periodo successivo all’intervista effettuata con il docente tutor all’inizio del secondo anno del biennio, l’alunno/a dichiara di aver acquisito le seguenti competenze:</w:t>
            </w:r>
          </w:p>
          <w:p w14:paraId="4A85DE34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tbl>
            <w:tblPr>
              <w:tblW w:w="14535" w:type="dxa"/>
              <w:tblInd w:w="2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65"/>
              <w:gridCol w:w="2070"/>
              <w:gridCol w:w="4515"/>
              <w:gridCol w:w="3585"/>
            </w:tblGrid>
            <w:tr w:rsidR="005418E6" w:rsidRPr="005A55CA" w14:paraId="02DCB1C1" w14:textId="77777777" w:rsidTr="00280E69">
              <w:tc>
                <w:tcPr>
                  <w:tcW w:w="4365" w:type="dxa"/>
                  <w:shd w:val="clear" w:color="auto" w:fill="E7E6E6"/>
                </w:tcPr>
                <w:p w14:paraId="0CAA58D2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CONTESTO DELLA COMPETENZA</w:t>
                  </w:r>
                </w:p>
              </w:tc>
              <w:tc>
                <w:tcPr>
                  <w:tcW w:w="2070" w:type="dxa"/>
                  <w:shd w:val="clear" w:color="auto" w:fill="E7E6E6"/>
                </w:tcPr>
                <w:p w14:paraId="7E1E214A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DATA DELLA DICHIARAZIONE</w:t>
                  </w:r>
                </w:p>
              </w:tc>
              <w:tc>
                <w:tcPr>
                  <w:tcW w:w="4515" w:type="dxa"/>
                  <w:shd w:val="clear" w:color="auto" w:fill="E7E6E6"/>
                </w:tcPr>
                <w:p w14:paraId="64F00C24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BREVE DESCRIZIONE</w:t>
                  </w:r>
                </w:p>
                <w:p w14:paraId="680EAF72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585" w:type="dxa"/>
                  <w:shd w:val="clear" w:color="auto" w:fill="E7E6E6"/>
                </w:tcPr>
                <w:p w14:paraId="166D979C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lang w:val="it"/>
                    </w:rPr>
                    <w:t>EVIDENZA</w:t>
                  </w:r>
                </w:p>
                <w:p w14:paraId="055E046E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(attestati, prodotti/elaborati, testimonianze scritte, nessuna)</w:t>
                  </w:r>
                </w:p>
              </w:tc>
            </w:tr>
            <w:tr w:rsidR="005418E6" w:rsidRPr="005A55CA" w14:paraId="43DFC225" w14:textId="77777777" w:rsidTr="00280E69">
              <w:trPr>
                <w:trHeight w:val="920"/>
              </w:trPr>
              <w:tc>
                <w:tcPr>
                  <w:tcW w:w="4365" w:type="dxa"/>
                </w:tcPr>
                <w:p w14:paraId="679BD8A8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NON FORMALE</w:t>
                  </w:r>
                  <w:r w:rsidRPr="005A55C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  </w:t>
                  </w:r>
                </w:p>
                <w:p w14:paraId="60D390EE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(sviluppata attraverso la frequenza di attività organizzate da associazioni o enti)</w:t>
                  </w:r>
                </w:p>
              </w:tc>
              <w:tc>
                <w:tcPr>
                  <w:tcW w:w="2070" w:type="dxa"/>
                </w:tcPr>
                <w:p w14:paraId="2F6BDA85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  <w:tc>
                <w:tcPr>
                  <w:tcW w:w="4515" w:type="dxa"/>
                </w:tcPr>
                <w:p w14:paraId="57AAF4E9" w14:textId="77777777" w:rsidR="009B3E06" w:rsidRPr="005A55CA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certificazioni linguistiche </w:t>
                  </w:r>
                </w:p>
                <w:p w14:paraId="54826B41" w14:textId="77777777" w:rsidR="009B3E06" w:rsidRPr="005A55CA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certificazioni informatiche</w:t>
                  </w:r>
                </w:p>
                <w:p w14:paraId="2A5989EF" w14:textId="77777777" w:rsidR="009B3E06" w:rsidRPr="005A55CA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volontariato </w:t>
                  </w:r>
                </w:p>
                <w:p w14:paraId="480D7030" w14:textId="77777777" w:rsidR="009B3E06" w:rsidRPr="005A55CA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corsi di istruzione artistica </w:t>
                  </w:r>
                </w:p>
                <w:p w14:paraId="4695BD86" w14:textId="77777777" w:rsidR="009B3E06" w:rsidRPr="005A55CA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corsi di istruzione musicale</w:t>
                  </w:r>
                </w:p>
                <w:p w14:paraId="7994A095" w14:textId="77777777" w:rsidR="005418E6" w:rsidRPr="005A55CA" w:rsidRDefault="009B3E0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attività sportiva</w:t>
                  </w:r>
                </w:p>
              </w:tc>
              <w:tc>
                <w:tcPr>
                  <w:tcW w:w="3585" w:type="dxa"/>
                </w:tcPr>
                <w:p w14:paraId="55E16B57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</w:tr>
            <w:tr w:rsidR="005418E6" w:rsidRPr="005A55CA" w14:paraId="3F872AE6" w14:textId="77777777" w:rsidTr="00280E69">
              <w:trPr>
                <w:trHeight w:val="400"/>
              </w:trPr>
              <w:tc>
                <w:tcPr>
                  <w:tcW w:w="4365" w:type="dxa"/>
                </w:tcPr>
                <w:p w14:paraId="7A27E19A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INFORMALE</w:t>
                  </w:r>
                  <w:r w:rsidRPr="005A55C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 </w:t>
                  </w:r>
                </w:p>
                <w:p w14:paraId="6706BAD1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(sviluppata nella vita quotidiana)</w:t>
                  </w:r>
                </w:p>
                <w:p w14:paraId="0839D718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070" w:type="dxa"/>
                </w:tcPr>
                <w:p w14:paraId="2DFD6E2A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  <w:tc>
                <w:tcPr>
                  <w:tcW w:w="4515" w:type="dxa"/>
                </w:tcPr>
                <w:p w14:paraId="6E780ECE" w14:textId="77777777" w:rsidR="009B3E06" w:rsidRPr="005A55CA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soggiorni all’estero </w:t>
                  </w:r>
                </w:p>
                <w:p w14:paraId="0EDCF4F7" w14:textId="77777777" w:rsidR="009B3E06" w:rsidRPr="005A55CA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competenze informatiche</w:t>
                  </w:r>
                </w:p>
                <w:p w14:paraId="4DAE7295" w14:textId="77777777" w:rsidR="009B3E06" w:rsidRPr="005A55CA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competenze in lingue </w:t>
                  </w:r>
                  <w:proofErr w:type="gramStart"/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differenti  dall’italiano</w:t>
                  </w:r>
                  <w:proofErr w:type="gramEnd"/>
                </w:p>
                <w:p w14:paraId="386EA994" w14:textId="77777777" w:rsidR="005418E6" w:rsidRPr="005A55CA" w:rsidRDefault="009B3E06" w:rsidP="009B3E0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attività culturali</w:t>
                  </w:r>
                </w:p>
              </w:tc>
              <w:tc>
                <w:tcPr>
                  <w:tcW w:w="3585" w:type="dxa"/>
                </w:tcPr>
                <w:p w14:paraId="086C5861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</w:tr>
          </w:tbl>
          <w:p w14:paraId="3F859318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</w:p>
        </w:tc>
      </w:tr>
    </w:tbl>
    <w:p w14:paraId="0BC8309E" w14:textId="77777777" w:rsidR="005418E6" w:rsidRPr="005A55CA" w:rsidRDefault="005418E6" w:rsidP="005418E6">
      <w:pPr>
        <w:spacing w:line="360" w:lineRule="auto"/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19FDC3C4" w14:textId="77777777" w:rsidR="00613109" w:rsidRPr="005A55CA" w:rsidRDefault="00613109">
      <w:r w:rsidRPr="005A55CA">
        <w:br w:type="page"/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0"/>
        <w:gridCol w:w="8172"/>
      </w:tblGrid>
      <w:tr w:rsidR="00613109" w:rsidRPr="005A55CA" w14:paraId="79C2A634" w14:textId="77777777" w:rsidTr="00032E79">
        <w:trPr>
          <w:trHeight w:val="562"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74C00AC" w14:textId="77777777" w:rsidR="00613109" w:rsidRPr="005A55CA" w:rsidRDefault="00613109" w:rsidP="00032E79">
            <w:pPr>
              <w:pStyle w:val="Titolo8"/>
            </w:pPr>
            <w:r w:rsidRPr="005A55CA">
              <w:lastRenderedPageBreak/>
              <w:t>QUADRO N. 3: PERSONALIZZAZIONE DEL PERCORSO FORMATIVO</w:t>
            </w:r>
          </w:p>
        </w:tc>
      </w:tr>
      <w:tr w:rsidR="00613109" w:rsidRPr="005A55CA" w14:paraId="2D84BDAD" w14:textId="77777777" w:rsidTr="00032E79">
        <w:trPr>
          <w:trHeight w:val="70"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6F07A3" w14:textId="77777777" w:rsidR="00613109" w:rsidRPr="005A55CA" w:rsidRDefault="00613109" w:rsidP="00613109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A seguito della rilevazione delle esigenze lavorative del territorio nel settore economico di riferimento, il Consiglio d’Istituto, sentito il parere del CTS, ha deciso la seguente declinazione dell’indirizzo di studio:</w:t>
            </w:r>
          </w:p>
        </w:tc>
      </w:tr>
      <w:tr w:rsidR="00613109" w:rsidRPr="005A55CA" w14:paraId="75D34D9A" w14:textId="77777777" w:rsidTr="00032E79">
        <w:trPr>
          <w:trHeight w:val="70"/>
        </w:trPr>
        <w:tc>
          <w:tcPr>
            <w:tcW w:w="1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6D57EF" w14:textId="77777777" w:rsidR="00613109" w:rsidRPr="005A55CA" w:rsidRDefault="00613109" w:rsidP="00032E79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>PERCORSO FORMATIVO SPECIFICO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: </w:t>
            </w:r>
            <w:r w:rsidR="00032E79"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Servizi per la sanità e l’assistenza sociale</w:t>
            </w:r>
          </w:p>
        </w:tc>
      </w:tr>
      <w:tr w:rsidR="00032E79" w:rsidRPr="005A55CA" w14:paraId="48885E17" w14:textId="77777777" w:rsidTr="00613109">
        <w:trPr>
          <w:trHeight w:val="230"/>
        </w:trPr>
        <w:tc>
          <w:tcPr>
            <w:tcW w:w="6570" w:type="dxa"/>
          </w:tcPr>
          <w:p w14:paraId="46550EB9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CODICE ATECO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(Attività economica):</w:t>
            </w:r>
          </w:p>
          <w:p w14:paraId="482299C3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A55CA">
              <w:rPr>
                <w:rFonts w:asciiTheme="minorHAnsi" w:hAnsiTheme="minorHAnsi" w:cstheme="minorHAnsi"/>
                <w:sz w:val="22"/>
                <w:szCs w:val="22"/>
              </w:rPr>
              <w:t xml:space="preserve">Q-86 assistenza sanitaria </w:t>
            </w:r>
          </w:p>
          <w:p w14:paraId="72719D69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5A55CA">
              <w:rPr>
                <w:rFonts w:asciiTheme="minorHAnsi" w:hAnsiTheme="minorHAnsi" w:cstheme="minorHAnsi"/>
                <w:sz w:val="22"/>
                <w:szCs w:val="22"/>
              </w:rPr>
              <w:t xml:space="preserve">Q-87 servizi di assistenza sociale residenziale </w:t>
            </w:r>
          </w:p>
          <w:p w14:paraId="0BB0C19B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Theme="minorHAnsi" w:hAnsiTheme="minorHAnsi" w:cstheme="minorHAnsi"/>
                <w:sz w:val="22"/>
                <w:szCs w:val="22"/>
              </w:rPr>
              <w:t>Q-87 assistenza sociale non residenziale</w:t>
            </w:r>
          </w:p>
        </w:tc>
        <w:tc>
          <w:tcPr>
            <w:tcW w:w="8172" w:type="dxa"/>
          </w:tcPr>
          <w:p w14:paraId="16FFFF8C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SETTORE ECONOMICO-PRODUTTIVO 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(SEP):</w:t>
            </w:r>
          </w:p>
          <w:p w14:paraId="75FB6616" w14:textId="1BACF7E2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Servizi </w:t>
            </w:r>
            <w:proofErr w:type="gramStart"/>
            <w:r w:rsidR="00E63C0E"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socio</w:t>
            </w:r>
            <w:r w:rsidR="00E63C0E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-</w:t>
            </w:r>
            <w:r w:rsidR="00E63C0E"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sanitari</w:t>
            </w:r>
            <w:proofErr w:type="gramEnd"/>
          </w:p>
        </w:tc>
      </w:tr>
      <w:tr w:rsidR="00032E79" w:rsidRPr="005A55CA" w14:paraId="1F281EE9" w14:textId="77777777" w:rsidTr="00613109">
        <w:trPr>
          <w:trHeight w:val="230"/>
        </w:trPr>
        <w:tc>
          <w:tcPr>
            <w:tcW w:w="14742" w:type="dxa"/>
            <w:gridSpan w:val="2"/>
          </w:tcPr>
          <w:p w14:paraId="328E7B30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CLASSIFICAZIONE NUP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(Nomenclatura Unica delle Professioni):</w:t>
            </w:r>
          </w:p>
          <w:p w14:paraId="1F18AA52" w14:textId="77777777" w:rsidR="00032E79" w:rsidRPr="005A55CA" w:rsidRDefault="00032E79" w:rsidP="00032E79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5A55CA">
              <w:rPr>
                <w:rFonts w:asciiTheme="minorHAnsi" w:hAnsiTheme="minorHAnsi" w:cstheme="minorHAnsi"/>
                <w:sz w:val="22"/>
                <w:szCs w:val="22"/>
              </w:rPr>
              <w:t xml:space="preserve">5.4- Professioni qualificate nei servizi sanitari. </w:t>
            </w:r>
          </w:p>
          <w:p w14:paraId="104AC304" w14:textId="1E0F7529" w:rsidR="00032E79" w:rsidRPr="005A55CA" w:rsidRDefault="00032E79" w:rsidP="00032E79">
            <w:pPr>
              <w:pStyle w:val="Corpotesto"/>
              <w:rPr>
                <w:rFonts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Theme="minorHAnsi" w:hAnsiTheme="minorHAnsi" w:cstheme="minorHAnsi"/>
                <w:sz w:val="22"/>
                <w:szCs w:val="22"/>
              </w:rPr>
              <w:t xml:space="preserve">5.5 – Professioni qualificate nei servizi </w:t>
            </w:r>
            <w:r w:rsidR="00E63C0E" w:rsidRPr="005A55CA">
              <w:rPr>
                <w:rFonts w:asciiTheme="minorHAnsi" w:hAnsiTheme="minorHAnsi" w:cstheme="minorHAnsi"/>
                <w:sz w:val="22"/>
                <w:szCs w:val="22"/>
              </w:rPr>
              <w:t>sociali,</w:t>
            </w:r>
            <w:r w:rsidRPr="005A55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3C0E" w:rsidRPr="005A55CA">
              <w:rPr>
                <w:rFonts w:asciiTheme="minorHAnsi" w:hAnsiTheme="minorHAnsi" w:cstheme="minorHAnsi"/>
                <w:sz w:val="22"/>
                <w:szCs w:val="22"/>
              </w:rPr>
              <w:t>culturali,</w:t>
            </w:r>
            <w:r w:rsidRPr="005A55CA">
              <w:rPr>
                <w:rFonts w:asciiTheme="minorHAnsi" w:hAnsiTheme="minorHAnsi" w:cstheme="minorHAnsi"/>
                <w:sz w:val="22"/>
                <w:szCs w:val="22"/>
              </w:rPr>
              <w:t xml:space="preserve"> di </w:t>
            </w:r>
            <w:r w:rsidR="00E63C0E" w:rsidRPr="005A55CA">
              <w:rPr>
                <w:rFonts w:asciiTheme="minorHAnsi" w:hAnsiTheme="minorHAnsi" w:cstheme="minorHAnsi"/>
                <w:sz w:val="22"/>
                <w:szCs w:val="22"/>
              </w:rPr>
              <w:t>sicurezza,</w:t>
            </w:r>
            <w:r w:rsidRPr="005A55CA">
              <w:rPr>
                <w:rFonts w:asciiTheme="minorHAnsi" w:hAnsiTheme="minorHAnsi" w:cstheme="minorHAnsi"/>
                <w:sz w:val="22"/>
                <w:szCs w:val="22"/>
              </w:rPr>
              <w:t xml:space="preserve"> di pulizia e assimilati.</w:t>
            </w:r>
          </w:p>
        </w:tc>
      </w:tr>
      <w:tr w:rsidR="00032E79" w:rsidRPr="005A55CA" w14:paraId="3638E1AA" w14:textId="77777777" w:rsidTr="00032E79">
        <w:trPr>
          <w:trHeight w:val="1495"/>
        </w:trPr>
        <w:tc>
          <w:tcPr>
            <w:tcW w:w="14742" w:type="dxa"/>
            <w:gridSpan w:val="2"/>
          </w:tcPr>
          <w:p w14:paraId="61369BCC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color w:val="000000"/>
                <w:lang w:val="it"/>
              </w:rPr>
              <w:t>DESCRIZIONE DEL PROFILO PROFESSIONALE IN USCITA</w:t>
            </w: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>:</w:t>
            </w:r>
          </w:p>
          <w:p w14:paraId="0703C212" w14:textId="77777777" w:rsidR="00032E79" w:rsidRPr="005A55CA" w:rsidRDefault="00032E79" w:rsidP="00032E7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Il diplomato dell’indirizzo dei </w:t>
            </w: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“Servizi per la sanità e l’assistenza sociale”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possiede specifiche competenze utili a co-progettare, organizzare ed attuare, con diversi livelli di autonomia e responsabilità, interventi atti a rispondere alle esigenze sociali e sanitarie di singoli, gruppi e comunità, finalizzati alla socializzazione, all’integrazione, alla promozione del benessere </w:t>
            </w:r>
            <w:proofErr w:type="spellStart"/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bio</w:t>
            </w:r>
            <w:proofErr w:type="spellEnd"/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-psico-sociale, dell’assistenza e della salute in tutti gli ambiti in cui essi si attuino e/o siano richiesti. Realizza attività di supporto sociale e assistenziale per rispondere ai bisogni delle persone in ogni fase della vita, accompagnandole e coadiuvandole nell’attuazione del progetto personalizzato, coinvolgendo sia l’utente che le reti informali e territoriali.</w:t>
            </w:r>
          </w:p>
        </w:tc>
      </w:tr>
      <w:tr w:rsidR="00613109" w:rsidRPr="005A55CA" w14:paraId="7FE0B3FD" w14:textId="77777777" w:rsidTr="00613109">
        <w:trPr>
          <w:trHeight w:val="230"/>
        </w:trPr>
        <w:tc>
          <w:tcPr>
            <w:tcW w:w="14742" w:type="dxa"/>
            <w:gridSpan w:val="2"/>
          </w:tcPr>
          <w:p w14:paraId="3F360848" w14:textId="77777777" w:rsidR="00613109" w:rsidRPr="005A55CA" w:rsidRDefault="00613109" w:rsidP="0061310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color w:val="000000"/>
                <w:lang w:val="it"/>
              </w:rPr>
              <w:t>COMPETENZE OBIETTIVO DEL PERCORSO FORMATIVO SPECIFICO:</w:t>
            </w: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 xml:space="preserve"> </w:t>
            </w:r>
          </w:p>
          <w:p w14:paraId="16E87D9D" w14:textId="77777777" w:rsidR="00032E79" w:rsidRPr="005A55CA" w:rsidRDefault="00032E79" w:rsidP="00032E79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 xml:space="preserve">Collaborare nella gestione di progetti e attività dei servizi sociali, </w:t>
            </w:r>
            <w:proofErr w:type="gramStart"/>
            <w:r w:rsidRPr="005A55CA">
              <w:rPr>
                <w:rFonts w:ascii="Calibri" w:hAnsi="Calibri" w:cs="Calibri"/>
                <w:iCs/>
              </w:rPr>
              <w:t>socio-sanitari</w:t>
            </w:r>
            <w:proofErr w:type="gramEnd"/>
            <w:r w:rsidRPr="005A55CA">
              <w:rPr>
                <w:rFonts w:ascii="Calibri" w:hAnsi="Calibri" w:cs="Calibri"/>
                <w:iCs/>
              </w:rPr>
              <w:t xml:space="preserve"> e socio-educativi, rivolti a bambini e adolescenti, persone con disabilità, anziani, minori a rischio, soggetti con disagio psico-sociale e altri soggetti in situazione di svantaggio, anche attraverso lo sviluppo di reti territoriali formali e informali</w:t>
            </w:r>
          </w:p>
          <w:p w14:paraId="7027A023" w14:textId="194F8BA5" w:rsidR="00032E79" w:rsidRPr="005A55CA" w:rsidRDefault="00032E79" w:rsidP="00032E79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 xml:space="preserve">Partecipare e cooperare nei gruppi di lavoro e nelle équipe </w:t>
            </w:r>
            <w:r w:rsidR="00E63C0E" w:rsidRPr="005A55CA">
              <w:rPr>
                <w:rFonts w:ascii="Calibri" w:hAnsi="Calibri" w:cs="Calibri"/>
                <w:iCs/>
              </w:rPr>
              <w:t>multiprofessionali</w:t>
            </w:r>
            <w:r w:rsidRPr="005A55CA">
              <w:rPr>
                <w:rFonts w:ascii="Calibri" w:hAnsi="Calibri" w:cs="Calibri"/>
                <w:iCs/>
              </w:rPr>
              <w:t xml:space="preserve"> in diversi contesti organizzativi /lavorativi.</w:t>
            </w:r>
          </w:p>
          <w:p w14:paraId="3B375015" w14:textId="77777777" w:rsidR="00032E79" w:rsidRPr="005A55CA" w:rsidRDefault="00032E79" w:rsidP="00032E79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>Facilitare la comunicazione tra persone e gruppi, anche di culture e contesti diversi, adottando</w:t>
            </w:r>
          </w:p>
          <w:p w14:paraId="540808B9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>modalità comunicative e relazionali adeguate ai diversi ambiti professionali e alle diverse tipologie di utenza.</w:t>
            </w:r>
          </w:p>
          <w:p w14:paraId="53438BE7" w14:textId="77777777" w:rsidR="00032E79" w:rsidRPr="005A55CA" w:rsidRDefault="00032E79" w:rsidP="00032E79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>Prendersi cura e collaborare al soddisfacimento dei bisogni di base di bambini, persone con disabilità, anziani nell’espletamento delle più comuni attività quotidiane.</w:t>
            </w: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 xml:space="preserve"> </w:t>
            </w:r>
          </w:p>
          <w:p w14:paraId="615B0FEE" w14:textId="77777777" w:rsidR="00032E79" w:rsidRPr="005A55CA" w:rsidRDefault="00032E79" w:rsidP="00032E79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 xml:space="preserve">Partecipare alla presa in carico </w:t>
            </w:r>
            <w:proofErr w:type="gramStart"/>
            <w:r w:rsidRPr="005A55CA">
              <w:rPr>
                <w:rFonts w:ascii="Calibri" w:hAnsi="Calibri" w:cs="Calibri"/>
                <w:iCs/>
              </w:rPr>
              <w:t>socio-assistenziale</w:t>
            </w:r>
            <w:proofErr w:type="gramEnd"/>
            <w:r w:rsidRPr="005A55CA">
              <w:rPr>
                <w:rFonts w:ascii="Calibri" w:hAnsi="Calibri" w:cs="Calibri"/>
                <w:iCs/>
              </w:rPr>
              <w:t xml:space="preserve"> di soggetti le cui condizioni determinino uno stato di non autosufficienza parziale o totale, di </w:t>
            </w:r>
            <w:proofErr w:type="spellStart"/>
            <w:r w:rsidRPr="005A55CA">
              <w:rPr>
                <w:rFonts w:ascii="Calibri" w:hAnsi="Calibri" w:cs="Calibri"/>
                <w:iCs/>
              </w:rPr>
              <w:t>terminalità</w:t>
            </w:r>
            <w:proofErr w:type="spellEnd"/>
            <w:r w:rsidRPr="005A55CA">
              <w:rPr>
                <w:rFonts w:ascii="Calibri" w:hAnsi="Calibri" w:cs="Calibri"/>
                <w:iCs/>
              </w:rPr>
              <w:t>, di compromissione delle capacità cognitive e motorie, applicando procedure e</w:t>
            </w:r>
          </w:p>
          <w:p w14:paraId="7D7F16B1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>tecniche stabilite e facendo uso dei principali ausili e presidi.</w:t>
            </w:r>
          </w:p>
          <w:p w14:paraId="0F968076" w14:textId="77777777" w:rsidR="00032E79" w:rsidRPr="005A55CA" w:rsidRDefault="00032E79" w:rsidP="00032E79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>Curare l’allestimento dell’ambiente di vita della persona in difficoltà con riferimento alle misure per la</w:t>
            </w:r>
          </w:p>
          <w:p w14:paraId="1BCAE199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>salvaguardia della sua sicurezza e incolumità, anche provvedendo alla promozione e al mantenimento delle capacità residue e della</w:t>
            </w:r>
          </w:p>
          <w:p w14:paraId="513D5CEF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>autonomia nel proprio ambiente di vita.</w:t>
            </w:r>
          </w:p>
          <w:p w14:paraId="3A231910" w14:textId="77777777" w:rsidR="00032E79" w:rsidRPr="005A55CA" w:rsidRDefault="00032E79" w:rsidP="00032E79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>Gestire azioni di informazione e di orientamento dell’utente per facilitare l’accessibilità e la fruizione</w:t>
            </w:r>
          </w:p>
          <w:p w14:paraId="6F85454A" w14:textId="77777777" w:rsidR="00032E79" w:rsidRPr="005A55CA" w:rsidRDefault="00032E79" w:rsidP="00032E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iCs/>
              </w:rPr>
            </w:pPr>
            <w:r w:rsidRPr="005A55CA">
              <w:rPr>
                <w:rFonts w:ascii="Calibri" w:hAnsi="Calibri" w:cs="Calibri"/>
                <w:iCs/>
              </w:rPr>
              <w:t>autonoma dei servizi pubblici e privati presenti sul territorio.</w:t>
            </w:r>
          </w:p>
          <w:p w14:paraId="66C016D9" w14:textId="77777777" w:rsidR="00032E79" w:rsidRPr="005A55CA" w:rsidRDefault="00032E79" w:rsidP="00032E79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>Realizzare in autonomia o in collaborazione con altre figure professionali, attività educative, di animazione sociale, ludiche e culturali adeguate ai diversi contesti e ai diversi bisogni</w:t>
            </w:r>
          </w:p>
          <w:p w14:paraId="7239837B" w14:textId="77777777" w:rsidR="00032E79" w:rsidRPr="005A55CA" w:rsidRDefault="00032E79" w:rsidP="00032E79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>Realizzare, in collaborazione con altre figure professionali, azioni a sostegno e a tutela della persona con fragilità e/o disabilità e della sua famiglia, per favorire l’integrazione e migliorare o salvaguardare la qualità della vita</w:t>
            </w:r>
          </w:p>
          <w:p w14:paraId="2376012B" w14:textId="77777777" w:rsidR="00032E79" w:rsidRPr="005A55CA" w:rsidRDefault="00032E79" w:rsidP="00032E79">
            <w:pPr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lang w:val="it"/>
              </w:rPr>
      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      </w:r>
          </w:p>
          <w:p w14:paraId="01178F4A" w14:textId="77777777" w:rsidR="00613109" w:rsidRPr="005A55CA" w:rsidRDefault="00613109" w:rsidP="00032E79">
            <w:pPr>
              <w:pStyle w:val="Paragrafoelenco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</w:p>
        </w:tc>
      </w:tr>
    </w:tbl>
    <w:tbl>
      <w:tblPr>
        <w:tblStyle w:val="Grigliatabella11"/>
        <w:tblpPr w:leftFromText="141" w:rightFromText="141" w:horzAnchor="margin" w:tblpXSpec="center" w:tblpY="600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8075"/>
        <w:gridCol w:w="2268"/>
        <w:gridCol w:w="1276"/>
        <w:gridCol w:w="1134"/>
        <w:gridCol w:w="1417"/>
      </w:tblGrid>
      <w:tr w:rsidR="00032E79" w:rsidRPr="005A55CA" w14:paraId="5DACD91E" w14:textId="77777777" w:rsidTr="00032E79">
        <w:tc>
          <w:tcPr>
            <w:tcW w:w="8075" w:type="dxa"/>
            <w:shd w:val="clear" w:color="auto" w:fill="D0CECE" w:themeFill="background2" w:themeFillShade="E6"/>
            <w:vAlign w:val="center"/>
          </w:tcPr>
          <w:p w14:paraId="6A65F442" w14:textId="77777777" w:rsidR="00032E79" w:rsidRPr="005A55CA" w:rsidRDefault="00032E79" w:rsidP="00032E79">
            <w:pPr>
              <w:jc w:val="center"/>
              <w:rPr>
                <w:b/>
                <w:i/>
                <w:smallCaps/>
                <w:sz w:val="28"/>
                <w:szCs w:val="28"/>
                <w:lang w:eastAsia="en-US"/>
              </w:rPr>
            </w:pPr>
            <w:r w:rsidRPr="005A55CA">
              <w:rPr>
                <w:b/>
                <w:i/>
                <w:smallCaps/>
                <w:sz w:val="28"/>
                <w:szCs w:val="28"/>
                <w:lang w:eastAsia="en-US"/>
              </w:rPr>
              <w:lastRenderedPageBreak/>
              <w:t xml:space="preserve">risultati di apprendimento intermedi per le attività e gli insegnamenti di </w:t>
            </w:r>
          </w:p>
          <w:p w14:paraId="64587D63" w14:textId="77777777" w:rsidR="00032E79" w:rsidRPr="005A55CA" w:rsidRDefault="00032E79" w:rsidP="00032E79">
            <w:pPr>
              <w:jc w:val="center"/>
              <w:rPr>
                <w:b/>
              </w:rPr>
            </w:pPr>
            <w:r w:rsidRPr="005A55CA">
              <w:rPr>
                <w:b/>
                <w:i/>
                <w:smallCaps/>
                <w:sz w:val="28"/>
                <w:szCs w:val="28"/>
                <w:lang w:eastAsia="en-US"/>
              </w:rPr>
              <w:t>area generale e di area di indirizzo</w:t>
            </w:r>
          </w:p>
          <w:p w14:paraId="31CF3102" w14:textId="77777777" w:rsidR="00032E79" w:rsidRPr="005A55CA" w:rsidRDefault="00032E79" w:rsidP="00032E79">
            <w:pPr>
              <w:jc w:val="center"/>
              <w:rPr>
                <w:b/>
              </w:rPr>
            </w:pPr>
          </w:p>
        </w:tc>
        <w:tc>
          <w:tcPr>
            <w:tcW w:w="6095" w:type="dxa"/>
            <w:gridSpan w:val="4"/>
            <w:shd w:val="clear" w:color="auto" w:fill="D0CECE" w:themeFill="background2" w:themeFillShade="E6"/>
          </w:tcPr>
          <w:p w14:paraId="7497DEBC" w14:textId="77777777" w:rsidR="00032E79" w:rsidRPr="005A55CA" w:rsidRDefault="00032E79" w:rsidP="00032E79">
            <w:pPr>
              <w:jc w:val="center"/>
              <w:rPr>
                <w:b/>
              </w:rPr>
            </w:pPr>
            <w:r w:rsidRPr="005A55CA">
              <w:rPr>
                <w:b/>
              </w:rPr>
              <w:t>Valutazione del livello intermedio</w:t>
            </w:r>
            <w:r w:rsidRPr="005A55CA">
              <w:rPr>
                <w:b/>
                <w:vertAlign w:val="superscript"/>
              </w:rPr>
              <w:footnoteReference w:id="1"/>
            </w:r>
          </w:p>
          <w:p w14:paraId="0148B74E" w14:textId="77777777" w:rsidR="00032E79" w:rsidRPr="005A55CA" w:rsidRDefault="00032E79" w:rsidP="00032E79">
            <w:pPr>
              <w:tabs>
                <w:tab w:val="left" w:pos="5024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032E79" w:rsidRPr="005A55CA" w14:paraId="16574B00" w14:textId="77777777" w:rsidTr="00032E79">
        <w:trPr>
          <w:trHeight w:val="373"/>
        </w:trPr>
        <w:tc>
          <w:tcPr>
            <w:tcW w:w="8075" w:type="dxa"/>
            <w:vAlign w:val="center"/>
          </w:tcPr>
          <w:p w14:paraId="4B122D10" w14:textId="77777777" w:rsidR="00032E79" w:rsidRPr="005A55CA" w:rsidRDefault="00032E79" w:rsidP="00032E79">
            <w:pPr>
              <w:ind w:left="126"/>
              <w:jc w:val="center"/>
              <w:rPr>
                <w:b/>
              </w:rPr>
            </w:pPr>
            <w:r w:rsidRPr="005A55CA">
              <w:rPr>
                <w:b/>
              </w:rPr>
              <w:t xml:space="preserve">AREA GENERALE </w:t>
            </w:r>
          </w:p>
          <w:p w14:paraId="1357A9F7" w14:textId="77777777" w:rsidR="00032E79" w:rsidRPr="005A55CA" w:rsidRDefault="00032E79" w:rsidP="00032E79">
            <w:pPr>
              <w:ind w:left="126"/>
              <w:jc w:val="center"/>
              <w:rPr>
                <w:b/>
              </w:rPr>
            </w:pPr>
            <w:r w:rsidRPr="005A55CA">
              <w:rPr>
                <w:b/>
              </w:rPr>
              <w:t xml:space="preserve"> </w:t>
            </w:r>
            <w:r w:rsidRPr="005A55CA">
              <w:rPr>
                <w:b/>
                <w:sz w:val="18"/>
                <w:szCs w:val="18"/>
              </w:rPr>
              <w:t xml:space="preserve">(in dettaglio negli Allegati A e B delle </w:t>
            </w:r>
            <w:hyperlink r:id="rId9" w:history="1">
              <w:r w:rsidRPr="005A55CA">
                <w:rPr>
                  <w:color w:val="0000FF"/>
                  <w:sz w:val="18"/>
                  <w:szCs w:val="18"/>
                  <w:u w:val="single"/>
                </w:rPr>
                <w:t>Linee Guida</w:t>
              </w:r>
            </w:hyperlink>
            <w:r w:rsidRPr="005A55CA">
              <w:rPr>
                <w:b/>
                <w:sz w:val="18"/>
                <w:szCs w:val="18"/>
              </w:rPr>
              <w:t xml:space="preserve"> ministeriali)</w:t>
            </w:r>
          </w:p>
        </w:tc>
        <w:tc>
          <w:tcPr>
            <w:tcW w:w="2268" w:type="dxa"/>
          </w:tcPr>
          <w:p w14:paraId="25201278" w14:textId="77777777" w:rsidR="00032E79" w:rsidRPr="005A55CA" w:rsidRDefault="00032E79" w:rsidP="00032E79">
            <w:pPr>
              <w:jc w:val="center"/>
              <w:rPr>
                <w:b/>
              </w:rPr>
            </w:pPr>
            <w:r w:rsidRPr="005A55CA">
              <w:rPr>
                <w:b/>
              </w:rPr>
              <w:t>ASSE</w:t>
            </w:r>
          </w:p>
        </w:tc>
        <w:tc>
          <w:tcPr>
            <w:tcW w:w="1276" w:type="dxa"/>
          </w:tcPr>
          <w:p w14:paraId="5A713FBD" w14:textId="77777777" w:rsidR="00032E79" w:rsidRPr="005A55CA" w:rsidRDefault="00032E79" w:rsidP="00032E79">
            <w:pPr>
              <w:jc w:val="center"/>
              <w:rPr>
                <w:b/>
              </w:rPr>
            </w:pPr>
            <w:proofErr w:type="gramStart"/>
            <w:r w:rsidRPr="005A55CA">
              <w:rPr>
                <w:b/>
              </w:rPr>
              <w:t>3^</w:t>
            </w:r>
            <w:proofErr w:type="gramEnd"/>
            <w:r w:rsidRPr="005A55CA">
              <w:rPr>
                <w:b/>
              </w:rPr>
              <w:t>anno</w:t>
            </w:r>
          </w:p>
        </w:tc>
        <w:tc>
          <w:tcPr>
            <w:tcW w:w="1134" w:type="dxa"/>
          </w:tcPr>
          <w:p w14:paraId="45A70DB3" w14:textId="77777777" w:rsidR="00032E79" w:rsidRPr="005A55CA" w:rsidRDefault="00032E79" w:rsidP="00032E79">
            <w:pPr>
              <w:jc w:val="center"/>
              <w:rPr>
                <w:b/>
              </w:rPr>
            </w:pPr>
            <w:proofErr w:type="gramStart"/>
            <w:r w:rsidRPr="005A55CA">
              <w:rPr>
                <w:b/>
              </w:rPr>
              <w:t>4^</w:t>
            </w:r>
            <w:proofErr w:type="gramEnd"/>
            <w:r w:rsidRPr="005A55CA">
              <w:rPr>
                <w:b/>
              </w:rPr>
              <w:t>anno</w:t>
            </w:r>
          </w:p>
        </w:tc>
        <w:tc>
          <w:tcPr>
            <w:tcW w:w="1417" w:type="dxa"/>
          </w:tcPr>
          <w:p w14:paraId="34C57647" w14:textId="77777777" w:rsidR="00032E79" w:rsidRPr="005A55CA" w:rsidRDefault="00032E79" w:rsidP="00032E79">
            <w:pPr>
              <w:jc w:val="center"/>
              <w:rPr>
                <w:b/>
              </w:rPr>
            </w:pPr>
            <w:r w:rsidRPr="005A55CA">
              <w:rPr>
                <w:b/>
              </w:rPr>
              <w:t>5^</w:t>
            </w:r>
          </w:p>
        </w:tc>
      </w:tr>
      <w:tr w:rsidR="00032E79" w:rsidRPr="005A55CA" w14:paraId="784D2BF1" w14:textId="77777777" w:rsidTr="00032E79">
        <w:trPr>
          <w:trHeight w:val="907"/>
        </w:trPr>
        <w:tc>
          <w:tcPr>
            <w:tcW w:w="8075" w:type="dxa"/>
          </w:tcPr>
          <w:p w14:paraId="2DE5043C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2268" w:type="dxa"/>
            <w:vAlign w:val="center"/>
          </w:tcPr>
          <w:p w14:paraId="45E04558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SCIENTIFICO TECNOLOGICO-</w:t>
            </w:r>
          </w:p>
          <w:p w14:paraId="47D108C0" w14:textId="77777777" w:rsidR="00032E79" w:rsidRPr="005A55CA" w:rsidRDefault="00032E79" w:rsidP="00032E79">
            <w:pPr>
              <w:rPr>
                <w:rFonts w:cs="Calibri"/>
                <w:color w:val="3366FF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STORICO SOCIALE</w:t>
            </w:r>
          </w:p>
        </w:tc>
        <w:tc>
          <w:tcPr>
            <w:tcW w:w="1276" w:type="dxa"/>
          </w:tcPr>
          <w:p w14:paraId="3949880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54F4BCC0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4BF9F8C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4FC9BAC4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090ECE31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1808F13D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A1B76EC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AADF354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7E5CD52C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4A6AFC55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055F32C2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302AE2D7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77461777" w14:textId="77777777" w:rsidTr="00032E79">
        <w:tc>
          <w:tcPr>
            <w:tcW w:w="8075" w:type="dxa"/>
          </w:tcPr>
          <w:p w14:paraId="439BB496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2268" w:type="dxa"/>
            <w:vAlign w:val="center"/>
          </w:tcPr>
          <w:p w14:paraId="476BB808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LINGUAGGI</w:t>
            </w:r>
          </w:p>
          <w:p w14:paraId="0A7FE712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SCIENTIFICO-</w:t>
            </w:r>
          </w:p>
          <w:p w14:paraId="67D0610C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TECNOLOGICO</w:t>
            </w:r>
          </w:p>
        </w:tc>
        <w:tc>
          <w:tcPr>
            <w:tcW w:w="1276" w:type="dxa"/>
          </w:tcPr>
          <w:p w14:paraId="4027FC73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590CA19D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54A0FC12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3EF317EE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0EE9D3B0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3B6AD2B1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0C219C48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007530AE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2AD9315E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6947B8C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7F891A52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49C3CAC1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61A582BF" w14:textId="77777777" w:rsidTr="00032E79">
        <w:tc>
          <w:tcPr>
            <w:tcW w:w="8075" w:type="dxa"/>
          </w:tcPr>
          <w:p w14:paraId="56FF29C3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2268" w:type="dxa"/>
          </w:tcPr>
          <w:p w14:paraId="15F20FA9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SCIENTIFICO-TECNOLOGICO</w:t>
            </w:r>
          </w:p>
          <w:p w14:paraId="024F7681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3D81D781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393542E3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4B53D2D5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69CC2372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5778C619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4F548652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78B1DE70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5AAF690B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165DBCA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251B8E4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D2E8021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6BF64442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5D9B0759" w14:textId="77777777" w:rsidTr="00032E79">
        <w:tc>
          <w:tcPr>
            <w:tcW w:w="8075" w:type="dxa"/>
          </w:tcPr>
          <w:p w14:paraId="2595D372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2268" w:type="dxa"/>
          </w:tcPr>
          <w:p w14:paraId="7FDD9221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LINGUAGGI</w:t>
            </w:r>
          </w:p>
          <w:p w14:paraId="723BF465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SCIENTIFICO-TECNOLOGICO</w:t>
            </w:r>
          </w:p>
          <w:p w14:paraId="011BC300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211497A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2E0B253C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7CA030EB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28819FD2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0FDD0180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2C8F468C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0F92216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419581E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B566AF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0D524725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8801FD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56538826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05085350" w14:textId="77777777" w:rsidTr="00032E79">
        <w:tc>
          <w:tcPr>
            <w:tcW w:w="8075" w:type="dxa"/>
          </w:tcPr>
          <w:p w14:paraId="1F75D09A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2268" w:type="dxa"/>
          </w:tcPr>
          <w:p w14:paraId="05D073AC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LINGUAGGI</w:t>
            </w:r>
          </w:p>
        </w:tc>
        <w:tc>
          <w:tcPr>
            <w:tcW w:w="1276" w:type="dxa"/>
          </w:tcPr>
          <w:p w14:paraId="28F24B2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7239DD73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30F16D2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38F54C0F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35739B9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2F24B5E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E63A57B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3FD0207F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2E7B868C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53E57D9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610677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5E5F31DA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2A5865F8" w14:textId="77777777" w:rsidTr="00032E79">
        <w:tc>
          <w:tcPr>
            <w:tcW w:w="8075" w:type="dxa"/>
          </w:tcPr>
          <w:p w14:paraId="2B70D2BF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>Riconoscere il valore e le potenzialità dei beni artistici e ambientali</w:t>
            </w:r>
          </w:p>
        </w:tc>
        <w:tc>
          <w:tcPr>
            <w:tcW w:w="2268" w:type="dxa"/>
          </w:tcPr>
          <w:p w14:paraId="2251A315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LINGUAGGI</w:t>
            </w:r>
          </w:p>
          <w:p w14:paraId="30EA3139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SCIENTIFICO-TECNOLOGICO</w:t>
            </w:r>
          </w:p>
          <w:p w14:paraId="236F3452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7C36F4BE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63581DC0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467A2AFD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57CFF663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602C22E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1845050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ADF1EC9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4CACC9CE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1BC6B3F0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30F1B855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44396CEB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6A145D9E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35607077" w14:textId="77777777" w:rsidTr="00032E79">
        <w:tc>
          <w:tcPr>
            <w:tcW w:w="8075" w:type="dxa"/>
          </w:tcPr>
          <w:p w14:paraId="1C4CA054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>Individuare ed utilizzare le moderne forme di comunicazione visiva e multimediale, anche con riferimento alle strategie espressive e agli strumenti tecnici della comunicazione in rete;</w:t>
            </w:r>
          </w:p>
        </w:tc>
        <w:tc>
          <w:tcPr>
            <w:tcW w:w="2268" w:type="dxa"/>
          </w:tcPr>
          <w:p w14:paraId="42AF8A10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LINGUAGGI</w:t>
            </w:r>
          </w:p>
          <w:p w14:paraId="63504F98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SCIENTIFICO-TECNOLOGICO</w:t>
            </w:r>
          </w:p>
        </w:tc>
        <w:tc>
          <w:tcPr>
            <w:tcW w:w="1276" w:type="dxa"/>
          </w:tcPr>
          <w:p w14:paraId="1B0A5483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7658D458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48D71AF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F33792E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74BCE40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0D84C660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39BAFEA8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55C84C32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01FF9D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65C0D1F2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31432222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78145D2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752701B8" w14:textId="77777777" w:rsidTr="00032E79">
        <w:trPr>
          <w:trHeight w:val="696"/>
        </w:trPr>
        <w:tc>
          <w:tcPr>
            <w:tcW w:w="8075" w:type="dxa"/>
          </w:tcPr>
          <w:p w14:paraId="4FC763B7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>Utilizzare le reti e gli strumenti informatici nelle attività di studio, ricerca e approfondimento</w:t>
            </w:r>
          </w:p>
        </w:tc>
        <w:tc>
          <w:tcPr>
            <w:tcW w:w="2268" w:type="dxa"/>
          </w:tcPr>
          <w:p w14:paraId="2F493F32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MATEMATICO</w:t>
            </w:r>
          </w:p>
          <w:p w14:paraId="280A213B" w14:textId="77777777" w:rsidR="00032E79" w:rsidRPr="005A55CA" w:rsidRDefault="00032E79" w:rsidP="00032E79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SCIENTIFICO-TECNOLOGICO</w:t>
            </w:r>
          </w:p>
        </w:tc>
        <w:tc>
          <w:tcPr>
            <w:tcW w:w="1276" w:type="dxa"/>
          </w:tcPr>
          <w:p w14:paraId="27A99386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2F8D5346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5BC064DE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EEA7A94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046D691E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7466665B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1771B5A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0053C189" w14:textId="77777777" w:rsidR="00032E79" w:rsidRPr="005A55CA" w:rsidRDefault="00032E79" w:rsidP="00032E79">
            <w:pPr>
              <w:jc w:val="center"/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283458C6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7B3E59A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2024CF6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4D4F456B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311D5239" w14:textId="77777777" w:rsidTr="00032E79">
        <w:tc>
          <w:tcPr>
            <w:tcW w:w="8075" w:type="dxa"/>
          </w:tcPr>
          <w:p w14:paraId="7479E69A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2268" w:type="dxa"/>
          </w:tcPr>
          <w:p w14:paraId="03909E68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SCIENTIFICO-TECNOLOGICO</w:t>
            </w:r>
          </w:p>
          <w:p w14:paraId="5E19A404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18B61C0D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1D5ED619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5A483979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1FD1C03C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4CC87924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41DC2E86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36F1995B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6D950741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9444898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1BA1ABFD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44FC84D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23C3FF13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0AD01B5A" w14:textId="77777777" w:rsidTr="00032E79">
        <w:tc>
          <w:tcPr>
            <w:tcW w:w="8075" w:type="dxa"/>
          </w:tcPr>
          <w:p w14:paraId="4CE811C6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 xml:space="preserve">Comprendere e utilizzare i principali concetti relativi all'economia, all'organizzazione, </w:t>
            </w:r>
            <w:r w:rsidRPr="005A55CA">
              <w:lastRenderedPageBreak/>
              <w:t>allo svolgimento dei processi produttivi e dei servizi</w:t>
            </w:r>
          </w:p>
        </w:tc>
        <w:tc>
          <w:tcPr>
            <w:tcW w:w="2268" w:type="dxa"/>
          </w:tcPr>
          <w:p w14:paraId="7DFEB430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lastRenderedPageBreak/>
              <w:t>MATEMATICO</w:t>
            </w:r>
          </w:p>
          <w:p w14:paraId="2F539EC8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lastRenderedPageBreak/>
              <w:t>SCIENTIFICO-TECNOLOGICO</w:t>
            </w:r>
          </w:p>
          <w:p w14:paraId="35FF368C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1ADC752C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lastRenderedPageBreak/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1687EA6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lastRenderedPageBreak/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773968CE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076A7C9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130FBB1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lastRenderedPageBreak/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5D891893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lastRenderedPageBreak/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6F80BA95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3882D7A5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E97B5F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lastRenderedPageBreak/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6D2CF3E9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lastRenderedPageBreak/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70962568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4B25F90C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45D1ADD5" w14:textId="77777777" w:rsidTr="00032E79">
        <w:tc>
          <w:tcPr>
            <w:tcW w:w="8075" w:type="dxa"/>
          </w:tcPr>
          <w:p w14:paraId="6CB604F0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lastRenderedPageBreak/>
              <w:t>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2268" w:type="dxa"/>
          </w:tcPr>
          <w:p w14:paraId="1DE862B3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SCIENTIFICO-TECNOLOGICO</w:t>
            </w:r>
          </w:p>
          <w:p w14:paraId="771F3C13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045096F2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22BB8713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0F39B07B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33342A96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7352966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4260EC6C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1B5AC095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039AC356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63447E5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55B020CE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60E75E11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2710AD36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218C954C" w14:textId="77777777" w:rsidTr="00032E79">
        <w:tc>
          <w:tcPr>
            <w:tcW w:w="8075" w:type="dxa"/>
          </w:tcPr>
          <w:p w14:paraId="1806AD95" w14:textId="77777777" w:rsidR="00032E79" w:rsidRPr="005A55CA" w:rsidRDefault="00032E79" w:rsidP="00032E79">
            <w:pPr>
              <w:numPr>
                <w:ilvl w:val="0"/>
                <w:numId w:val="11"/>
              </w:numPr>
              <w:contextualSpacing/>
            </w:pPr>
            <w:r w:rsidRPr="005A55CA">
              <w:t>Utilizzare i concetti e i fondamentali strumenti degli assi culturali per comprendere la realtà ed operare in campi applicativi</w:t>
            </w:r>
          </w:p>
        </w:tc>
        <w:tc>
          <w:tcPr>
            <w:tcW w:w="2268" w:type="dxa"/>
          </w:tcPr>
          <w:p w14:paraId="533DE181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MATEMATICO</w:t>
            </w:r>
          </w:p>
          <w:p w14:paraId="0800EA6F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SCIENTIFICO-TECNOLOGICO</w:t>
            </w:r>
          </w:p>
          <w:p w14:paraId="262E4C43" w14:textId="77777777" w:rsidR="00032E79" w:rsidRPr="005A55CA" w:rsidRDefault="00032E79" w:rsidP="00032E79">
            <w:pPr>
              <w:rPr>
                <w:rFonts w:cs="Calibri"/>
                <w:sz w:val="16"/>
                <w:szCs w:val="16"/>
              </w:rPr>
            </w:pPr>
            <w:r w:rsidRPr="005A55CA">
              <w:rPr>
                <w:rFonts w:cs="Calibr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5930790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33A122AB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47BBDB61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0CDBE93D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6B8F8A32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7CB5937A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5CE79E23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3CAA976E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77803452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0C641412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7662A7C4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41CAF101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161D1A8A" w14:textId="77777777" w:rsidTr="00032E79">
        <w:tc>
          <w:tcPr>
            <w:tcW w:w="8075" w:type="dxa"/>
            <w:shd w:val="clear" w:color="auto" w:fill="D0CECE" w:themeFill="background2" w:themeFillShade="E6"/>
          </w:tcPr>
          <w:p w14:paraId="29484799" w14:textId="77777777" w:rsidR="00032E79" w:rsidRPr="005A55CA" w:rsidRDefault="00032E79" w:rsidP="00032E79">
            <w:pPr>
              <w:keepNext/>
              <w:jc w:val="center"/>
              <w:outlineLvl w:val="6"/>
              <w:rPr>
                <w:b/>
              </w:rPr>
            </w:pPr>
            <w:r w:rsidRPr="005A55CA">
              <w:rPr>
                <w:b/>
              </w:rPr>
              <w:t>COMPETENZE INTERMEDIE AREA D’ INDIRIZZO NEL TERZO ANNO</w:t>
            </w:r>
            <w:r w:rsidRPr="005A55CA">
              <w:rPr>
                <w:b/>
                <w:vertAlign w:val="superscript"/>
              </w:rPr>
              <w:footnoteReference w:id="2"/>
            </w:r>
          </w:p>
          <w:p w14:paraId="54EF7AE5" w14:textId="77777777" w:rsidR="00032E79" w:rsidRPr="005A55CA" w:rsidRDefault="00032E79" w:rsidP="00032E79">
            <w:pPr>
              <w:jc w:val="center"/>
              <w:rPr>
                <w:b/>
              </w:rPr>
            </w:pPr>
            <w:r w:rsidRPr="005A55CA">
              <w:rPr>
                <w:b/>
              </w:rPr>
              <w:t>(in dettaglio Allegato C delle Linee Guida ministeriali)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024A7385" w14:textId="77777777" w:rsidR="00032E79" w:rsidRPr="005A55CA" w:rsidRDefault="00032E79" w:rsidP="00032E79">
            <w:pPr>
              <w:jc w:val="center"/>
              <w:rPr>
                <w:b/>
                <w:sz w:val="16"/>
                <w:szCs w:val="16"/>
              </w:rPr>
            </w:pPr>
            <w:r w:rsidRPr="005A55CA">
              <w:rPr>
                <w:b/>
                <w:sz w:val="16"/>
                <w:szCs w:val="16"/>
              </w:rPr>
              <w:t>ASSE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D3E5E00" w14:textId="77777777" w:rsidR="00032E79" w:rsidRPr="005A55CA" w:rsidRDefault="00032E79" w:rsidP="00032E79">
            <w:pPr>
              <w:rPr>
                <w:b/>
              </w:rPr>
            </w:pPr>
            <w:proofErr w:type="gramStart"/>
            <w:r w:rsidRPr="005A55CA">
              <w:rPr>
                <w:b/>
              </w:rPr>
              <w:t>3^</w:t>
            </w:r>
            <w:proofErr w:type="gramEnd"/>
            <w:r w:rsidRPr="005A55CA">
              <w:rPr>
                <w:b/>
              </w:rPr>
              <w:t>anno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CA9180B" w14:textId="77777777" w:rsidR="00032E79" w:rsidRPr="005A55CA" w:rsidRDefault="00032E79" w:rsidP="00032E79">
            <w:pPr>
              <w:rPr>
                <w:b/>
              </w:rPr>
            </w:pPr>
            <w:proofErr w:type="gramStart"/>
            <w:r w:rsidRPr="005A55CA">
              <w:rPr>
                <w:b/>
              </w:rPr>
              <w:t>4^</w:t>
            </w:r>
            <w:proofErr w:type="gramEnd"/>
            <w:r w:rsidRPr="005A55CA">
              <w:rPr>
                <w:b/>
              </w:rPr>
              <w:t>anno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5E0C3A15" w14:textId="77777777" w:rsidR="00032E79" w:rsidRPr="005A55CA" w:rsidRDefault="00032E79" w:rsidP="00032E79">
            <w:pPr>
              <w:rPr>
                <w:b/>
              </w:rPr>
            </w:pPr>
            <w:proofErr w:type="gramStart"/>
            <w:r w:rsidRPr="005A55CA">
              <w:rPr>
                <w:b/>
              </w:rPr>
              <w:t>5^</w:t>
            </w:r>
            <w:proofErr w:type="gramEnd"/>
            <w:r w:rsidRPr="005A55CA">
              <w:rPr>
                <w:b/>
              </w:rPr>
              <w:t>anno</w:t>
            </w:r>
          </w:p>
        </w:tc>
      </w:tr>
      <w:tr w:rsidR="00032E79" w:rsidRPr="005A55CA" w14:paraId="73C2AD67" w14:textId="77777777" w:rsidTr="00032E79">
        <w:tc>
          <w:tcPr>
            <w:tcW w:w="8075" w:type="dxa"/>
          </w:tcPr>
          <w:p w14:paraId="758FCA9D" w14:textId="77777777" w:rsidR="00032E79" w:rsidRPr="005A55CA" w:rsidRDefault="00032E79" w:rsidP="00032E79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cs="Calibri"/>
                <w:color w:val="000000"/>
                <w:lang w:val="it"/>
              </w:rPr>
            </w:pPr>
            <w:r w:rsidRPr="005A55CA">
              <w:rPr>
                <w:rFonts w:cs="Calibri"/>
                <w:color w:val="000000"/>
                <w:lang w:val="it"/>
              </w:rPr>
              <w:t>Compilare e ordinare la documentazione richiesta per l’esecuzione di protocolli e progetti e nella gestione dei servizi.</w:t>
            </w:r>
          </w:p>
        </w:tc>
        <w:tc>
          <w:tcPr>
            <w:tcW w:w="2268" w:type="dxa"/>
            <w:vAlign w:val="center"/>
          </w:tcPr>
          <w:p w14:paraId="285CE8DD" w14:textId="77777777" w:rsidR="00032E79" w:rsidRPr="005A55CA" w:rsidRDefault="00032E79" w:rsidP="00032E79">
            <w:pPr>
              <w:jc w:val="center"/>
              <w:rPr>
                <w:sz w:val="16"/>
                <w:szCs w:val="16"/>
              </w:rPr>
            </w:pPr>
            <w:r w:rsidRPr="005A55CA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0F5E3BA2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2D22650F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1B8BB490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599AB00F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1E610EA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0C7D243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37E4421B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4AC8C8A5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13C63CAF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3712B7C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64211B97" w14:textId="77777777" w:rsidR="00032E79" w:rsidRPr="005A55CA" w:rsidRDefault="00032E79" w:rsidP="00032E79">
            <w:pPr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652C68F0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0FC89D50" w14:textId="77777777" w:rsidTr="00032E79">
        <w:tc>
          <w:tcPr>
            <w:tcW w:w="8075" w:type="dxa"/>
          </w:tcPr>
          <w:p w14:paraId="0E83500B" w14:textId="77777777" w:rsidR="00032E79" w:rsidRPr="005A55CA" w:rsidRDefault="00032E79" w:rsidP="00032E79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cs="Calibri"/>
                <w:color w:val="000000"/>
                <w:lang w:val="it"/>
              </w:rPr>
            </w:pPr>
            <w:r w:rsidRPr="005A55CA">
              <w:rPr>
                <w:rFonts w:cs="Calibri"/>
                <w:color w:val="000000"/>
                <w:lang w:val="it"/>
              </w:rPr>
              <w:t>Programmare azioni per soddisfare bisogni e favorire condizioni di benessere del bambino.</w:t>
            </w:r>
          </w:p>
        </w:tc>
        <w:tc>
          <w:tcPr>
            <w:tcW w:w="2268" w:type="dxa"/>
            <w:vAlign w:val="center"/>
          </w:tcPr>
          <w:p w14:paraId="5EA260C7" w14:textId="77777777" w:rsidR="00032E79" w:rsidRPr="005A55CA" w:rsidRDefault="00032E79" w:rsidP="00032E79">
            <w:pPr>
              <w:jc w:val="center"/>
              <w:rPr>
                <w:sz w:val="16"/>
                <w:szCs w:val="16"/>
              </w:rPr>
            </w:pPr>
            <w:r w:rsidRPr="005A55CA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1667A7A2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2196B690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DE67B72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E1A82AD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5A1424E0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51D7934B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563A8FFE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1FB2E4C2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2CFEA604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4033C27E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1CB929DA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06874E04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60396B3C" w14:textId="77777777" w:rsidTr="00032E79">
        <w:tc>
          <w:tcPr>
            <w:tcW w:w="8075" w:type="dxa"/>
          </w:tcPr>
          <w:p w14:paraId="1E47BFD6" w14:textId="77777777" w:rsidR="00032E79" w:rsidRPr="005A55CA" w:rsidRDefault="00032E79" w:rsidP="00032E79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cs="Calibri"/>
                <w:color w:val="000000"/>
                <w:lang w:val="it"/>
              </w:rPr>
            </w:pPr>
            <w:r w:rsidRPr="005A55CA">
              <w:rPr>
                <w:rFonts w:cs="Calibri"/>
                <w:color w:val="000000"/>
                <w:lang w:val="it"/>
              </w:rPr>
              <w:t xml:space="preserve">Programmare e realizzare semplici attività di animazione </w:t>
            </w:r>
            <w:proofErr w:type="gramStart"/>
            <w:r w:rsidRPr="005A55CA">
              <w:rPr>
                <w:rFonts w:cs="Calibri"/>
                <w:color w:val="000000"/>
                <w:lang w:val="it"/>
              </w:rPr>
              <w:t>socio-educative</w:t>
            </w:r>
            <w:proofErr w:type="gramEnd"/>
            <w:r w:rsidRPr="005A55CA">
              <w:rPr>
                <w:rFonts w:cs="Calibri"/>
                <w:color w:val="000000"/>
                <w:lang w:val="it"/>
              </w:rPr>
              <w:t xml:space="preserve"> rivolte a minori.</w:t>
            </w:r>
          </w:p>
        </w:tc>
        <w:tc>
          <w:tcPr>
            <w:tcW w:w="2268" w:type="dxa"/>
            <w:vAlign w:val="center"/>
          </w:tcPr>
          <w:p w14:paraId="419729F1" w14:textId="77777777" w:rsidR="00032E79" w:rsidRPr="005A55CA" w:rsidRDefault="00032E79" w:rsidP="00032E79">
            <w:pPr>
              <w:jc w:val="center"/>
              <w:rPr>
                <w:sz w:val="16"/>
                <w:szCs w:val="16"/>
              </w:rPr>
            </w:pPr>
            <w:r w:rsidRPr="005A55CA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5F30DB0A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704FFC53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478FF95B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95E05FA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27183392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667F234E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367A5B2D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0F08A026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58F47A44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36035FD7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3A808C7A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09A0832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283FB0F4" w14:textId="77777777" w:rsidTr="00032E79">
        <w:tc>
          <w:tcPr>
            <w:tcW w:w="8075" w:type="dxa"/>
          </w:tcPr>
          <w:p w14:paraId="15D3CD6B" w14:textId="77777777" w:rsidR="00032E79" w:rsidRPr="005A55CA" w:rsidRDefault="00032E79" w:rsidP="00032E79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cs="Calibri"/>
                <w:color w:val="000000"/>
                <w:lang w:val="it"/>
              </w:rPr>
            </w:pPr>
            <w:r w:rsidRPr="005A55CA">
              <w:rPr>
                <w:rFonts w:cs="Calibri"/>
                <w:color w:val="000000"/>
                <w:lang w:val="it"/>
              </w:rPr>
              <w:t>Agire, anche in ambienti non noti, individuando modalità di comunicazione idonee a favorire la relazione.</w:t>
            </w:r>
          </w:p>
        </w:tc>
        <w:tc>
          <w:tcPr>
            <w:tcW w:w="2268" w:type="dxa"/>
            <w:vAlign w:val="center"/>
          </w:tcPr>
          <w:p w14:paraId="797C3592" w14:textId="77777777" w:rsidR="00032E79" w:rsidRPr="005A55CA" w:rsidRDefault="00032E79" w:rsidP="00032E79">
            <w:pPr>
              <w:jc w:val="center"/>
              <w:rPr>
                <w:sz w:val="16"/>
                <w:szCs w:val="16"/>
              </w:rPr>
            </w:pPr>
            <w:r w:rsidRPr="005A55CA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2D20089E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40F76280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6D8A9ED1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9FB9B5A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4483CD65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0F6B85B8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AF59825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2ADA950A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1E94730E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400EB26F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0EE017B5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45FA23E4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765B0CD0" w14:textId="77777777" w:rsidTr="00032E79">
        <w:tc>
          <w:tcPr>
            <w:tcW w:w="8075" w:type="dxa"/>
          </w:tcPr>
          <w:p w14:paraId="2E74534A" w14:textId="77777777" w:rsidR="00032E79" w:rsidRPr="005A55CA" w:rsidRDefault="00032E79" w:rsidP="00032E79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cs="Calibri"/>
                <w:color w:val="000000"/>
                <w:lang w:val="it"/>
              </w:rPr>
            </w:pPr>
            <w:r w:rsidRPr="005A55CA">
              <w:rPr>
                <w:rFonts w:cs="Calibri"/>
                <w:color w:val="000000"/>
                <w:lang w:val="it"/>
              </w:rPr>
              <w:t>Collaborare alla realizzazione degli obiettivi di gruppi di lavoro e di équipe, in diversi contesti.</w:t>
            </w:r>
          </w:p>
        </w:tc>
        <w:tc>
          <w:tcPr>
            <w:tcW w:w="2268" w:type="dxa"/>
            <w:vAlign w:val="center"/>
          </w:tcPr>
          <w:p w14:paraId="3FABFEC5" w14:textId="77777777" w:rsidR="00032E79" w:rsidRPr="005A55CA" w:rsidRDefault="00032E79" w:rsidP="00032E79">
            <w:pPr>
              <w:jc w:val="center"/>
              <w:rPr>
                <w:sz w:val="16"/>
                <w:szCs w:val="16"/>
              </w:rPr>
            </w:pPr>
            <w:r w:rsidRPr="005A55CA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4459B0F2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3FE6048A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7648E6B0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65C6F5DB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1CD2BF95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5C0C759E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65091AF8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295C7D81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5C47766F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3C975F7C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1636E5C0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5318B816" w14:textId="77777777" w:rsidR="00032E79" w:rsidRPr="005A55CA" w:rsidRDefault="00032E79" w:rsidP="00032E79">
            <w:pPr>
              <w:rPr>
                <w:color w:val="767171" w:themeColor="background2" w:themeShade="80"/>
                <w:sz w:val="28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3FFDF7C0" w14:textId="77777777" w:rsidTr="00032E79">
        <w:tc>
          <w:tcPr>
            <w:tcW w:w="8075" w:type="dxa"/>
          </w:tcPr>
          <w:p w14:paraId="1E078C30" w14:textId="77777777" w:rsidR="00032E79" w:rsidRPr="005A55CA" w:rsidRDefault="00032E79" w:rsidP="00032E79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cs="Calibri"/>
                <w:color w:val="000000"/>
                <w:lang w:val="it"/>
              </w:rPr>
            </w:pPr>
            <w:r w:rsidRPr="005A55CA">
              <w:rPr>
                <w:rFonts w:cs="Calibri"/>
                <w:color w:val="000000"/>
                <w:lang w:val="it"/>
              </w:rPr>
              <w:t xml:space="preserve">Programmare semplici azioni per soddisfare i bisogni </w:t>
            </w:r>
            <w:proofErr w:type="gramStart"/>
            <w:r w:rsidRPr="005A55CA">
              <w:rPr>
                <w:rFonts w:cs="Calibri"/>
                <w:color w:val="000000"/>
                <w:lang w:val="it"/>
              </w:rPr>
              <w:t>socio-assistenziali</w:t>
            </w:r>
            <w:proofErr w:type="gramEnd"/>
            <w:r w:rsidRPr="005A55CA">
              <w:rPr>
                <w:rFonts w:cs="Calibri"/>
                <w:color w:val="000000"/>
                <w:lang w:val="it"/>
              </w:rPr>
              <w:t xml:space="preserve"> e sanitari in ottica di prevenzione e promozione della salute.</w:t>
            </w:r>
          </w:p>
        </w:tc>
        <w:tc>
          <w:tcPr>
            <w:tcW w:w="2268" w:type="dxa"/>
            <w:vAlign w:val="center"/>
          </w:tcPr>
          <w:p w14:paraId="2299D466" w14:textId="77777777" w:rsidR="00032E79" w:rsidRPr="005A55CA" w:rsidRDefault="00032E79" w:rsidP="00032E79">
            <w:pPr>
              <w:jc w:val="center"/>
              <w:rPr>
                <w:sz w:val="16"/>
                <w:szCs w:val="16"/>
              </w:rPr>
            </w:pPr>
            <w:r w:rsidRPr="005A55CA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0276010F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0413522D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744444E4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A13C6AB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63B975BF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5CE70251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2550C6C7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26E6829B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742D44A1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07AEC9E8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57846EAB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0E968877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4031DB22" w14:textId="77777777" w:rsidTr="00032E79">
        <w:tc>
          <w:tcPr>
            <w:tcW w:w="8075" w:type="dxa"/>
          </w:tcPr>
          <w:p w14:paraId="0D165546" w14:textId="77777777" w:rsidR="00032E79" w:rsidRPr="005A55CA" w:rsidRDefault="00032E79" w:rsidP="00032E79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cs="Calibri"/>
                <w:color w:val="000000"/>
                <w:lang w:val="it"/>
              </w:rPr>
            </w:pPr>
            <w:r w:rsidRPr="005A55CA">
              <w:rPr>
                <w:rFonts w:cs="Calibri"/>
                <w:color w:val="000000"/>
                <w:lang w:val="it"/>
              </w:rPr>
              <w:t>Rilevare e segnalare situazioni di rischio e pericolo presenti nei diversi ambienti di vita e di lavoro.</w:t>
            </w:r>
          </w:p>
        </w:tc>
        <w:tc>
          <w:tcPr>
            <w:tcW w:w="2268" w:type="dxa"/>
            <w:vAlign w:val="center"/>
          </w:tcPr>
          <w:p w14:paraId="2CD20DB6" w14:textId="77777777" w:rsidR="00032E79" w:rsidRPr="005A55CA" w:rsidRDefault="00032E79" w:rsidP="00032E79">
            <w:pPr>
              <w:jc w:val="center"/>
              <w:rPr>
                <w:sz w:val="16"/>
                <w:szCs w:val="16"/>
              </w:rPr>
            </w:pPr>
            <w:r w:rsidRPr="005A55CA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1164CA33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62ADBA27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3DCB49C7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3ADA2871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5E4E4606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7BE13F40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0B4469BF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5A9982A7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4E361855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0C5062A7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02E5581E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33723A43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Iniziale  </w:t>
            </w:r>
          </w:p>
        </w:tc>
      </w:tr>
      <w:tr w:rsidR="00032E79" w:rsidRPr="005A55CA" w14:paraId="15A3B0F9" w14:textId="77777777" w:rsidTr="00032E79">
        <w:tc>
          <w:tcPr>
            <w:tcW w:w="8075" w:type="dxa"/>
          </w:tcPr>
          <w:p w14:paraId="53B07A12" w14:textId="77777777" w:rsidR="00032E79" w:rsidRPr="005A55CA" w:rsidRDefault="00032E79" w:rsidP="00032E79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cs="Calibri"/>
                <w:color w:val="000000"/>
                <w:lang w:val="it"/>
              </w:rPr>
            </w:pPr>
            <w:r w:rsidRPr="005A55CA">
              <w:rPr>
                <w:rFonts w:cs="Calibri"/>
                <w:color w:val="000000"/>
                <w:lang w:val="it"/>
              </w:rPr>
              <w:t>Rilevare i servizi sul territorio, distinguendo le diverse modalità di accesso e di erogazione delle prestazioni.</w:t>
            </w:r>
          </w:p>
        </w:tc>
        <w:tc>
          <w:tcPr>
            <w:tcW w:w="2268" w:type="dxa"/>
            <w:vAlign w:val="center"/>
          </w:tcPr>
          <w:p w14:paraId="3447F2C2" w14:textId="77777777" w:rsidR="00032E79" w:rsidRPr="005A55CA" w:rsidRDefault="00032E79" w:rsidP="00032E79">
            <w:pPr>
              <w:jc w:val="center"/>
              <w:rPr>
                <w:sz w:val="16"/>
                <w:szCs w:val="16"/>
              </w:rPr>
            </w:pPr>
            <w:r w:rsidRPr="005A55CA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4738DDBC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6B9F464B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585892A5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58FEB741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3EC9275C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45F7B9BB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4B9D1572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644CA070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6AB3C359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0D5A254C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565580AB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2935F278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5C47E904" w14:textId="77777777" w:rsidTr="00032E79">
        <w:tc>
          <w:tcPr>
            <w:tcW w:w="8075" w:type="dxa"/>
          </w:tcPr>
          <w:p w14:paraId="43C90FF5" w14:textId="77777777" w:rsidR="00032E79" w:rsidRPr="005A55CA" w:rsidRDefault="00032E79" w:rsidP="00032E79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cs="Calibri"/>
                <w:color w:val="000000"/>
                <w:lang w:val="it"/>
              </w:rPr>
            </w:pPr>
            <w:r w:rsidRPr="005A55CA">
              <w:rPr>
                <w:rFonts w:cs="Calibri"/>
                <w:color w:val="000000"/>
                <w:lang w:val="it"/>
              </w:rPr>
              <w:lastRenderedPageBreak/>
              <w:t>Collaborare all’attuazione di programmi di prevenzione primaria nei propri ambiti di vita.</w:t>
            </w:r>
          </w:p>
        </w:tc>
        <w:tc>
          <w:tcPr>
            <w:tcW w:w="2268" w:type="dxa"/>
            <w:vAlign w:val="center"/>
          </w:tcPr>
          <w:p w14:paraId="1375F922" w14:textId="77777777" w:rsidR="00032E79" w:rsidRPr="005A55CA" w:rsidRDefault="00032E79" w:rsidP="00032E79">
            <w:pPr>
              <w:jc w:val="center"/>
              <w:rPr>
                <w:sz w:val="16"/>
                <w:szCs w:val="16"/>
              </w:rPr>
            </w:pPr>
            <w:r w:rsidRPr="005A55CA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2FE339A3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3B26E31A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5DE341D2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2610C46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1020C45B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54199253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740F6DFD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0EFB7C13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60D38D70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2EE5E5CB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44AD69FF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4BC83FE4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  <w:tr w:rsidR="00032E79" w:rsidRPr="005A55CA" w14:paraId="43742B0F" w14:textId="77777777" w:rsidTr="00032E79">
        <w:tc>
          <w:tcPr>
            <w:tcW w:w="8075" w:type="dxa"/>
          </w:tcPr>
          <w:p w14:paraId="4DC31A77" w14:textId="77777777" w:rsidR="00032E79" w:rsidRPr="005A55CA" w:rsidRDefault="00032E79" w:rsidP="00032E79">
            <w:pPr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rPr>
                <w:rFonts w:cs="Calibri"/>
                <w:color w:val="000000"/>
                <w:lang w:val="it"/>
              </w:rPr>
            </w:pPr>
            <w:r w:rsidRPr="005A55CA">
              <w:rPr>
                <w:rFonts w:cs="Calibri"/>
                <w:color w:val="000000"/>
                <w:lang w:val="it"/>
              </w:rPr>
              <w:t xml:space="preserve">Attuare tecniche di raccolta ed elaborazione di dati relativi a realtà sociali, </w:t>
            </w:r>
            <w:proofErr w:type="gramStart"/>
            <w:r w:rsidRPr="005A55CA">
              <w:rPr>
                <w:rFonts w:cs="Calibri"/>
                <w:color w:val="000000"/>
                <w:lang w:val="it"/>
              </w:rPr>
              <w:t>socio-sanitarie</w:t>
            </w:r>
            <w:proofErr w:type="gramEnd"/>
            <w:r w:rsidRPr="005A55CA">
              <w:rPr>
                <w:rFonts w:cs="Calibri"/>
                <w:color w:val="000000"/>
                <w:lang w:val="it"/>
              </w:rPr>
              <w:t xml:space="preserve"> e attinenti la gestione dei servizi, utilizzando sistemi di protezione e trasmissione dati. </w:t>
            </w:r>
          </w:p>
        </w:tc>
        <w:tc>
          <w:tcPr>
            <w:tcW w:w="2268" w:type="dxa"/>
            <w:vAlign w:val="center"/>
          </w:tcPr>
          <w:p w14:paraId="50DB232B" w14:textId="77777777" w:rsidR="00032E79" w:rsidRPr="005A55CA" w:rsidRDefault="00032E79" w:rsidP="00032E79">
            <w:pPr>
              <w:jc w:val="center"/>
              <w:rPr>
                <w:sz w:val="16"/>
                <w:szCs w:val="16"/>
              </w:rPr>
            </w:pPr>
            <w:r w:rsidRPr="005A55CA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01E0FD98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2F6D62F2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1279B6A2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626031BA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1F609459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5727E3C3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305989FB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760F295D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3EB2C40E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Avanzato </w:t>
            </w:r>
          </w:p>
          <w:p w14:paraId="6B181CE2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 xml:space="preserve">Intermedio </w:t>
            </w:r>
          </w:p>
          <w:p w14:paraId="1718F51A" w14:textId="77777777" w:rsidR="00032E79" w:rsidRPr="005A55CA" w:rsidRDefault="00032E79" w:rsidP="00032E79">
            <w:p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Base</w:t>
            </w:r>
          </w:p>
          <w:p w14:paraId="337FA89C" w14:textId="77777777" w:rsidR="00032E79" w:rsidRPr="005A55CA" w:rsidRDefault="00032E79" w:rsidP="00032E79">
            <w:pPr>
              <w:jc w:val="both"/>
              <w:rPr>
                <w:rFonts w:ascii="MS Gothic" w:hAnsi="MS Gothic" w:cs="MS Gothic"/>
                <w:color w:val="767171" w:themeColor="background2" w:themeShade="80"/>
                <w:sz w:val="16"/>
                <w:szCs w:val="16"/>
              </w:rPr>
            </w:pPr>
            <w:r w:rsidRPr="005A55CA">
              <w:rPr>
                <w:rFonts w:ascii="MS Gothic" w:eastAsia="MS Gothic" w:hAnsi="MS Gothic" w:cs="MS Gothic" w:hint="eastAsia"/>
                <w:color w:val="767171" w:themeColor="background2" w:themeShade="80"/>
                <w:sz w:val="16"/>
                <w:szCs w:val="16"/>
              </w:rPr>
              <w:t>❏</w:t>
            </w:r>
            <w:r w:rsidRPr="005A55CA">
              <w:rPr>
                <w:color w:val="767171" w:themeColor="background2" w:themeShade="80"/>
                <w:sz w:val="16"/>
                <w:szCs w:val="16"/>
              </w:rPr>
              <w:t>Iniziale</w:t>
            </w:r>
          </w:p>
        </w:tc>
      </w:tr>
    </w:tbl>
    <w:p w14:paraId="5AA4B5BD" w14:textId="77777777" w:rsidR="005418E6" w:rsidRPr="005A55CA" w:rsidRDefault="005418E6" w:rsidP="005418E6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7BDD04F3" w14:textId="77777777" w:rsidR="00280E69" w:rsidRPr="005A55CA" w:rsidRDefault="00280E69" w:rsidP="005418E6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6913D0B1" w14:textId="77777777" w:rsidR="00280E69" w:rsidRPr="005A55CA" w:rsidRDefault="00280E69" w:rsidP="005418E6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3839FE3A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23DACE70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1C2E7096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3CA1F26D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2BDE0176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7EEAD8BD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tbl>
      <w:tblPr>
        <w:tblW w:w="1545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0"/>
      </w:tblGrid>
      <w:tr w:rsidR="007F1651" w:rsidRPr="005A55CA" w14:paraId="69D8CCED" w14:textId="77777777" w:rsidTr="00972C92">
        <w:tc>
          <w:tcPr>
            <w:tcW w:w="1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89D8CD" w14:textId="77777777" w:rsidR="007F1651" w:rsidRPr="005A55CA" w:rsidRDefault="007F1651" w:rsidP="007F1651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D4EF9FA" w14:textId="77777777" w:rsidR="007F1651" w:rsidRPr="005A55CA" w:rsidRDefault="007F1651" w:rsidP="007F1651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A55C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QUADRO N. 4: STRUMENTI DIDATTICI PARTICOLARI PREVISTI</w:t>
            </w:r>
          </w:p>
        </w:tc>
      </w:tr>
      <w:tr w:rsidR="007F1651" w:rsidRPr="005A55CA" w14:paraId="580A8391" w14:textId="77777777" w:rsidTr="00972C92">
        <w:tc>
          <w:tcPr>
            <w:tcW w:w="1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986" w14:textId="77777777" w:rsidR="007F1651" w:rsidRPr="005A55CA" w:rsidRDefault="007F1651" w:rsidP="007F1651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Considerate le difficoltà di apprendimento e i bisogni formativi riscontrati, Il Consiglio di classe decide di 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confermare / non confermare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la scelta di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consentire / non sentire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all’alunno/a l’utilizzo di 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formulari / schemi / mappe concettuali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/ 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tempi aggiuntivi per lo svolgimento di prove di verifica, 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ricorrendo alla redazione di un Piano didattico personalizzato per Bisogni educativi speciali (BES), di cui all’allegato (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anche per alunni non italofoni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  <w:p w14:paraId="09BAA2F7" w14:textId="77777777" w:rsidR="007F1651" w:rsidRPr="005A55CA" w:rsidRDefault="007F1651" w:rsidP="007F1651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6664777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3CD06863" w14:textId="77777777" w:rsidR="00661F39" w:rsidRPr="005A55CA" w:rsidRDefault="00661F39" w:rsidP="002F7AB5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Calibri" w:eastAsia="Calibri" w:hAnsi="Calibri" w:cs="Calibri"/>
          <w:lang w:val="it"/>
        </w:rPr>
      </w:pPr>
    </w:p>
    <w:p w14:paraId="224174BC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442810CF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5019BE19" w14:textId="77777777" w:rsidR="00661F39" w:rsidRPr="005A55CA" w:rsidRDefault="00661F39" w:rsidP="008317FB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Calibri" w:eastAsia="Calibri" w:hAnsi="Calibri" w:cs="Calibri"/>
          <w:lang w:val="it"/>
        </w:rPr>
      </w:pPr>
    </w:p>
    <w:p w14:paraId="069EAA50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0FF881C0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4B966F8D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65425507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3CC4E175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680A1F44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675E64C5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2B4CB714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3918481E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7393762B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7B295690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7BEAD7C2" w14:textId="77777777" w:rsidR="00316D11" w:rsidRPr="005A55CA" w:rsidRDefault="00316D11" w:rsidP="005418E6">
      <w:pPr>
        <w:spacing w:line="276" w:lineRule="auto"/>
        <w:rPr>
          <w:rFonts w:ascii="Calibri" w:eastAsia="Calibri" w:hAnsi="Calibri" w:cs="Calibri"/>
          <w:lang w:val="it"/>
        </w:rPr>
      </w:pPr>
      <w:r w:rsidRPr="005A55CA">
        <w:rPr>
          <w:rFonts w:ascii="Calibri" w:eastAsia="Calibri" w:hAnsi="Calibri" w:cs="Calibri"/>
          <w:lang w:val="it"/>
        </w:rPr>
        <w:br w:type="page"/>
      </w:r>
    </w:p>
    <w:p w14:paraId="7B641AA5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tbl>
      <w:tblPr>
        <w:tblW w:w="1528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7470"/>
        <w:gridCol w:w="2910"/>
        <w:gridCol w:w="1470"/>
      </w:tblGrid>
      <w:tr w:rsidR="00316D11" w:rsidRPr="005A55CA" w14:paraId="79CDC641" w14:textId="77777777" w:rsidTr="00032E79">
        <w:trPr>
          <w:trHeight w:val="220"/>
        </w:trPr>
        <w:tc>
          <w:tcPr>
            <w:tcW w:w="15285" w:type="dxa"/>
            <w:gridSpan w:val="4"/>
            <w:shd w:val="clear" w:color="auto" w:fill="E7E6E6"/>
          </w:tcPr>
          <w:p w14:paraId="4A5F1ECE" w14:textId="77777777" w:rsidR="00316D11" w:rsidRPr="005A55CA" w:rsidRDefault="00316D11" w:rsidP="00316D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</w:p>
          <w:p w14:paraId="3E2DB035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5A55CA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QUADRO N. 5: PERCORSI PER LE COMPETENZE TRASVERSALI E PER L’ORIENTAMENTO (PCTO) E PROGETTI SVOLTI</w:t>
            </w:r>
          </w:p>
        </w:tc>
      </w:tr>
      <w:tr w:rsidR="00316D11" w:rsidRPr="005A55CA" w14:paraId="1F590B7D" w14:textId="77777777" w:rsidTr="00032E79">
        <w:trPr>
          <w:trHeight w:val="280"/>
        </w:trPr>
        <w:tc>
          <w:tcPr>
            <w:tcW w:w="3435" w:type="dxa"/>
            <w:shd w:val="clear" w:color="auto" w:fill="C5E0B3"/>
          </w:tcPr>
          <w:p w14:paraId="663BA61E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  <w:t>ATTIVITÀ</w:t>
            </w:r>
          </w:p>
        </w:tc>
        <w:tc>
          <w:tcPr>
            <w:tcW w:w="7470" w:type="dxa"/>
            <w:shd w:val="clear" w:color="auto" w:fill="C5E0B3"/>
          </w:tcPr>
          <w:p w14:paraId="1960CC81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  <w:t>ESPERIENZE FORMATIVE</w:t>
            </w:r>
          </w:p>
        </w:tc>
        <w:tc>
          <w:tcPr>
            <w:tcW w:w="2910" w:type="dxa"/>
            <w:shd w:val="clear" w:color="auto" w:fill="C5E0B3"/>
          </w:tcPr>
          <w:p w14:paraId="31923127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sz w:val="24"/>
                <w:szCs w:val="24"/>
                <w:lang w:val="it"/>
              </w:rPr>
              <w:t>LUOGO / STRUTTURA</w:t>
            </w:r>
          </w:p>
        </w:tc>
        <w:tc>
          <w:tcPr>
            <w:tcW w:w="1470" w:type="dxa"/>
            <w:shd w:val="clear" w:color="auto" w:fill="C5E0B3"/>
          </w:tcPr>
          <w:p w14:paraId="50747929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  <w:t>DURATA / ORE</w:t>
            </w:r>
          </w:p>
        </w:tc>
      </w:tr>
      <w:tr w:rsidR="00316D11" w:rsidRPr="005A55CA" w14:paraId="421C8365" w14:textId="77777777" w:rsidTr="002F7AB5">
        <w:trPr>
          <w:trHeight w:val="280"/>
        </w:trPr>
        <w:tc>
          <w:tcPr>
            <w:tcW w:w="3435" w:type="dxa"/>
            <w:vMerge w:val="restart"/>
            <w:vAlign w:val="center"/>
          </w:tcPr>
          <w:p w14:paraId="361A7BF9" w14:textId="77777777" w:rsidR="00316D11" w:rsidRPr="005A55CA" w:rsidRDefault="00316D11" w:rsidP="002F7AB5">
            <w:pPr>
              <w:pStyle w:val="Titolo9"/>
            </w:pPr>
            <w:r w:rsidRPr="005A55CA">
              <w:t>Accoglienza</w:t>
            </w:r>
          </w:p>
        </w:tc>
        <w:tc>
          <w:tcPr>
            <w:tcW w:w="7470" w:type="dxa"/>
          </w:tcPr>
          <w:p w14:paraId="3112D6D3" w14:textId="77777777" w:rsidR="00316D11" w:rsidRPr="005A55CA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  <w:r w:rsidRPr="005A55CA">
              <w:rPr>
                <w:rFonts w:ascii="Calibri" w:eastAsia="Calibri" w:hAnsi="Calibri" w:cs="Calibri"/>
                <w:lang w:val="it"/>
              </w:rPr>
              <w:t>Attività del bilancio personale iniziale (per alunni di nuovo inserimento)</w:t>
            </w:r>
          </w:p>
        </w:tc>
        <w:tc>
          <w:tcPr>
            <w:tcW w:w="2910" w:type="dxa"/>
          </w:tcPr>
          <w:p w14:paraId="3AC82E8D" w14:textId="77777777" w:rsidR="00316D11" w:rsidRPr="005A55CA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2CAE9F28" w14:textId="77777777" w:rsidR="00316D11" w:rsidRPr="005A55CA" w:rsidRDefault="00316D11" w:rsidP="00316D11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4DAFEDE4" w14:textId="77777777" w:rsidTr="002F7AB5">
        <w:trPr>
          <w:trHeight w:val="300"/>
        </w:trPr>
        <w:tc>
          <w:tcPr>
            <w:tcW w:w="3435" w:type="dxa"/>
            <w:vMerge/>
            <w:vAlign w:val="center"/>
          </w:tcPr>
          <w:p w14:paraId="5AE98691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4BDC5073" w14:textId="77777777" w:rsidR="00316D11" w:rsidRPr="005A55CA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  <w:r w:rsidRPr="005A55CA">
              <w:rPr>
                <w:rFonts w:ascii="Calibri" w:eastAsia="Calibri" w:hAnsi="Calibri" w:cs="Calibri"/>
                <w:lang w:val="it"/>
              </w:rPr>
              <w:t>Colloqui informativi con il docente tutor</w:t>
            </w:r>
          </w:p>
        </w:tc>
        <w:tc>
          <w:tcPr>
            <w:tcW w:w="2910" w:type="dxa"/>
          </w:tcPr>
          <w:p w14:paraId="5E073B92" w14:textId="77777777" w:rsidR="00316D11" w:rsidRPr="005A55CA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56852A2D" w14:textId="77777777" w:rsidR="00316D11" w:rsidRPr="005A55CA" w:rsidRDefault="00316D11" w:rsidP="00316D11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62CF69FD" w14:textId="77777777" w:rsidTr="002F7AB5">
        <w:tc>
          <w:tcPr>
            <w:tcW w:w="3435" w:type="dxa"/>
            <w:vMerge w:val="restart"/>
            <w:vAlign w:val="center"/>
          </w:tcPr>
          <w:p w14:paraId="71463318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2D2315CF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PCTO</w:t>
            </w:r>
          </w:p>
          <w:p w14:paraId="360863DE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7AEC01EE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  <w:r w:rsidRPr="005A55CA">
              <w:rPr>
                <w:rFonts w:ascii="Calibri" w:eastAsia="Calibri" w:hAnsi="Calibri" w:cs="Calibri"/>
                <w:lang w:val="it"/>
              </w:rPr>
              <w:t>Stage</w:t>
            </w:r>
          </w:p>
        </w:tc>
        <w:tc>
          <w:tcPr>
            <w:tcW w:w="2910" w:type="dxa"/>
          </w:tcPr>
          <w:p w14:paraId="4B12EFD6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3087BFA2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2E7936F6" w14:textId="77777777" w:rsidTr="002F7AB5">
        <w:trPr>
          <w:trHeight w:val="255"/>
        </w:trPr>
        <w:tc>
          <w:tcPr>
            <w:tcW w:w="3435" w:type="dxa"/>
            <w:vMerge/>
            <w:vAlign w:val="center"/>
          </w:tcPr>
          <w:p w14:paraId="4A21FB55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14B3BF5A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4EC0A082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4EDA79A3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7E537A37" w14:textId="77777777" w:rsidTr="002F7AB5">
        <w:trPr>
          <w:trHeight w:val="240"/>
        </w:trPr>
        <w:tc>
          <w:tcPr>
            <w:tcW w:w="3435" w:type="dxa"/>
            <w:vMerge/>
            <w:vAlign w:val="center"/>
          </w:tcPr>
          <w:p w14:paraId="7B3E3F8C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1E18E94E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3CBB0A29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6E81A2E7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160D2666" w14:textId="77777777" w:rsidTr="002F7AB5">
        <w:tc>
          <w:tcPr>
            <w:tcW w:w="3435" w:type="dxa"/>
            <w:vMerge/>
            <w:vAlign w:val="center"/>
          </w:tcPr>
          <w:p w14:paraId="63848B63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6EE43518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43D5DBA5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7E582194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6C9179E9" w14:textId="77777777" w:rsidTr="002F7AB5">
        <w:trPr>
          <w:trHeight w:val="45"/>
        </w:trPr>
        <w:tc>
          <w:tcPr>
            <w:tcW w:w="3435" w:type="dxa"/>
            <w:vMerge/>
            <w:vAlign w:val="center"/>
          </w:tcPr>
          <w:p w14:paraId="1186E5CF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7F2AE600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2BC689DC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7AA37A23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21EFC67E" w14:textId="77777777" w:rsidTr="002F7AB5">
        <w:trPr>
          <w:trHeight w:val="135"/>
        </w:trPr>
        <w:tc>
          <w:tcPr>
            <w:tcW w:w="3435" w:type="dxa"/>
            <w:vMerge/>
            <w:vAlign w:val="center"/>
          </w:tcPr>
          <w:p w14:paraId="23FEE0BF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0400D808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2F6C59D0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6ABE4F29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2F37F523" w14:textId="77777777" w:rsidTr="002F7AB5">
        <w:trPr>
          <w:trHeight w:val="150"/>
        </w:trPr>
        <w:tc>
          <w:tcPr>
            <w:tcW w:w="3435" w:type="dxa"/>
            <w:vMerge w:val="restart"/>
            <w:vAlign w:val="center"/>
          </w:tcPr>
          <w:p w14:paraId="069E8726" w14:textId="77777777" w:rsidR="00316D11" w:rsidRPr="005A55CA" w:rsidRDefault="002F7AB5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Esperienze di apprendistato</w:t>
            </w:r>
          </w:p>
        </w:tc>
        <w:tc>
          <w:tcPr>
            <w:tcW w:w="7470" w:type="dxa"/>
          </w:tcPr>
          <w:p w14:paraId="0AB37933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223D5C71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27101665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23D7F3B9" w14:textId="77777777" w:rsidTr="002F7AB5">
        <w:trPr>
          <w:trHeight w:val="255"/>
        </w:trPr>
        <w:tc>
          <w:tcPr>
            <w:tcW w:w="3435" w:type="dxa"/>
            <w:vMerge/>
            <w:vAlign w:val="center"/>
          </w:tcPr>
          <w:p w14:paraId="10C40E65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4C68E187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6EA0D1A8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2A97FD2A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181D5F16" w14:textId="77777777" w:rsidTr="002F7AB5">
        <w:trPr>
          <w:trHeight w:val="120"/>
        </w:trPr>
        <w:tc>
          <w:tcPr>
            <w:tcW w:w="3435" w:type="dxa"/>
            <w:vMerge/>
            <w:vAlign w:val="center"/>
          </w:tcPr>
          <w:p w14:paraId="2EADD447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5DB579FD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1615C2B8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5BDBBE38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48995849" w14:textId="77777777" w:rsidTr="002F7AB5">
        <w:trPr>
          <w:trHeight w:val="240"/>
        </w:trPr>
        <w:tc>
          <w:tcPr>
            <w:tcW w:w="3435" w:type="dxa"/>
            <w:vMerge w:val="restart"/>
            <w:vAlign w:val="center"/>
          </w:tcPr>
          <w:p w14:paraId="39D58252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Progetti e attività aggiuntive</w:t>
            </w:r>
          </w:p>
          <w:p w14:paraId="4EF54786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lang w:val="it"/>
              </w:rPr>
            </w:pPr>
            <w:r w:rsidRPr="005A55CA">
              <w:rPr>
                <w:rFonts w:ascii="Calibri" w:eastAsia="Calibri" w:hAnsi="Calibri" w:cs="Calibri"/>
                <w:lang w:val="it"/>
              </w:rPr>
              <w:t>(Progetti strutturali e di ampliamento dell’offerta formativa)</w:t>
            </w:r>
          </w:p>
        </w:tc>
        <w:tc>
          <w:tcPr>
            <w:tcW w:w="7470" w:type="dxa"/>
          </w:tcPr>
          <w:p w14:paraId="32C5C150" w14:textId="77777777" w:rsidR="00316D11" w:rsidRPr="005A55CA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6795E789" w14:textId="77777777" w:rsidR="00316D11" w:rsidRPr="005A55CA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7CE06BED" w14:textId="77777777" w:rsidR="00316D11" w:rsidRPr="005A55CA" w:rsidRDefault="00316D11" w:rsidP="00316D11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30E7040B" w14:textId="77777777" w:rsidTr="002F7AB5">
        <w:trPr>
          <w:trHeight w:val="260"/>
        </w:trPr>
        <w:tc>
          <w:tcPr>
            <w:tcW w:w="3435" w:type="dxa"/>
            <w:vMerge/>
            <w:vAlign w:val="center"/>
          </w:tcPr>
          <w:p w14:paraId="3DDCC5A8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59978F67" w14:textId="77777777" w:rsidR="00316D11" w:rsidRPr="005A55CA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2665464D" w14:textId="77777777" w:rsidR="00316D11" w:rsidRPr="005A55CA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1646B052" w14:textId="77777777" w:rsidR="00316D11" w:rsidRPr="005A55CA" w:rsidRDefault="00316D11" w:rsidP="00316D11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3B0B0084" w14:textId="77777777" w:rsidTr="002F7AB5">
        <w:trPr>
          <w:trHeight w:val="90"/>
        </w:trPr>
        <w:tc>
          <w:tcPr>
            <w:tcW w:w="3435" w:type="dxa"/>
            <w:vMerge/>
            <w:vAlign w:val="center"/>
          </w:tcPr>
          <w:p w14:paraId="2992F410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05A9CA08" w14:textId="77777777" w:rsidR="00316D11" w:rsidRPr="005A55CA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5DB83B91" w14:textId="77777777" w:rsidR="00316D11" w:rsidRPr="005A55CA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7FD21F62" w14:textId="77777777" w:rsidR="00316D11" w:rsidRPr="005A55CA" w:rsidRDefault="00316D11" w:rsidP="00316D11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352D8855" w14:textId="77777777" w:rsidTr="002F7AB5">
        <w:trPr>
          <w:trHeight w:val="225"/>
        </w:trPr>
        <w:tc>
          <w:tcPr>
            <w:tcW w:w="3435" w:type="dxa"/>
            <w:vMerge w:val="restart"/>
            <w:vAlign w:val="center"/>
          </w:tcPr>
          <w:p w14:paraId="301FA2FE" w14:textId="77777777" w:rsidR="00316D11" w:rsidRPr="005A55CA" w:rsidRDefault="00316D11" w:rsidP="002F7AB5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Mobilità studentesca</w:t>
            </w:r>
          </w:p>
        </w:tc>
        <w:tc>
          <w:tcPr>
            <w:tcW w:w="7470" w:type="dxa"/>
          </w:tcPr>
          <w:p w14:paraId="48BCB859" w14:textId="77777777" w:rsidR="00316D11" w:rsidRPr="005A55CA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0AF91284" w14:textId="77777777" w:rsidR="00316D11" w:rsidRPr="005A55CA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1047FFD0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3256A468" w14:textId="77777777" w:rsidTr="00032E79">
        <w:trPr>
          <w:trHeight w:val="180"/>
        </w:trPr>
        <w:tc>
          <w:tcPr>
            <w:tcW w:w="3435" w:type="dxa"/>
            <w:vMerge/>
          </w:tcPr>
          <w:p w14:paraId="2ED40071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1621C78B" w14:textId="77777777" w:rsidR="00316D11" w:rsidRPr="005A55CA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28F0E6D4" w14:textId="77777777" w:rsidR="00316D11" w:rsidRPr="005A55CA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3CD429DC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5A55CA" w14:paraId="17866A76" w14:textId="77777777" w:rsidTr="00032E79">
        <w:trPr>
          <w:trHeight w:val="195"/>
        </w:trPr>
        <w:tc>
          <w:tcPr>
            <w:tcW w:w="3435" w:type="dxa"/>
            <w:vMerge/>
          </w:tcPr>
          <w:p w14:paraId="40EDE832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01F1ABC5" w14:textId="77777777" w:rsidR="00316D11" w:rsidRPr="005A55CA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2F5763BB" w14:textId="77777777" w:rsidR="00316D11" w:rsidRPr="005A55CA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4699DB7F" w14:textId="77777777" w:rsidR="00316D11" w:rsidRPr="005A55CA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</w:tbl>
    <w:p w14:paraId="1AAEE3BF" w14:textId="77777777" w:rsidR="00661F39" w:rsidRPr="005A55CA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4263D6AD" w14:textId="77777777" w:rsidR="00390E24" w:rsidRPr="005A55CA" w:rsidRDefault="00390E24" w:rsidP="005418E6">
      <w:pPr>
        <w:spacing w:line="276" w:lineRule="auto"/>
        <w:rPr>
          <w:rFonts w:ascii="Calibri" w:eastAsia="Calibri" w:hAnsi="Calibri" w:cs="Calibri"/>
          <w:lang w:val="it"/>
        </w:rPr>
      </w:pPr>
      <w:r w:rsidRPr="005A55CA">
        <w:rPr>
          <w:rFonts w:ascii="Calibri" w:eastAsia="Calibri" w:hAnsi="Calibri" w:cs="Calibri"/>
          <w:lang w:val="it"/>
        </w:rPr>
        <w:br w:type="page"/>
      </w:r>
    </w:p>
    <w:p w14:paraId="0B2F7ED9" w14:textId="77777777" w:rsidR="005418E6" w:rsidRPr="005A55CA" w:rsidRDefault="005418E6" w:rsidP="005418E6">
      <w:pPr>
        <w:jc w:val="both"/>
        <w:rPr>
          <w:rFonts w:ascii="Calibri" w:eastAsia="Calibri" w:hAnsi="Calibri" w:cs="Calibri"/>
          <w:b/>
          <w:sz w:val="22"/>
          <w:szCs w:val="22"/>
          <w:lang w:val="it"/>
        </w:rPr>
      </w:pPr>
    </w:p>
    <w:tbl>
      <w:tblPr>
        <w:tblW w:w="153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0"/>
      </w:tblGrid>
      <w:tr w:rsidR="005418E6" w:rsidRPr="005A55CA" w14:paraId="4993E339" w14:textId="77777777" w:rsidTr="00280E69">
        <w:tc>
          <w:tcPr>
            <w:tcW w:w="15300" w:type="dxa"/>
            <w:shd w:val="clear" w:color="auto" w:fill="E7E6E6"/>
          </w:tcPr>
          <w:p w14:paraId="3821EFB3" w14:textId="77777777" w:rsidR="005418E6" w:rsidRPr="005A55C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08F56798" w14:textId="77777777" w:rsidR="005418E6" w:rsidRPr="005A55C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5A55C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6: VERIFICA PERIODICA E REVISIONE DEL PROGETTO FORMATIVO</w:t>
            </w:r>
          </w:p>
        </w:tc>
      </w:tr>
      <w:tr w:rsidR="005418E6" w:rsidRPr="005A55CA" w14:paraId="6E42A93D" w14:textId="77777777" w:rsidTr="00280E69">
        <w:tc>
          <w:tcPr>
            <w:tcW w:w="15300" w:type="dxa"/>
            <w:shd w:val="clear" w:color="auto" w:fill="E2EFD9"/>
          </w:tcPr>
          <w:p w14:paraId="4980D39A" w14:textId="3CAED106" w:rsidR="005418E6" w:rsidRPr="005A55C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TERZO</w:t>
            </w:r>
            <w:r w:rsidR="00750F7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/QUARTO/QUINTO</w:t>
            </w: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 ANNO</w:t>
            </w:r>
          </w:p>
        </w:tc>
      </w:tr>
      <w:tr w:rsidR="005418E6" w:rsidRPr="005A55CA" w14:paraId="1CDF0441" w14:textId="77777777" w:rsidTr="00280E69">
        <w:tc>
          <w:tcPr>
            <w:tcW w:w="15300" w:type="dxa"/>
            <w:shd w:val="clear" w:color="auto" w:fill="FFFFFF"/>
          </w:tcPr>
          <w:p w14:paraId="0E637164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1801AFEB" w14:textId="6B28EBF8" w:rsidR="005418E6" w:rsidRPr="005A55CA" w:rsidRDefault="00E63C0E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TRIMESTRE</w:t>
            </w:r>
          </w:p>
          <w:tbl>
            <w:tblPr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5418E6" w:rsidRPr="005A55CA" w14:paraId="51D00D88" w14:textId="77777777" w:rsidTr="00280E69">
              <w:tc>
                <w:tcPr>
                  <w:tcW w:w="2977" w:type="dxa"/>
                  <w:shd w:val="clear" w:color="auto" w:fill="E7E6E6"/>
                </w:tcPr>
                <w:p w14:paraId="13C692C1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43F8BB6C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383AF8C0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14:paraId="4965A169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 xml:space="preserve">UDA/Moduli da recuperare </w:t>
                  </w:r>
                </w:p>
                <w:p w14:paraId="5AEE13CE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(codice e titolo)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7A7ABDCB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Misure di recupero</w:t>
                  </w:r>
                </w:p>
              </w:tc>
            </w:tr>
            <w:tr w:rsidR="005418E6" w:rsidRPr="005A55CA" w14:paraId="27355328" w14:textId="77777777" w:rsidTr="00280E69">
              <w:tc>
                <w:tcPr>
                  <w:tcW w:w="2977" w:type="dxa"/>
                </w:tcPr>
                <w:p w14:paraId="35A3ECC1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6CBE737D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61617845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734FE4A0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5B02CE1A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15A99E94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5A55CA" w14:paraId="2E078E44" w14:textId="77777777" w:rsidTr="00280E69">
              <w:tc>
                <w:tcPr>
                  <w:tcW w:w="2977" w:type="dxa"/>
                </w:tcPr>
                <w:p w14:paraId="43C3F2A2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4F40072B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665FE00D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07232DFD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6BA7FF86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2702B5DC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5A55CA" w14:paraId="024DB464" w14:textId="77777777" w:rsidTr="00280E69">
              <w:tc>
                <w:tcPr>
                  <w:tcW w:w="2977" w:type="dxa"/>
                </w:tcPr>
                <w:p w14:paraId="72E99C45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071CED8B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7BD1A550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34BFFAA1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43FEC309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1F8D143A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</w:tbl>
          <w:p w14:paraId="7A0E0018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</w:p>
          <w:p w14:paraId="06269987" w14:textId="26D4018A" w:rsidR="005418E6" w:rsidRPr="005A55CA" w:rsidRDefault="00E63C0E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PENTAMESTRE</w:t>
            </w:r>
          </w:p>
          <w:p w14:paraId="11DC7D61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Le carenze formative del primo periodo sono state recuperate in ……………………………………………………………………...  / non sono state recuperate in ………………………………</w:t>
            </w:r>
          </w:p>
          <w:tbl>
            <w:tblPr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5418E6" w:rsidRPr="005A55CA" w14:paraId="62179E9F" w14:textId="77777777" w:rsidTr="00280E69">
              <w:tc>
                <w:tcPr>
                  <w:tcW w:w="2977" w:type="dxa"/>
                  <w:shd w:val="clear" w:color="auto" w:fill="E7E6E6"/>
                </w:tcPr>
                <w:p w14:paraId="52C2A198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0FBE1645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0A690493" w14:textId="302BDB2D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 xml:space="preserve">TIPO DI </w:t>
                  </w:r>
                  <w:r w:rsidR="00E63C0E"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14:paraId="79E13505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 xml:space="preserve">UDA/Moduli da recuperare </w:t>
                  </w:r>
                </w:p>
                <w:p w14:paraId="4FBBF4CE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(codice e titolo </w:t>
                  </w:r>
                  <w:proofErr w:type="spellStart"/>
                  <w:r w:rsidRPr="005A55C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UdA</w:t>
                  </w:r>
                  <w:proofErr w:type="spellEnd"/>
                  <w:r w:rsidRPr="005A55CA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78AB6391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5A55CA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Misure di recupero o di sostegno</w:t>
                  </w:r>
                </w:p>
              </w:tc>
            </w:tr>
            <w:tr w:rsidR="005418E6" w:rsidRPr="005A55CA" w14:paraId="4AB31B15" w14:textId="77777777" w:rsidTr="00280E69">
              <w:tc>
                <w:tcPr>
                  <w:tcW w:w="2977" w:type="dxa"/>
                </w:tcPr>
                <w:p w14:paraId="3F2D17CC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3FF6C560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78FECCA9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61FE78F6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7A736216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3786D556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5A55CA" w14:paraId="5C3D8518" w14:textId="77777777" w:rsidTr="00280E69">
              <w:tc>
                <w:tcPr>
                  <w:tcW w:w="2977" w:type="dxa"/>
                </w:tcPr>
                <w:p w14:paraId="5422E279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595720BC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7E8FB1E5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69A8AA15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0691C644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216FE1FE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5A55CA" w14:paraId="0DDCCB1B" w14:textId="77777777" w:rsidTr="00280E69">
              <w:tc>
                <w:tcPr>
                  <w:tcW w:w="2977" w:type="dxa"/>
                </w:tcPr>
                <w:p w14:paraId="3F27CFEC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75606148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0D80EB1D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25C87700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168A0F13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4970F7BC" w14:textId="77777777" w:rsidR="005418E6" w:rsidRPr="005A55CA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</w:tbl>
          <w:p w14:paraId="6A687C2F" w14:textId="77777777" w:rsidR="005418E6" w:rsidRPr="005A55C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</w:p>
          <w:p w14:paraId="45710BD0" w14:textId="77777777" w:rsidR="005418E6" w:rsidRPr="005A55CA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L’alunno è ammesso senza carenze formative / Il Consiglio di classe sospende il giudizio dello studente </w:t>
            </w:r>
          </w:p>
        </w:tc>
      </w:tr>
      <w:tr w:rsidR="005418E6" w:rsidRPr="005A55CA" w14:paraId="167B38F7" w14:textId="77777777" w:rsidTr="00280E69">
        <w:trPr>
          <w:trHeight w:val="760"/>
        </w:trPr>
        <w:tc>
          <w:tcPr>
            <w:tcW w:w="15300" w:type="dxa"/>
          </w:tcPr>
          <w:p w14:paraId="32B2F559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CREDITO SCOLASTICO:</w:t>
            </w:r>
            <w:r w:rsidRPr="005A55C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"/>
              </w:rPr>
              <w:t xml:space="preserve"> </w:t>
            </w:r>
          </w:p>
        </w:tc>
      </w:tr>
      <w:tr w:rsidR="005418E6" w:rsidRPr="005A55CA" w14:paraId="1887A5FF" w14:textId="77777777" w:rsidTr="00280E69">
        <w:trPr>
          <w:trHeight w:val="560"/>
        </w:trPr>
        <w:tc>
          <w:tcPr>
            <w:tcW w:w="15300" w:type="dxa"/>
          </w:tcPr>
          <w:p w14:paraId="10452936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EVENTUALE PASSAGGIO DELL’ALUNNO A PERCORSI DI IeFP:</w:t>
            </w:r>
          </w:p>
          <w:p w14:paraId="484AA90D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(indicare data e motivazione)</w:t>
            </w:r>
          </w:p>
          <w:p w14:paraId="7344268B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5A55CA" w14:paraId="58577C46" w14:textId="77777777" w:rsidTr="00280E69">
        <w:trPr>
          <w:trHeight w:val="700"/>
        </w:trPr>
        <w:tc>
          <w:tcPr>
            <w:tcW w:w="15300" w:type="dxa"/>
          </w:tcPr>
          <w:p w14:paraId="26F7F916" w14:textId="2061DAFC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EVENTUALE NON AMMISSIONE DELL’ALUNNO/A AL QUARTO</w:t>
            </w:r>
            <w:r w:rsidR="00E63C0E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/QUINTO</w:t>
            </w: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ANNO:</w:t>
            </w:r>
          </w:p>
          <w:p w14:paraId="121B857B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44DC73E9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</w:p>
        </w:tc>
      </w:tr>
    </w:tbl>
    <w:p w14:paraId="2F475FF9" w14:textId="77777777" w:rsidR="005418E6" w:rsidRPr="005A55CA" w:rsidRDefault="005418E6" w:rsidP="005418E6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</w:p>
    <w:tbl>
      <w:tblPr>
        <w:tblW w:w="1528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5418E6" w:rsidRPr="005A55CA" w14:paraId="04E14B08" w14:textId="77777777" w:rsidTr="00280E69">
        <w:trPr>
          <w:trHeight w:val="500"/>
        </w:trPr>
        <w:tc>
          <w:tcPr>
            <w:tcW w:w="15285" w:type="dxa"/>
            <w:shd w:val="clear" w:color="auto" w:fill="E7E6E6"/>
          </w:tcPr>
          <w:p w14:paraId="6039A56D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1E8C3BDD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7: EVENTUALI AGGIORNAMENTI DEL BILANCIO PERSONALE IN CORSO D’ANNO SCOLASTICO</w:t>
            </w:r>
          </w:p>
        </w:tc>
      </w:tr>
      <w:tr w:rsidR="005418E6" w:rsidRPr="005A55CA" w14:paraId="1BAC0801" w14:textId="77777777" w:rsidTr="00280E69">
        <w:tc>
          <w:tcPr>
            <w:tcW w:w="15285" w:type="dxa"/>
            <w:shd w:val="clear" w:color="auto" w:fill="FFE599"/>
          </w:tcPr>
          <w:p w14:paraId="520818CB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AGGIORNAMENTI DEL PROFILO DELL’ALLIEVO</w:t>
            </w: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 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(cancellare le voci dei riquadri non compilati) </w:t>
            </w:r>
          </w:p>
        </w:tc>
      </w:tr>
      <w:tr w:rsidR="005418E6" w:rsidRPr="005A55CA" w14:paraId="0B3BE474" w14:textId="77777777" w:rsidTr="00280E69">
        <w:tc>
          <w:tcPr>
            <w:tcW w:w="15285" w:type="dxa"/>
            <w:shd w:val="clear" w:color="auto" w:fill="F3F3F3"/>
          </w:tcPr>
          <w:p w14:paraId="31BBC330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5418E6" w:rsidRPr="005A55CA" w14:paraId="0B4A34DF" w14:textId="77777777" w:rsidTr="00280E69">
        <w:tc>
          <w:tcPr>
            <w:tcW w:w="15285" w:type="dxa"/>
          </w:tcPr>
          <w:p w14:paraId="13B7EBB8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è migliorato/a</w:t>
            </w: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oppure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non ha mostrato evidenti segni di miglioramento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14:paraId="11DAA074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5A55CA" w14:paraId="44D02906" w14:textId="77777777" w:rsidTr="00280E69">
        <w:tc>
          <w:tcPr>
            <w:tcW w:w="15285" w:type="dxa"/>
            <w:shd w:val="clear" w:color="auto" w:fill="EFEFEF"/>
          </w:tcPr>
          <w:p w14:paraId="38DB015D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5A55CA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5418E6" w:rsidRPr="005A55CA" w14:paraId="0BD50338" w14:textId="77777777" w:rsidTr="00280E69">
        <w:tc>
          <w:tcPr>
            <w:tcW w:w="15285" w:type="dxa"/>
          </w:tcPr>
          <w:p w14:paraId="00C295AA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è migliorato/a</w:t>
            </w:r>
            <w:r w:rsidRPr="005A55CA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oppure</w:t>
            </w:r>
            <w:r w:rsidRPr="005A55CA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non ha mostrato evidenti segni di miglioramento</w:t>
            </w:r>
            <w:r w:rsidRPr="005A55CA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14:paraId="43F43D00" w14:textId="77777777" w:rsidR="005418E6" w:rsidRPr="005A55CA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05E92E99" w14:textId="77777777" w:rsidR="006228E6" w:rsidRPr="006228E6" w:rsidRDefault="006228E6" w:rsidP="006228E6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  <w:lang w:val="it"/>
        </w:rPr>
      </w:pPr>
    </w:p>
    <w:tbl>
      <w:tblPr>
        <w:tblW w:w="1528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6228E6" w:rsidRPr="006228E6" w14:paraId="2AB913D8" w14:textId="77777777" w:rsidTr="00A642A3">
        <w:trPr>
          <w:trHeight w:val="920"/>
        </w:trPr>
        <w:tc>
          <w:tcPr>
            <w:tcW w:w="15285" w:type="dxa"/>
          </w:tcPr>
          <w:p w14:paraId="5DAD6059" w14:textId="77777777" w:rsidR="006228E6" w:rsidRPr="006228E6" w:rsidRDefault="006228E6" w:rsidP="00622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6228E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Si allega al presente progetto il piano didattico delle unità di apprendimento.</w:t>
            </w:r>
          </w:p>
          <w:p w14:paraId="5F561C15" w14:textId="77777777" w:rsidR="006228E6" w:rsidRPr="006228E6" w:rsidRDefault="006228E6" w:rsidP="00622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6228E6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Data di prima stesura da parte del tutor: </w:t>
            </w:r>
            <w:r w:rsidRPr="006228E6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……………………………………   </w:t>
            </w:r>
            <w:r w:rsidRPr="006228E6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Il Consiglio di classe approva il presente progetto formativo individuale in data: </w:t>
            </w:r>
            <w:r w:rsidRPr="006228E6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…………………………</w:t>
            </w:r>
          </w:p>
          <w:p w14:paraId="05804519" w14:textId="77777777" w:rsidR="006228E6" w:rsidRPr="006228E6" w:rsidRDefault="006228E6" w:rsidP="00622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6228E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Date di aggiornamento ufficiale del PFI in sede di Consiglio di classe:</w:t>
            </w:r>
          </w:p>
          <w:p w14:paraId="24E7800A" w14:textId="77777777" w:rsidR="006228E6" w:rsidRPr="006228E6" w:rsidRDefault="006228E6" w:rsidP="00622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6228E6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1) ………………………………</w:t>
            </w:r>
            <w:proofErr w:type="gramStart"/>
            <w:r w:rsidRPr="006228E6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…….</w:t>
            </w:r>
            <w:proofErr w:type="gramEnd"/>
            <w:r w:rsidRPr="006228E6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; 2) …………………………………....; 3)......................................; 4) ……………………………....….; 5) ………………………..………….; 6) ………………………………………..</w:t>
            </w:r>
          </w:p>
          <w:p w14:paraId="6027BCB3" w14:textId="77777777" w:rsidR="006228E6" w:rsidRPr="006228E6" w:rsidRDefault="006228E6" w:rsidP="00622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proofErr w:type="spellStart"/>
            <w:r w:rsidRPr="006228E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ll</w:t>
            </w:r>
            <w:proofErr w:type="spellEnd"/>
            <w:r w:rsidRPr="006228E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/</w:t>
            </w:r>
            <w:proofErr w:type="gramStart"/>
            <w:r w:rsidRPr="006228E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I  docente</w:t>
            </w:r>
            <w:proofErr w:type="gramEnd"/>
            <w:r w:rsidRPr="006228E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/i  TUTOR</w:t>
            </w:r>
            <w:r w:rsidRPr="006228E6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___________________________________</w:t>
            </w:r>
          </w:p>
          <w:p w14:paraId="6F7EFA4A" w14:textId="77777777" w:rsidR="006228E6" w:rsidRPr="006228E6" w:rsidRDefault="006228E6" w:rsidP="00622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7554CBDC" w14:textId="77777777" w:rsidR="006228E6" w:rsidRPr="006228E6" w:rsidRDefault="006228E6" w:rsidP="00622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6228E6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Il Coordinatore di classe</w:t>
            </w:r>
            <w:r w:rsidRPr="006228E6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_________________________________</w:t>
            </w:r>
          </w:p>
          <w:p w14:paraId="041813B7" w14:textId="77777777" w:rsidR="006228E6" w:rsidRPr="006228E6" w:rsidRDefault="006228E6" w:rsidP="00622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193B206F" w14:textId="77777777" w:rsidR="006228E6" w:rsidRPr="006228E6" w:rsidRDefault="006228E6" w:rsidP="006228E6">
      <w:pPr>
        <w:keepNext/>
        <w:spacing w:line="360" w:lineRule="auto"/>
        <w:ind w:right="2159"/>
        <w:rPr>
          <w:b/>
          <w:sz w:val="24"/>
          <w:szCs w:val="24"/>
        </w:rPr>
      </w:pPr>
    </w:p>
    <w:p w14:paraId="4C6B4A7D" w14:textId="77777777" w:rsidR="00E63C0E" w:rsidRDefault="00E63C0E" w:rsidP="006228E6">
      <w:pPr>
        <w:widowControl/>
        <w:spacing w:line="0" w:lineRule="atLeast"/>
        <w:rPr>
          <w:b/>
          <w:sz w:val="24"/>
          <w:szCs w:val="24"/>
        </w:rPr>
      </w:pPr>
    </w:p>
    <w:p w14:paraId="1005B583" w14:textId="77777777" w:rsidR="00E63C0E" w:rsidRDefault="00E63C0E" w:rsidP="006228E6">
      <w:pPr>
        <w:widowControl/>
        <w:spacing w:line="0" w:lineRule="atLeast"/>
        <w:rPr>
          <w:b/>
          <w:sz w:val="24"/>
          <w:szCs w:val="24"/>
        </w:rPr>
      </w:pPr>
    </w:p>
    <w:p w14:paraId="1BF7F447" w14:textId="77777777" w:rsidR="00E63C0E" w:rsidRDefault="00E63C0E" w:rsidP="006228E6">
      <w:pPr>
        <w:widowControl/>
        <w:spacing w:line="0" w:lineRule="atLeast"/>
        <w:rPr>
          <w:b/>
          <w:sz w:val="24"/>
          <w:szCs w:val="24"/>
        </w:rPr>
      </w:pPr>
    </w:p>
    <w:p w14:paraId="7AFACFFA" w14:textId="77777777" w:rsidR="00E63C0E" w:rsidRDefault="00E63C0E" w:rsidP="006228E6">
      <w:pPr>
        <w:widowControl/>
        <w:spacing w:line="0" w:lineRule="atLeast"/>
        <w:rPr>
          <w:b/>
          <w:sz w:val="24"/>
          <w:szCs w:val="24"/>
        </w:rPr>
      </w:pPr>
    </w:p>
    <w:p w14:paraId="222BD831" w14:textId="77777777" w:rsidR="00E63C0E" w:rsidRDefault="00E63C0E" w:rsidP="006228E6">
      <w:pPr>
        <w:widowControl/>
        <w:spacing w:line="0" w:lineRule="atLeast"/>
        <w:rPr>
          <w:b/>
          <w:sz w:val="24"/>
          <w:szCs w:val="24"/>
        </w:rPr>
      </w:pPr>
    </w:p>
    <w:p w14:paraId="47A96F2A" w14:textId="77777777" w:rsidR="00E63C0E" w:rsidRDefault="00E63C0E" w:rsidP="006228E6">
      <w:pPr>
        <w:widowControl/>
        <w:spacing w:line="0" w:lineRule="atLeast"/>
        <w:rPr>
          <w:b/>
          <w:sz w:val="24"/>
          <w:szCs w:val="24"/>
        </w:rPr>
      </w:pPr>
    </w:p>
    <w:p w14:paraId="73D77040" w14:textId="77777777" w:rsidR="00E63C0E" w:rsidRDefault="00E63C0E" w:rsidP="006228E6">
      <w:pPr>
        <w:widowControl/>
        <w:spacing w:line="0" w:lineRule="atLeast"/>
        <w:rPr>
          <w:b/>
          <w:sz w:val="24"/>
          <w:szCs w:val="24"/>
        </w:rPr>
      </w:pPr>
    </w:p>
    <w:p w14:paraId="5FD5F067" w14:textId="77777777" w:rsidR="00E63C0E" w:rsidRDefault="00E63C0E" w:rsidP="006228E6">
      <w:pPr>
        <w:widowControl/>
        <w:spacing w:line="0" w:lineRule="atLeast"/>
        <w:rPr>
          <w:b/>
          <w:sz w:val="24"/>
          <w:szCs w:val="24"/>
        </w:rPr>
      </w:pPr>
    </w:p>
    <w:p w14:paraId="6928C177" w14:textId="77777777" w:rsidR="00E63C0E" w:rsidRDefault="00E63C0E" w:rsidP="006228E6">
      <w:pPr>
        <w:widowControl/>
        <w:spacing w:line="0" w:lineRule="atLeast"/>
        <w:rPr>
          <w:b/>
          <w:sz w:val="24"/>
          <w:szCs w:val="24"/>
        </w:rPr>
      </w:pPr>
    </w:p>
    <w:p w14:paraId="2BBF684A" w14:textId="77777777" w:rsidR="00E63C0E" w:rsidRDefault="00E63C0E" w:rsidP="006228E6">
      <w:pPr>
        <w:widowControl/>
        <w:spacing w:line="0" w:lineRule="atLeast"/>
        <w:rPr>
          <w:b/>
          <w:sz w:val="24"/>
          <w:szCs w:val="24"/>
        </w:rPr>
      </w:pPr>
    </w:p>
    <w:p w14:paraId="0C58096F" w14:textId="691096C7" w:rsidR="006228E6" w:rsidRPr="00863848" w:rsidRDefault="006228E6" w:rsidP="006228E6">
      <w:pPr>
        <w:widowControl/>
        <w:spacing w:line="0" w:lineRule="atLeast"/>
        <w:rPr>
          <w:rFonts w:asciiTheme="minorHAnsi" w:hAnsiTheme="minorHAnsi" w:cstheme="minorHAnsi"/>
          <w:b/>
          <w:sz w:val="24"/>
          <w:szCs w:val="24"/>
        </w:rPr>
      </w:pPr>
      <w:r w:rsidRPr="00863848">
        <w:rPr>
          <w:rFonts w:asciiTheme="minorHAnsi" w:hAnsiTheme="minorHAnsi" w:cstheme="minorHAnsi"/>
          <w:b/>
          <w:sz w:val="24"/>
          <w:szCs w:val="24"/>
        </w:rPr>
        <w:lastRenderedPageBreak/>
        <w:t>PIANO DIDATTICO DELLE UNITA’ DI APPRENDIMENTO</w:t>
      </w:r>
    </w:p>
    <w:p w14:paraId="286EA943" w14:textId="77777777" w:rsidR="006228E6" w:rsidRPr="00863848" w:rsidRDefault="006228E6" w:rsidP="006228E6">
      <w:pPr>
        <w:widowControl/>
        <w:spacing w:line="0" w:lineRule="atLeast"/>
        <w:rPr>
          <w:rFonts w:asciiTheme="minorHAnsi" w:eastAsia="Arial" w:hAnsiTheme="minorHAnsi" w:cstheme="minorHAnsi"/>
          <w:sz w:val="22"/>
        </w:rPr>
      </w:pPr>
      <w:r w:rsidRPr="008638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3848">
        <w:rPr>
          <w:rFonts w:asciiTheme="minorHAnsi" w:hAnsiTheme="minorHAnsi" w:cstheme="minorHAnsi"/>
          <w:sz w:val="24"/>
          <w:szCs w:val="24"/>
        </w:rPr>
        <w:t>(Allegare al fascicolo contenente i PFI degli alunni una copia delle Unità di Apprendimento sviluppate nell’ anno di riferimento)</w:t>
      </w:r>
    </w:p>
    <w:p w14:paraId="3860432F" w14:textId="77777777" w:rsidR="006228E6" w:rsidRPr="00863848" w:rsidRDefault="006228E6" w:rsidP="006228E6">
      <w:pPr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3506"/>
      </w:tblGrid>
      <w:tr w:rsidR="006228E6" w:rsidRPr="00863848" w14:paraId="5EDE41BB" w14:textId="77777777" w:rsidTr="00A642A3">
        <w:trPr>
          <w:trHeight w:val="617"/>
        </w:trPr>
        <w:tc>
          <w:tcPr>
            <w:tcW w:w="660" w:type="pct"/>
          </w:tcPr>
          <w:p w14:paraId="5FFE45BA" w14:textId="77777777" w:rsidR="006228E6" w:rsidRPr="00863848" w:rsidRDefault="006228E6" w:rsidP="006228E6">
            <w:pPr>
              <w:widowControl/>
              <w:spacing w:before="100"/>
              <w:rPr>
                <w:rFonts w:asciiTheme="minorHAnsi" w:hAnsiTheme="minorHAnsi" w:cstheme="minorHAnsi"/>
                <w:b/>
              </w:rPr>
            </w:pPr>
          </w:p>
          <w:p w14:paraId="38C5E0BD" w14:textId="534B4F87" w:rsidR="006228E6" w:rsidRPr="00863848" w:rsidRDefault="006228E6" w:rsidP="006228E6">
            <w:pPr>
              <w:keepNext/>
              <w:widowControl/>
              <w:spacing w:before="100"/>
              <w:jc w:val="center"/>
              <w:outlineLvl w:val="6"/>
              <w:rPr>
                <w:rFonts w:asciiTheme="minorHAnsi" w:hAnsiTheme="minorHAnsi" w:cstheme="minorHAnsi"/>
                <w:b/>
              </w:rPr>
            </w:pPr>
            <w:r w:rsidRPr="00863848">
              <w:rPr>
                <w:rFonts w:asciiTheme="minorHAnsi" w:hAnsiTheme="minorHAnsi" w:cstheme="minorHAnsi"/>
                <w:b/>
              </w:rPr>
              <w:t>3</w:t>
            </w:r>
            <w:r w:rsidR="00E63C0E" w:rsidRPr="00863848">
              <w:rPr>
                <w:rFonts w:asciiTheme="minorHAnsi" w:hAnsiTheme="minorHAnsi" w:cstheme="minorHAnsi"/>
                <w:b/>
              </w:rPr>
              <w:t>/4/5</w:t>
            </w:r>
            <w:r w:rsidRPr="00863848">
              <w:rPr>
                <w:rFonts w:asciiTheme="minorHAnsi" w:hAnsiTheme="minorHAnsi" w:cstheme="minorHAnsi"/>
                <w:b/>
              </w:rPr>
              <w:t xml:space="preserve"> ANNO</w:t>
            </w:r>
          </w:p>
        </w:tc>
        <w:tc>
          <w:tcPr>
            <w:tcW w:w="4340" w:type="pct"/>
          </w:tcPr>
          <w:p w14:paraId="1A4B8948" w14:textId="77777777" w:rsidR="006228E6" w:rsidRPr="00863848" w:rsidRDefault="006228E6" w:rsidP="006228E6">
            <w:pPr>
              <w:widowControl/>
              <w:spacing w:before="100"/>
              <w:jc w:val="center"/>
              <w:rPr>
                <w:rFonts w:asciiTheme="minorHAnsi" w:hAnsiTheme="minorHAnsi" w:cstheme="minorHAnsi"/>
                <w:b/>
              </w:rPr>
            </w:pPr>
            <w:r w:rsidRPr="00863848">
              <w:rPr>
                <w:rFonts w:asciiTheme="minorHAnsi" w:hAnsiTheme="minorHAnsi" w:cstheme="minorHAnsi"/>
                <w:b/>
              </w:rPr>
              <w:t>TITOLO UDA</w:t>
            </w:r>
          </w:p>
        </w:tc>
      </w:tr>
      <w:tr w:rsidR="006228E6" w:rsidRPr="00863848" w14:paraId="30855655" w14:textId="77777777" w:rsidTr="00A642A3">
        <w:trPr>
          <w:trHeight w:val="604"/>
        </w:trPr>
        <w:tc>
          <w:tcPr>
            <w:tcW w:w="660" w:type="pct"/>
          </w:tcPr>
          <w:p w14:paraId="0F8C9414" w14:textId="1D97C7BB" w:rsidR="006228E6" w:rsidRPr="00863848" w:rsidRDefault="00E63C0E" w:rsidP="006228E6">
            <w:pPr>
              <w:widowControl/>
              <w:spacing w:before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848">
              <w:rPr>
                <w:rFonts w:asciiTheme="minorHAnsi" w:hAnsiTheme="minorHAnsi" w:cstheme="minorHAnsi"/>
                <w:sz w:val="22"/>
                <w:szCs w:val="22"/>
              </w:rPr>
              <w:t>TRIMESTRE</w:t>
            </w:r>
          </w:p>
        </w:tc>
        <w:tc>
          <w:tcPr>
            <w:tcW w:w="4340" w:type="pct"/>
          </w:tcPr>
          <w:p w14:paraId="1F198162" w14:textId="77777777" w:rsidR="006228E6" w:rsidRPr="00863848" w:rsidRDefault="006228E6" w:rsidP="006228E6">
            <w:pPr>
              <w:widowControl/>
              <w:spacing w:before="100" w:after="20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8E6" w:rsidRPr="00863848" w14:paraId="76DC2836" w14:textId="77777777" w:rsidTr="00A642A3">
        <w:trPr>
          <w:trHeight w:val="571"/>
        </w:trPr>
        <w:tc>
          <w:tcPr>
            <w:tcW w:w="660" w:type="pct"/>
          </w:tcPr>
          <w:p w14:paraId="064DCA88" w14:textId="6E1A6F36" w:rsidR="006228E6" w:rsidRPr="00863848" w:rsidRDefault="00E63C0E" w:rsidP="006228E6">
            <w:pPr>
              <w:widowControl/>
              <w:spacing w:before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3848">
              <w:rPr>
                <w:rFonts w:asciiTheme="minorHAnsi" w:hAnsiTheme="minorHAnsi" w:cstheme="minorHAnsi"/>
                <w:sz w:val="22"/>
                <w:szCs w:val="22"/>
              </w:rPr>
              <w:t>PENTAMESTRE</w:t>
            </w:r>
          </w:p>
        </w:tc>
        <w:tc>
          <w:tcPr>
            <w:tcW w:w="4340" w:type="pct"/>
          </w:tcPr>
          <w:p w14:paraId="715F7A1A" w14:textId="77777777" w:rsidR="006228E6" w:rsidRPr="00863848" w:rsidRDefault="006228E6" w:rsidP="006228E6">
            <w:pPr>
              <w:widowControl/>
              <w:spacing w:before="100" w:after="20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8E6" w:rsidRPr="00863848" w14:paraId="20A6C1E9" w14:textId="77777777" w:rsidTr="00A642A3">
        <w:trPr>
          <w:trHeight w:val="591"/>
        </w:trPr>
        <w:tc>
          <w:tcPr>
            <w:tcW w:w="660" w:type="pct"/>
          </w:tcPr>
          <w:p w14:paraId="76FF87B1" w14:textId="77777777" w:rsidR="006228E6" w:rsidRPr="00863848" w:rsidRDefault="006228E6" w:rsidP="006228E6">
            <w:pPr>
              <w:widowControl/>
              <w:spacing w:before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863848">
              <w:rPr>
                <w:rFonts w:asciiTheme="minorHAnsi" w:hAnsiTheme="minorHAnsi" w:cstheme="minorHAnsi"/>
                <w:sz w:val="24"/>
                <w:szCs w:val="24"/>
              </w:rPr>
              <w:t>UDA di recupero</w:t>
            </w:r>
          </w:p>
        </w:tc>
        <w:tc>
          <w:tcPr>
            <w:tcW w:w="4340" w:type="pct"/>
          </w:tcPr>
          <w:p w14:paraId="440576AE" w14:textId="77777777" w:rsidR="006228E6" w:rsidRPr="00863848" w:rsidRDefault="006228E6" w:rsidP="006228E6">
            <w:pPr>
              <w:widowControl/>
              <w:spacing w:before="1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69D32C" w14:textId="77777777" w:rsidR="006228E6" w:rsidRPr="00863848" w:rsidRDefault="006228E6" w:rsidP="006228E6">
      <w:pPr>
        <w:rPr>
          <w:rFonts w:asciiTheme="minorHAnsi" w:eastAsia="Calibri" w:hAnsiTheme="minorHAnsi" w:cstheme="minorHAnsi"/>
          <w:b/>
          <w:sz w:val="24"/>
        </w:rPr>
      </w:pPr>
    </w:p>
    <w:p w14:paraId="4ED71C6B" w14:textId="77777777" w:rsidR="006228E6" w:rsidRPr="00863848" w:rsidRDefault="006228E6" w:rsidP="006228E6">
      <w:pPr>
        <w:jc w:val="center"/>
        <w:rPr>
          <w:rFonts w:asciiTheme="minorHAnsi" w:eastAsia="Calibri" w:hAnsiTheme="minorHAnsi" w:cstheme="minorHAnsi"/>
          <w:b/>
          <w:sz w:val="24"/>
        </w:rPr>
      </w:pPr>
      <w:r w:rsidRPr="00863848">
        <w:rPr>
          <w:rFonts w:asciiTheme="minorHAnsi" w:eastAsia="Calibri" w:hAnsiTheme="minorHAnsi" w:cstheme="minorHAnsi"/>
          <w:b/>
          <w:sz w:val="24"/>
        </w:rPr>
        <w:t xml:space="preserve">LEGENDA LIVELLI </w:t>
      </w:r>
    </w:p>
    <w:p w14:paraId="2D6A221E" w14:textId="77777777" w:rsidR="006228E6" w:rsidRPr="00863848" w:rsidRDefault="006228E6" w:rsidP="006228E6">
      <w:pPr>
        <w:widowControl/>
        <w:kinsoku w:val="0"/>
        <w:overflowPunct w:val="0"/>
        <w:autoSpaceDE w:val="0"/>
        <w:autoSpaceDN w:val="0"/>
        <w:adjustRightInd w:val="0"/>
        <w:spacing w:before="10"/>
        <w:rPr>
          <w:rFonts w:asciiTheme="minorHAnsi" w:hAnsiTheme="minorHAnsi" w:cstheme="minorHAnsi"/>
          <w:sz w:val="9"/>
          <w:szCs w:val="9"/>
        </w:rPr>
      </w:pPr>
    </w:p>
    <w:tbl>
      <w:tblPr>
        <w:tblpPr w:leftFromText="141" w:rightFromText="141" w:vertAnchor="text" w:horzAnchor="margin" w:tblpXSpec="center" w:tblpY="100"/>
        <w:tblW w:w="153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767"/>
        <w:gridCol w:w="13111"/>
      </w:tblGrid>
      <w:tr w:rsidR="006228E6" w:rsidRPr="00863848" w14:paraId="564F6FDA" w14:textId="77777777" w:rsidTr="00A642A3">
        <w:trPr>
          <w:trHeight w:hRule="exact" w:val="357"/>
        </w:trPr>
        <w:tc>
          <w:tcPr>
            <w:tcW w:w="1507" w:type="dxa"/>
          </w:tcPr>
          <w:p w14:paraId="5BABAC4B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767" w:type="dxa"/>
          </w:tcPr>
          <w:p w14:paraId="63FD9974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4"/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  <w:t>voto</w:t>
            </w:r>
          </w:p>
        </w:tc>
        <w:tc>
          <w:tcPr>
            <w:tcW w:w="13111" w:type="dxa"/>
          </w:tcPr>
          <w:p w14:paraId="12F4D9AD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63848"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  <w:t xml:space="preserve">Indicatori </w:t>
            </w:r>
            <w:r w:rsidRPr="00863848">
              <w:rPr>
                <w:rFonts w:asciiTheme="minorHAnsi" w:hAnsiTheme="minorHAnsi" w:cstheme="minorHAnsi"/>
                <w:b/>
                <w:bCs/>
                <w:spacing w:val="2"/>
                <w:w w:val="9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w w:val="95"/>
                <w:sz w:val="18"/>
                <w:szCs w:val="18"/>
              </w:rPr>
              <w:t>esplicativi</w:t>
            </w:r>
            <w:proofErr w:type="gramEnd"/>
          </w:p>
        </w:tc>
      </w:tr>
      <w:tr w:rsidR="006228E6" w:rsidRPr="00863848" w14:paraId="476A1299" w14:textId="77777777" w:rsidTr="00A642A3">
        <w:trPr>
          <w:trHeight w:hRule="exact" w:val="440"/>
        </w:trPr>
        <w:tc>
          <w:tcPr>
            <w:tcW w:w="1507" w:type="dxa"/>
          </w:tcPr>
          <w:p w14:paraId="4082EC44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proofErr w:type="gramStart"/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–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-</w:t>
            </w:r>
            <w:proofErr w:type="gramEnd"/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Avanzato</w:t>
            </w:r>
          </w:p>
        </w:tc>
        <w:tc>
          <w:tcPr>
            <w:tcW w:w="767" w:type="dxa"/>
          </w:tcPr>
          <w:p w14:paraId="79AEC005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7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9-10</w:t>
            </w:r>
          </w:p>
        </w:tc>
        <w:tc>
          <w:tcPr>
            <w:tcW w:w="13111" w:type="dxa"/>
          </w:tcPr>
          <w:p w14:paraId="40097F6B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7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L’alunno/a</w:t>
            </w:r>
            <w:r w:rsidRPr="00863848">
              <w:rPr>
                <w:rFonts w:asciiTheme="minorHAnsi" w:hAnsiTheme="minorHAnsi" w:cstheme="minorHAnsi"/>
                <w:i/>
                <w:iCs/>
                <w:spacing w:val="1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svolge</w:t>
            </w:r>
            <w:r w:rsidRPr="00863848">
              <w:rPr>
                <w:rFonts w:asciiTheme="minorHAnsi" w:hAnsiTheme="minorHAnsi" w:cstheme="minorHAnsi"/>
                <w:i/>
                <w:iCs/>
                <w:spacing w:val="17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compiti</w:t>
            </w:r>
            <w:r w:rsidRPr="00863848">
              <w:rPr>
                <w:rFonts w:asciiTheme="minorHAnsi" w:hAnsiTheme="minorHAnsi" w:cstheme="minorHAnsi"/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863848">
              <w:rPr>
                <w:rFonts w:asciiTheme="minorHAnsi" w:hAnsiTheme="minorHAnsi" w:cstheme="minorHAnsi"/>
                <w:i/>
                <w:iCs/>
                <w:spacing w:val="19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risolve</w:t>
            </w:r>
            <w:r w:rsidRPr="00863848">
              <w:rPr>
                <w:rFonts w:asciiTheme="minorHAnsi" w:hAnsiTheme="minorHAnsi" w:cstheme="minorHAnsi"/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problemi</w:t>
            </w:r>
            <w:r w:rsidRPr="00863848">
              <w:rPr>
                <w:rFonts w:asciiTheme="minorHAnsi" w:hAnsiTheme="minorHAnsi" w:cstheme="minorHAnsi"/>
                <w:i/>
                <w:iCs/>
                <w:spacing w:val="1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complessi,</w:t>
            </w:r>
            <w:r w:rsidRPr="00863848">
              <w:rPr>
                <w:rFonts w:asciiTheme="minorHAnsi" w:hAnsiTheme="minorHAnsi" w:cstheme="minorHAnsi"/>
                <w:i/>
                <w:iCs/>
                <w:spacing w:val="21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mostrando</w:t>
            </w:r>
            <w:r w:rsidRPr="00863848">
              <w:rPr>
                <w:rFonts w:asciiTheme="minorHAnsi" w:hAnsiTheme="minorHAnsi" w:cstheme="minorHAnsi"/>
                <w:i/>
                <w:iCs/>
                <w:spacing w:val="19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padronanza</w:t>
            </w:r>
            <w:r w:rsidRPr="00863848">
              <w:rPr>
                <w:rFonts w:asciiTheme="minorHAnsi" w:hAnsiTheme="minorHAnsi" w:cstheme="minorHAnsi"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nell’uso</w:t>
            </w:r>
            <w:r w:rsidRPr="00863848">
              <w:rPr>
                <w:rFonts w:asciiTheme="minorHAnsi" w:hAnsiTheme="minorHAnsi" w:cstheme="minorHAnsi"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delle</w:t>
            </w:r>
            <w:r w:rsidRPr="00863848">
              <w:rPr>
                <w:rFonts w:asciiTheme="minorHAnsi" w:hAnsiTheme="minorHAnsi" w:cstheme="minorHAnsi"/>
                <w:i/>
                <w:iCs/>
                <w:spacing w:val="19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conoscenze</w:t>
            </w:r>
            <w:r w:rsidRPr="00863848">
              <w:rPr>
                <w:rFonts w:asciiTheme="minorHAnsi" w:hAnsiTheme="minorHAnsi" w:cstheme="minorHAnsi"/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863848">
              <w:rPr>
                <w:rFonts w:asciiTheme="minorHAnsi" w:hAnsiTheme="minorHAnsi" w:cstheme="minorHAnsi"/>
                <w:i/>
                <w:iCs/>
                <w:spacing w:val="19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delle</w:t>
            </w:r>
            <w:r w:rsidRPr="00863848">
              <w:rPr>
                <w:rFonts w:asciiTheme="minorHAnsi" w:hAnsiTheme="minorHAnsi" w:cstheme="minorHAnsi"/>
                <w:i/>
                <w:iCs/>
                <w:spacing w:val="76"/>
                <w:w w:val="99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abilità;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propone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sostiene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le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proprie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opinioni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assume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in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modo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responsabile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decisioni</w:t>
            </w:r>
            <w:r w:rsidRPr="00863848">
              <w:rPr>
                <w:rFonts w:asciiTheme="minorHAnsi" w:hAnsiTheme="minorHAnsi" w:cstheme="minorHAnsi"/>
                <w:i/>
                <w:iCs/>
                <w:spacing w:val="-1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consapevoli.</w:t>
            </w:r>
          </w:p>
        </w:tc>
      </w:tr>
      <w:tr w:rsidR="006228E6" w:rsidRPr="00863848" w14:paraId="2BFFE5C1" w14:textId="77777777" w:rsidTr="00A642A3">
        <w:trPr>
          <w:trHeight w:hRule="exact" w:val="451"/>
        </w:trPr>
        <w:tc>
          <w:tcPr>
            <w:tcW w:w="1507" w:type="dxa"/>
          </w:tcPr>
          <w:p w14:paraId="4B58528B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B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–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11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Intermedio </w:t>
            </w:r>
          </w:p>
        </w:tc>
        <w:tc>
          <w:tcPr>
            <w:tcW w:w="767" w:type="dxa"/>
          </w:tcPr>
          <w:p w14:paraId="16638BF8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Cs/>
                <w:sz w:val="18"/>
                <w:szCs w:val="18"/>
              </w:rPr>
              <w:t>7-8</w:t>
            </w:r>
          </w:p>
        </w:tc>
        <w:tc>
          <w:tcPr>
            <w:tcW w:w="13111" w:type="dxa"/>
          </w:tcPr>
          <w:p w14:paraId="03FD6B09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L’alunno/a</w:t>
            </w:r>
            <w:r w:rsidRPr="00863848">
              <w:rPr>
                <w:rFonts w:asciiTheme="minorHAnsi" w:hAnsiTheme="minorHAnsi" w:cstheme="minorHAnsi"/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svolge</w:t>
            </w:r>
            <w:r w:rsidRPr="00863848">
              <w:rPr>
                <w:rFonts w:asciiTheme="minorHAnsi" w:hAnsiTheme="minorHAnsi" w:cstheme="minorHAnsi"/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compiti</w:t>
            </w:r>
            <w:r w:rsidRPr="00863848">
              <w:rPr>
                <w:rFonts w:asciiTheme="minorHAnsi" w:hAnsiTheme="minorHAnsi" w:cstheme="minorHAnsi"/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863848">
              <w:rPr>
                <w:rFonts w:asciiTheme="minorHAnsi" w:hAnsiTheme="minorHAnsi" w:cstheme="minorHAnsi"/>
                <w:i/>
                <w:iCs/>
                <w:spacing w:val="16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risolve</w:t>
            </w:r>
            <w:r w:rsidRPr="00863848">
              <w:rPr>
                <w:rFonts w:asciiTheme="minorHAnsi" w:hAnsiTheme="minorHAnsi" w:cstheme="minorHAnsi"/>
                <w:i/>
                <w:iCs/>
                <w:spacing w:val="1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problemi</w:t>
            </w:r>
            <w:r w:rsidRPr="00863848">
              <w:rPr>
                <w:rFonts w:asciiTheme="minorHAnsi" w:hAnsiTheme="minorHAnsi" w:cstheme="minorHAnsi"/>
                <w:i/>
                <w:iCs/>
                <w:spacing w:val="21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in</w:t>
            </w:r>
            <w:r w:rsidRPr="00863848">
              <w:rPr>
                <w:rFonts w:asciiTheme="minorHAnsi" w:hAnsiTheme="minorHAnsi" w:cstheme="minorHAnsi"/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situazioni</w:t>
            </w:r>
            <w:r w:rsidRPr="00863848">
              <w:rPr>
                <w:rFonts w:asciiTheme="minorHAnsi" w:hAnsiTheme="minorHAnsi" w:cstheme="minorHAnsi"/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nuove,</w:t>
            </w:r>
            <w:r w:rsidRPr="00863848">
              <w:rPr>
                <w:rFonts w:asciiTheme="minorHAnsi" w:hAnsiTheme="minorHAnsi" w:cstheme="minorHAnsi"/>
                <w:i/>
                <w:iCs/>
                <w:spacing w:val="17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compie</w:t>
            </w:r>
            <w:r w:rsidRPr="00863848">
              <w:rPr>
                <w:rFonts w:asciiTheme="minorHAnsi" w:hAnsiTheme="minorHAnsi" w:cstheme="minorHAnsi"/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scelte</w:t>
            </w:r>
            <w:r w:rsidRPr="00863848">
              <w:rPr>
                <w:rFonts w:asciiTheme="minorHAnsi" w:hAnsiTheme="minorHAnsi" w:cstheme="minorHAnsi"/>
                <w:i/>
                <w:iCs/>
                <w:spacing w:val="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consapevoli,</w:t>
            </w:r>
            <w:r w:rsidRPr="00863848">
              <w:rPr>
                <w:rFonts w:asciiTheme="minorHAnsi" w:hAnsiTheme="minorHAnsi" w:cstheme="minorHAnsi"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mostrando</w:t>
            </w:r>
            <w:r w:rsidRPr="00863848">
              <w:rPr>
                <w:rFonts w:asciiTheme="minorHAnsi" w:hAnsiTheme="minorHAnsi" w:cstheme="minorHAnsi"/>
                <w:i/>
                <w:iCs/>
                <w:spacing w:val="1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di</w:t>
            </w:r>
            <w:r w:rsidRPr="00863848">
              <w:rPr>
                <w:rFonts w:asciiTheme="minorHAnsi" w:hAnsiTheme="minorHAnsi" w:cstheme="minorHAnsi"/>
                <w:i/>
                <w:iCs/>
                <w:spacing w:val="1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saper</w:t>
            </w:r>
            <w:r w:rsidRPr="00863848">
              <w:rPr>
                <w:rFonts w:asciiTheme="minorHAnsi" w:hAnsiTheme="minorHAnsi" w:cstheme="minorHAnsi"/>
                <w:i/>
                <w:iCs/>
                <w:spacing w:val="86"/>
                <w:w w:val="9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utilizzare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le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conoscenze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le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abilità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acquisite.</w:t>
            </w:r>
          </w:p>
        </w:tc>
      </w:tr>
      <w:tr w:rsidR="006228E6" w:rsidRPr="00863848" w14:paraId="313A511D" w14:textId="77777777" w:rsidTr="00A642A3">
        <w:trPr>
          <w:trHeight w:hRule="exact" w:val="389"/>
        </w:trPr>
        <w:tc>
          <w:tcPr>
            <w:tcW w:w="1507" w:type="dxa"/>
          </w:tcPr>
          <w:p w14:paraId="131DDA68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–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Base </w:t>
            </w:r>
          </w:p>
        </w:tc>
        <w:tc>
          <w:tcPr>
            <w:tcW w:w="767" w:type="dxa"/>
          </w:tcPr>
          <w:p w14:paraId="7B509195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4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Cs/>
                <w:sz w:val="18"/>
                <w:szCs w:val="18"/>
              </w:rPr>
              <w:t>6</w:t>
            </w:r>
          </w:p>
        </w:tc>
        <w:tc>
          <w:tcPr>
            <w:tcW w:w="13111" w:type="dxa"/>
          </w:tcPr>
          <w:p w14:paraId="5CEDFE1C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L’alunno/a</w:t>
            </w:r>
            <w:r w:rsidRPr="00863848">
              <w:rPr>
                <w:rFonts w:asciiTheme="minorHAnsi" w:hAnsiTheme="minorHAnsi" w:cstheme="minorHAnsi"/>
                <w:i/>
                <w:iCs/>
                <w:spacing w:val="4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svolge</w:t>
            </w:r>
            <w:r w:rsidRPr="00863848">
              <w:rPr>
                <w:rFonts w:asciiTheme="minorHAnsi" w:hAnsiTheme="minorHAnsi" w:cstheme="minorHAnsi"/>
                <w:i/>
                <w:iCs/>
                <w:spacing w:val="43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compiti</w:t>
            </w:r>
            <w:r w:rsidRPr="00863848">
              <w:rPr>
                <w:rFonts w:asciiTheme="minorHAnsi" w:hAnsiTheme="minorHAnsi" w:cstheme="minorHAnsi"/>
                <w:i/>
                <w:iCs/>
                <w:spacing w:val="39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semplici</w:t>
            </w:r>
            <w:r w:rsidRPr="00863848">
              <w:rPr>
                <w:rFonts w:asciiTheme="minorHAnsi" w:hAnsiTheme="minorHAnsi" w:cstheme="minorHAnsi"/>
                <w:i/>
                <w:iCs/>
                <w:spacing w:val="40"/>
                <w:sz w:val="18"/>
                <w:szCs w:val="18"/>
              </w:rPr>
              <w:t xml:space="preserve"> </w:t>
            </w:r>
            <w:proofErr w:type="gramStart"/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anche </w:t>
            </w:r>
            <w:r w:rsidRPr="00863848">
              <w:rPr>
                <w:rFonts w:asciiTheme="minorHAnsi" w:hAnsiTheme="minorHAnsi" w:cstheme="minorHAnsi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in</w:t>
            </w:r>
            <w:proofErr w:type="gramEnd"/>
            <w:r w:rsidRPr="00863848">
              <w:rPr>
                <w:rFonts w:asciiTheme="minorHAnsi" w:hAnsiTheme="minorHAnsi" w:cstheme="minorHAnsi"/>
                <w:i/>
                <w:iCs/>
                <w:spacing w:val="43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situazioni</w:t>
            </w:r>
            <w:r w:rsidRPr="00863848">
              <w:rPr>
                <w:rFonts w:asciiTheme="minorHAnsi" w:hAnsiTheme="minorHAnsi" w:cstheme="minorHAnsi"/>
                <w:i/>
                <w:iCs/>
                <w:spacing w:val="4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nuove,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mostrando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3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di</w:t>
            </w:r>
            <w:r w:rsidRPr="00863848">
              <w:rPr>
                <w:rFonts w:asciiTheme="minorHAnsi" w:hAnsiTheme="minorHAnsi" w:cstheme="minorHAnsi"/>
                <w:i/>
                <w:iCs/>
                <w:spacing w:val="39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possedere  conoscenze</w:t>
            </w:r>
            <w:r w:rsidRPr="00863848">
              <w:rPr>
                <w:rFonts w:asciiTheme="minorHAnsi" w:hAnsiTheme="minorHAnsi" w:cstheme="minorHAnsi"/>
                <w:i/>
                <w:iCs/>
                <w:spacing w:val="4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863848">
              <w:rPr>
                <w:rFonts w:asciiTheme="minorHAnsi" w:hAnsiTheme="minorHAnsi" w:cstheme="minorHAnsi"/>
                <w:i/>
                <w:iCs/>
                <w:spacing w:val="43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abilità</w:t>
            </w:r>
            <w:r w:rsidRPr="00863848">
              <w:rPr>
                <w:rFonts w:asciiTheme="minorHAnsi" w:hAnsiTheme="minorHAnsi" w:cstheme="minorHAnsi"/>
                <w:i/>
                <w:iCs/>
                <w:spacing w:val="104"/>
                <w:w w:val="9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fondamentali</w:t>
            </w:r>
            <w:r w:rsidRPr="0086384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863848">
              <w:rPr>
                <w:rFonts w:asciiTheme="minorHAnsi" w:hAnsiTheme="minorHAnsi" w:cstheme="minorHAns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di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saper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applicare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basilari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regole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procedure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apprese.</w:t>
            </w:r>
          </w:p>
        </w:tc>
      </w:tr>
      <w:tr w:rsidR="006228E6" w:rsidRPr="00863848" w14:paraId="02465FB9" w14:textId="77777777" w:rsidTr="00A642A3">
        <w:trPr>
          <w:trHeight w:hRule="exact" w:val="214"/>
        </w:trPr>
        <w:tc>
          <w:tcPr>
            <w:tcW w:w="1507" w:type="dxa"/>
          </w:tcPr>
          <w:p w14:paraId="25469051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–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Iniziale </w:t>
            </w:r>
          </w:p>
        </w:tc>
        <w:tc>
          <w:tcPr>
            <w:tcW w:w="767" w:type="dxa"/>
          </w:tcPr>
          <w:p w14:paraId="1F1B318B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</w:p>
        </w:tc>
        <w:tc>
          <w:tcPr>
            <w:tcW w:w="13111" w:type="dxa"/>
          </w:tcPr>
          <w:p w14:paraId="71486B39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L’alunno/a,</w:t>
            </w:r>
            <w:r w:rsidRPr="00863848">
              <w:rPr>
                <w:rFonts w:asciiTheme="minorHAnsi" w:hAnsiTheme="minorHAnsi" w:cstheme="minorHAnsi"/>
                <w:i/>
                <w:iCs/>
                <w:spacing w:val="-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3"/>
                <w:sz w:val="18"/>
                <w:szCs w:val="18"/>
              </w:rPr>
              <w:t>se</w:t>
            </w:r>
            <w:r w:rsidRPr="00863848">
              <w:rPr>
                <w:rFonts w:asciiTheme="minorHAnsi" w:hAnsiTheme="minorHAnsi" w:cstheme="minorHAnsi"/>
                <w:i/>
                <w:iCs/>
                <w:spacing w:val="-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opportunamente</w:t>
            </w:r>
            <w:r w:rsidRPr="00863848">
              <w:rPr>
                <w:rFonts w:asciiTheme="minorHAnsi" w:hAnsiTheme="minorHAnsi" w:cstheme="minorHAnsi"/>
                <w:i/>
                <w:iCs/>
                <w:spacing w:val="-1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guidato/a,</w:t>
            </w:r>
            <w:r w:rsidRPr="00863848">
              <w:rPr>
                <w:rFonts w:asciiTheme="minorHAnsi" w:hAnsiTheme="minorHAnsi" w:cstheme="minorHAnsi"/>
                <w:i/>
                <w:iCs/>
                <w:spacing w:val="-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svolge</w:t>
            </w:r>
            <w:r w:rsidRPr="00863848">
              <w:rPr>
                <w:rFonts w:asciiTheme="minorHAnsi" w:hAnsiTheme="minorHAnsi" w:cstheme="minorHAnsi"/>
                <w:i/>
                <w:iCs/>
                <w:spacing w:val="-1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compiti</w:t>
            </w:r>
            <w:r w:rsidRPr="00863848">
              <w:rPr>
                <w:rFonts w:asciiTheme="minorHAnsi" w:hAnsiTheme="minorHAnsi" w:cstheme="minorHAnsi"/>
                <w:i/>
                <w:iCs/>
                <w:spacing w:val="-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semplici</w:t>
            </w:r>
            <w:r w:rsidRPr="00863848">
              <w:rPr>
                <w:rFonts w:asciiTheme="minorHAnsi" w:hAnsiTheme="minorHAnsi" w:cstheme="minorHAnsi"/>
                <w:i/>
                <w:iCs/>
                <w:spacing w:val="-11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18"/>
              </w:rPr>
              <w:t>in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situazioni</w:t>
            </w:r>
            <w:r w:rsidRPr="00863848">
              <w:rPr>
                <w:rFonts w:asciiTheme="minorHAnsi" w:hAnsiTheme="minorHAnsi" w:cstheme="minorHAnsi"/>
                <w:i/>
                <w:iCs/>
                <w:spacing w:val="-1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note</w:t>
            </w:r>
          </w:p>
        </w:tc>
      </w:tr>
      <w:tr w:rsidR="006228E6" w:rsidRPr="00863848" w14:paraId="5B59E33C" w14:textId="77777777" w:rsidTr="00A642A3">
        <w:trPr>
          <w:trHeight w:hRule="exact" w:val="214"/>
        </w:trPr>
        <w:tc>
          <w:tcPr>
            <w:tcW w:w="1507" w:type="dxa"/>
          </w:tcPr>
          <w:p w14:paraId="60D2F2FA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1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–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Inadeguato </w:t>
            </w:r>
          </w:p>
        </w:tc>
        <w:tc>
          <w:tcPr>
            <w:tcW w:w="767" w:type="dxa"/>
          </w:tcPr>
          <w:p w14:paraId="17C05890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13111" w:type="dxa"/>
          </w:tcPr>
          <w:p w14:paraId="49123A78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L’alunno/a,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anche</w:t>
            </w:r>
            <w:r w:rsidRPr="00863848">
              <w:rPr>
                <w:rFonts w:asciiTheme="minorHAnsi" w:hAnsiTheme="minorHAnsi" w:cstheme="minorHAnsi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3"/>
                <w:sz w:val="18"/>
                <w:szCs w:val="18"/>
              </w:rPr>
              <w:t>se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opportunamente</w:t>
            </w:r>
            <w:r w:rsidRPr="00863848">
              <w:rPr>
                <w:rFonts w:asciiTheme="minorHAnsi" w:hAnsiTheme="minorHAnsi" w:cstheme="minorHAnsi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guidato/a,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non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svolge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compiti</w:t>
            </w:r>
            <w:r w:rsidRPr="0086384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semplici</w:t>
            </w:r>
            <w:r w:rsidRPr="0086384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in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situazioni</w:t>
            </w:r>
            <w:r w:rsidRPr="00863848">
              <w:rPr>
                <w:rFonts w:asciiTheme="minorHAnsi" w:hAnsiTheme="minorHAnsi" w:cstheme="minorHAnsi"/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-1"/>
                <w:sz w:val="18"/>
                <w:szCs w:val="18"/>
              </w:rPr>
              <w:t>note</w:t>
            </w:r>
          </w:p>
        </w:tc>
      </w:tr>
      <w:tr w:rsidR="006228E6" w:rsidRPr="00863848" w14:paraId="7B08CCA7" w14:textId="77777777" w:rsidTr="00A642A3">
        <w:trPr>
          <w:trHeight w:hRule="exact" w:val="430"/>
        </w:trPr>
        <w:tc>
          <w:tcPr>
            <w:tcW w:w="1507" w:type="dxa"/>
          </w:tcPr>
          <w:p w14:paraId="226F663E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F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20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1"/>
                <w:sz w:val="18"/>
                <w:szCs w:val="18"/>
              </w:rPr>
              <w:t>Non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pacing w:val="-1"/>
                <w:sz w:val="18"/>
                <w:szCs w:val="18"/>
              </w:rPr>
              <w:t xml:space="preserve"> valutabil</w:t>
            </w:r>
            <w:r w:rsidRPr="008638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e  </w:t>
            </w:r>
          </w:p>
        </w:tc>
        <w:tc>
          <w:tcPr>
            <w:tcW w:w="767" w:type="dxa"/>
          </w:tcPr>
          <w:p w14:paraId="26B20C27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Cs/>
                <w:sz w:val="18"/>
                <w:szCs w:val="18"/>
              </w:rPr>
              <w:t>&lt;4</w:t>
            </w:r>
          </w:p>
        </w:tc>
        <w:tc>
          <w:tcPr>
            <w:tcW w:w="13111" w:type="dxa"/>
          </w:tcPr>
          <w:p w14:paraId="1788ED6A" w14:textId="77777777" w:rsidR="006228E6" w:rsidRPr="00863848" w:rsidRDefault="006228E6" w:rsidP="00A642A3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L’alunno,</w:t>
            </w:r>
            <w:r w:rsidRPr="00863848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anche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se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opportunamente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guidato/a,</w:t>
            </w:r>
            <w:r w:rsidRPr="00863848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non</w:t>
            </w:r>
            <w:r w:rsidRPr="00863848">
              <w:rPr>
                <w:rFonts w:asciiTheme="minorHAnsi" w:hAnsiTheme="minorHAnsi" w:cstheme="minorHAnsi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svolge</w:t>
            </w:r>
            <w:r w:rsidRPr="00863848">
              <w:rPr>
                <w:rFonts w:asciiTheme="minorHAnsi" w:hAnsiTheme="minorHAnsi" w:cstheme="minorHAnsi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</w:t>
            </w:r>
            <w:r w:rsidRPr="00863848">
              <w:rPr>
                <w:rFonts w:asciiTheme="minorHAnsi" w:hAnsiTheme="minorHAnsi" w:cstheme="minorHAns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3"/>
                <w:sz w:val="18"/>
                <w:szCs w:val="18"/>
              </w:rPr>
              <w:t>si</w:t>
            </w:r>
            <w:r w:rsidRPr="00863848">
              <w:rPr>
                <w:rFonts w:asciiTheme="minorHAnsi" w:hAnsiTheme="minorHAnsi" w:cstheme="minorHAnsi"/>
                <w:i/>
                <w:iCs/>
                <w:spacing w:val="-1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rifiuta</w:t>
            </w:r>
            <w:r w:rsidRPr="00863848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di</w:t>
            </w:r>
            <w:r w:rsidRPr="00863848">
              <w:rPr>
                <w:rFonts w:asciiTheme="minorHAnsi" w:hAnsiTheme="minorHAnsi" w:cstheme="minorHAnsi"/>
                <w:i/>
                <w:iCs/>
                <w:spacing w:val="-1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svolgere</w:t>
            </w:r>
            <w:r w:rsidRPr="00863848">
              <w:rPr>
                <w:rFonts w:asciiTheme="minorHAnsi" w:hAnsiTheme="minorHAnsi" w:cstheme="minorHAnsi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</w:t>
            </w:r>
            <w:r w:rsidRPr="00863848">
              <w:rPr>
                <w:rFonts w:asciiTheme="minorHAnsi" w:hAnsiTheme="minorHAnsi" w:cstheme="minorHAnsi"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compiti</w:t>
            </w:r>
            <w:r w:rsidRPr="00863848">
              <w:rPr>
                <w:rFonts w:asciiTheme="minorHAnsi" w:hAnsiTheme="minorHAnsi" w:cstheme="minorHAnsi"/>
                <w:i/>
                <w:iCs/>
                <w:spacing w:val="-8"/>
                <w:sz w:val="18"/>
                <w:szCs w:val="18"/>
              </w:rPr>
              <w:t xml:space="preserve"> </w:t>
            </w:r>
            <w:r w:rsidRPr="00863848">
              <w:rPr>
                <w:rFonts w:asciiTheme="minorHAnsi" w:hAnsiTheme="minorHAnsi" w:cstheme="minorHAnsi"/>
                <w:i/>
                <w:iCs/>
                <w:spacing w:val="1"/>
                <w:sz w:val="18"/>
                <w:szCs w:val="18"/>
              </w:rPr>
              <w:t>assegnati</w:t>
            </w:r>
          </w:p>
        </w:tc>
      </w:tr>
    </w:tbl>
    <w:p w14:paraId="1BA01802" w14:textId="77777777" w:rsidR="00596C58" w:rsidRDefault="00596C58" w:rsidP="006228E6">
      <w:pPr>
        <w:widowControl/>
        <w:spacing w:line="0" w:lineRule="atLeast"/>
        <w:rPr>
          <w:b/>
          <w:sz w:val="24"/>
          <w:szCs w:val="24"/>
        </w:rPr>
      </w:pPr>
    </w:p>
    <w:sectPr w:rsidR="00596C58" w:rsidSect="00A27244">
      <w:footerReference w:type="default" r:id="rId10"/>
      <w:pgSz w:w="16840" w:h="11907" w:orient="landscape"/>
      <w:pgMar w:top="567" w:right="816" w:bottom="709" w:left="6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6840" w14:textId="77777777" w:rsidR="006478C7" w:rsidRDefault="006478C7" w:rsidP="009B3E06">
      <w:r>
        <w:separator/>
      </w:r>
    </w:p>
  </w:endnote>
  <w:endnote w:type="continuationSeparator" w:id="0">
    <w:p w14:paraId="54AA6D04" w14:textId="77777777" w:rsidR="006478C7" w:rsidRDefault="006478C7" w:rsidP="009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516626"/>
      <w:docPartObj>
        <w:docPartGallery w:val="Page Numbers (Bottom of Page)"/>
        <w:docPartUnique/>
      </w:docPartObj>
    </w:sdtPr>
    <w:sdtEndPr/>
    <w:sdtContent>
      <w:p w14:paraId="3C0C5419" w14:textId="77777777" w:rsidR="00456857" w:rsidRDefault="004568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69">
          <w:rPr>
            <w:noProof/>
          </w:rPr>
          <w:t>10</w:t>
        </w:r>
        <w:r>
          <w:fldChar w:fldCharType="end"/>
        </w:r>
      </w:p>
    </w:sdtContent>
  </w:sdt>
  <w:p w14:paraId="400309F7" w14:textId="77777777" w:rsidR="00456857" w:rsidRDefault="004568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7E27" w14:textId="77777777" w:rsidR="006478C7" w:rsidRDefault="006478C7" w:rsidP="009B3E06">
      <w:r>
        <w:separator/>
      </w:r>
    </w:p>
  </w:footnote>
  <w:footnote w:type="continuationSeparator" w:id="0">
    <w:p w14:paraId="2510B34C" w14:textId="77777777" w:rsidR="006478C7" w:rsidRDefault="006478C7" w:rsidP="009B3E06">
      <w:r>
        <w:continuationSeparator/>
      </w:r>
    </w:p>
  </w:footnote>
  <w:footnote w:id="1">
    <w:p w14:paraId="28EDE8E9" w14:textId="77777777" w:rsidR="00456857" w:rsidRDefault="00456857" w:rsidP="00032E79">
      <w:pPr>
        <w:pStyle w:val="Testonotaapidipagina"/>
      </w:pPr>
    </w:p>
  </w:footnote>
  <w:footnote w:id="2">
    <w:p w14:paraId="4A0D0703" w14:textId="77777777" w:rsidR="00456857" w:rsidRDefault="00456857" w:rsidP="00032E79">
      <w:pPr>
        <w:pStyle w:val="Testonotaapidipagina"/>
      </w:pPr>
      <w:r>
        <w:rPr>
          <w:rStyle w:val="Rimandonotaapidipagina"/>
        </w:rPr>
        <w:t xml:space="preserve"> </w:t>
      </w:r>
      <w:r>
        <w:rPr>
          <w:rStyle w:val="Rimandonotaapidipagina"/>
        </w:rPr>
        <w:footnoteRef/>
      </w:r>
      <w:r>
        <w:t xml:space="preserve"> Le competenze di </w:t>
      </w:r>
      <w:proofErr w:type="gramStart"/>
      <w:r>
        <w:t>livello  intermedio</w:t>
      </w:r>
      <w:proofErr w:type="gramEnd"/>
      <w:r>
        <w:t xml:space="preserve">  variano progressivamente nel 3^, 4^, 5^ anno.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56D1"/>
    <w:multiLevelType w:val="hybridMultilevel"/>
    <w:tmpl w:val="9B0E0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1F8E"/>
    <w:multiLevelType w:val="hybridMultilevel"/>
    <w:tmpl w:val="719CF9D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52D18"/>
    <w:multiLevelType w:val="hybridMultilevel"/>
    <w:tmpl w:val="9A60D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72D6"/>
    <w:multiLevelType w:val="hybridMultilevel"/>
    <w:tmpl w:val="78548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674B6"/>
    <w:multiLevelType w:val="hybridMultilevel"/>
    <w:tmpl w:val="D0AE4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17C6F"/>
    <w:multiLevelType w:val="hybridMultilevel"/>
    <w:tmpl w:val="78548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0B608F"/>
    <w:multiLevelType w:val="hybridMultilevel"/>
    <w:tmpl w:val="D0AE4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67A6D"/>
    <w:multiLevelType w:val="hybridMultilevel"/>
    <w:tmpl w:val="FDAC4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44B77"/>
    <w:multiLevelType w:val="hybridMultilevel"/>
    <w:tmpl w:val="D0840324"/>
    <w:lvl w:ilvl="0" w:tplc="EDD23320">
      <w:start w:val="1"/>
      <w:numFmt w:val="decimal"/>
      <w:lvlText w:val="%1."/>
      <w:lvlJc w:val="left"/>
      <w:pPr>
        <w:ind w:left="720" w:hanging="360"/>
      </w:pPr>
      <w:rPr>
        <w:b/>
        <w:lang w:val="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6805A3"/>
    <w:multiLevelType w:val="hybridMultilevel"/>
    <w:tmpl w:val="C4C43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581769">
    <w:abstractNumId w:val="15"/>
  </w:num>
  <w:num w:numId="2" w16cid:durableId="1699428016">
    <w:abstractNumId w:val="7"/>
  </w:num>
  <w:num w:numId="3" w16cid:durableId="1699626705">
    <w:abstractNumId w:val="8"/>
  </w:num>
  <w:num w:numId="4" w16cid:durableId="1430664392">
    <w:abstractNumId w:val="14"/>
  </w:num>
  <w:num w:numId="5" w16cid:durableId="1094474353">
    <w:abstractNumId w:val="13"/>
  </w:num>
  <w:num w:numId="6" w16cid:durableId="870143731">
    <w:abstractNumId w:val="2"/>
  </w:num>
  <w:num w:numId="7" w16cid:durableId="191460016">
    <w:abstractNumId w:val="12"/>
  </w:num>
  <w:num w:numId="8" w16cid:durableId="1864515764">
    <w:abstractNumId w:val="1"/>
  </w:num>
  <w:num w:numId="9" w16cid:durableId="527328800">
    <w:abstractNumId w:val="16"/>
  </w:num>
  <w:num w:numId="10" w16cid:durableId="1624116383">
    <w:abstractNumId w:val="10"/>
  </w:num>
  <w:num w:numId="11" w16cid:durableId="2008749771">
    <w:abstractNumId w:val="9"/>
  </w:num>
  <w:num w:numId="12" w16cid:durableId="932394366">
    <w:abstractNumId w:val="3"/>
  </w:num>
  <w:num w:numId="13" w16cid:durableId="1107844346">
    <w:abstractNumId w:val="6"/>
  </w:num>
  <w:num w:numId="14" w16cid:durableId="73015107">
    <w:abstractNumId w:val="4"/>
  </w:num>
  <w:num w:numId="15" w16cid:durableId="1078820588">
    <w:abstractNumId w:val="5"/>
  </w:num>
  <w:num w:numId="16" w16cid:durableId="1587762066">
    <w:abstractNumId w:val="11"/>
  </w:num>
  <w:num w:numId="17" w16cid:durableId="178981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DBE"/>
    <w:rsid w:val="00000B97"/>
    <w:rsid w:val="000237CE"/>
    <w:rsid w:val="00032E79"/>
    <w:rsid w:val="00047369"/>
    <w:rsid w:val="00056FCD"/>
    <w:rsid w:val="000A0E63"/>
    <w:rsid w:val="000D0841"/>
    <w:rsid w:val="000D1652"/>
    <w:rsid w:val="00103D58"/>
    <w:rsid w:val="00193982"/>
    <w:rsid w:val="001B127A"/>
    <w:rsid w:val="001D0516"/>
    <w:rsid w:val="00234D1B"/>
    <w:rsid w:val="0025420F"/>
    <w:rsid w:val="00267346"/>
    <w:rsid w:val="00280E69"/>
    <w:rsid w:val="002A01E2"/>
    <w:rsid w:val="002F26DB"/>
    <w:rsid w:val="002F742D"/>
    <w:rsid w:val="002F7AB5"/>
    <w:rsid w:val="00316D11"/>
    <w:rsid w:val="00332102"/>
    <w:rsid w:val="003504B5"/>
    <w:rsid w:val="00390E24"/>
    <w:rsid w:val="00394EC0"/>
    <w:rsid w:val="003B55F0"/>
    <w:rsid w:val="003B62E3"/>
    <w:rsid w:val="003C4274"/>
    <w:rsid w:val="00426DCE"/>
    <w:rsid w:val="004469EC"/>
    <w:rsid w:val="00456857"/>
    <w:rsid w:val="00496900"/>
    <w:rsid w:val="004A0971"/>
    <w:rsid w:val="004A21B9"/>
    <w:rsid w:val="004E1567"/>
    <w:rsid w:val="004F38F0"/>
    <w:rsid w:val="005019B1"/>
    <w:rsid w:val="00511C5B"/>
    <w:rsid w:val="00524657"/>
    <w:rsid w:val="005418E6"/>
    <w:rsid w:val="00564FA3"/>
    <w:rsid w:val="00567E90"/>
    <w:rsid w:val="00596C58"/>
    <w:rsid w:val="005A55CA"/>
    <w:rsid w:val="005E111A"/>
    <w:rsid w:val="006039DC"/>
    <w:rsid w:val="00613109"/>
    <w:rsid w:val="00614468"/>
    <w:rsid w:val="006228E6"/>
    <w:rsid w:val="006478C7"/>
    <w:rsid w:val="00650304"/>
    <w:rsid w:val="00661F39"/>
    <w:rsid w:val="006652DD"/>
    <w:rsid w:val="00677705"/>
    <w:rsid w:val="006837A9"/>
    <w:rsid w:val="006C198B"/>
    <w:rsid w:val="006E4BA3"/>
    <w:rsid w:val="00713816"/>
    <w:rsid w:val="00716BE4"/>
    <w:rsid w:val="00730CDD"/>
    <w:rsid w:val="00732A1C"/>
    <w:rsid w:val="00750F7A"/>
    <w:rsid w:val="007C6157"/>
    <w:rsid w:val="007D3912"/>
    <w:rsid w:val="007F1651"/>
    <w:rsid w:val="00804700"/>
    <w:rsid w:val="0081111F"/>
    <w:rsid w:val="00830271"/>
    <w:rsid w:val="008313E6"/>
    <w:rsid w:val="008317FB"/>
    <w:rsid w:val="00833972"/>
    <w:rsid w:val="00843939"/>
    <w:rsid w:val="008578A6"/>
    <w:rsid w:val="00863848"/>
    <w:rsid w:val="00877E18"/>
    <w:rsid w:val="008B652B"/>
    <w:rsid w:val="008E03C9"/>
    <w:rsid w:val="00910113"/>
    <w:rsid w:val="00934438"/>
    <w:rsid w:val="0095167F"/>
    <w:rsid w:val="0096779F"/>
    <w:rsid w:val="00970F6D"/>
    <w:rsid w:val="00972C92"/>
    <w:rsid w:val="00975533"/>
    <w:rsid w:val="00995044"/>
    <w:rsid w:val="009B3E06"/>
    <w:rsid w:val="009C5A5E"/>
    <w:rsid w:val="009E7B78"/>
    <w:rsid w:val="00A04CED"/>
    <w:rsid w:val="00A05113"/>
    <w:rsid w:val="00A27244"/>
    <w:rsid w:val="00A54B49"/>
    <w:rsid w:val="00A75CA3"/>
    <w:rsid w:val="00A84407"/>
    <w:rsid w:val="00A870FF"/>
    <w:rsid w:val="00B06634"/>
    <w:rsid w:val="00B136C4"/>
    <w:rsid w:val="00B224A9"/>
    <w:rsid w:val="00BB1E9A"/>
    <w:rsid w:val="00BB47EE"/>
    <w:rsid w:val="00BE25FA"/>
    <w:rsid w:val="00BE2FD5"/>
    <w:rsid w:val="00BE3857"/>
    <w:rsid w:val="00BF592F"/>
    <w:rsid w:val="00C06F93"/>
    <w:rsid w:val="00C120B7"/>
    <w:rsid w:val="00C14DE8"/>
    <w:rsid w:val="00C3294F"/>
    <w:rsid w:val="00C41427"/>
    <w:rsid w:val="00C81BA7"/>
    <w:rsid w:val="00CA066A"/>
    <w:rsid w:val="00CC1065"/>
    <w:rsid w:val="00CF2C5B"/>
    <w:rsid w:val="00D113DC"/>
    <w:rsid w:val="00D8220D"/>
    <w:rsid w:val="00DA0689"/>
    <w:rsid w:val="00DC5DBF"/>
    <w:rsid w:val="00DF1603"/>
    <w:rsid w:val="00E17DBE"/>
    <w:rsid w:val="00E26234"/>
    <w:rsid w:val="00E63C0E"/>
    <w:rsid w:val="00E70A48"/>
    <w:rsid w:val="00E8730A"/>
    <w:rsid w:val="00E94C9F"/>
    <w:rsid w:val="00EB184D"/>
    <w:rsid w:val="00ED3FC3"/>
    <w:rsid w:val="00F34925"/>
    <w:rsid w:val="00F36B03"/>
    <w:rsid w:val="00F516D2"/>
    <w:rsid w:val="00F5206D"/>
    <w:rsid w:val="00F823B0"/>
    <w:rsid w:val="00FE35F6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7B39"/>
  <w15:docId w15:val="{1AD6785B-E1D5-41D5-B707-9C94A7CE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F2C5B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418E6"/>
    <w:pPr>
      <w:keepNext/>
      <w:widowControl/>
      <w:spacing w:before="100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032E79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E7E6E6" w:themeFill="background2"/>
      <w:jc w:val="center"/>
      <w:outlineLvl w:val="7"/>
    </w:pPr>
    <w:rPr>
      <w:rFonts w:ascii="Arial" w:eastAsia="Arial" w:hAnsi="Arial" w:cs="Arial"/>
      <w:b/>
      <w:color w:val="000000"/>
      <w:sz w:val="22"/>
      <w:szCs w:val="22"/>
      <w:lang w:val="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F7AB5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outlineLvl w:val="8"/>
    </w:pPr>
    <w:rPr>
      <w:rFonts w:ascii="Calibri" w:eastAsia="Calibri" w:hAnsi="Calibri" w:cs="Calibri"/>
      <w:b/>
      <w:sz w:val="22"/>
      <w:szCs w:val="22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418E6"/>
    <w:rPr>
      <w:b/>
    </w:rPr>
  </w:style>
  <w:style w:type="table" w:customStyle="1" w:styleId="Grigliatabella11">
    <w:name w:val="Griglia tabella11"/>
    <w:basedOn w:val="Tabellanormale"/>
    <w:next w:val="Grigliatabella"/>
    <w:uiPriority w:val="59"/>
    <w:rsid w:val="00596C58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9B3E06"/>
    <w:pPr>
      <w:widowControl/>
    </w:pPr>
    <w:rPr>
      <w:rFonts w:ascii="Calibri" w:eastAsia="Calibri" w:hAnsi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B3E06"/>
    <w:rPr>
      <w:rFonts w:ascii="Calibri" w:eastAsia="Calibri" w:hAnsi="Calibri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3E06"/>
    <w:rPr>
      <w:vertAlign w:val="superscrip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32E79"/>
    <w:rPr>
      <w:rFonts w:ascii="Arial" w:eastAsia="Arial" w:hAnsi="Arial" w:cs="Arial"/>
      <w:b/>
      <w:color w:val="000000"/>
      <w:sz w:val="22"/>
      <w:szCs w:val="22"/>
      <w:shd w:val="clear" w:color="auto" w:fill="E7E6E6" w:themeFill="background2"/>
      <w:lang w:val="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F7AB5"/>
    <w:rPr>
      <w:rFonts w:ascii="Calibri" w:eastAsia="Calibri" w:hAnsi="Calibri" w:cs="Calibri"/>
      <w:b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documents/20182/0/percorsi+di+istruzione+professionale_2019.zip/62116c31-5808-03b0-a1fa-da31a01fdd6f?t=15699321411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6047-7C6C-4943-BCD4-A6EB1BB5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10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CATALANO</dc:creator>
  <cp:lastModifiedBy>Windows 10</cp:lastModifiedBy>
  <cp:revision>56</cp:revision>
  <dcterms:created xsi:type="dcterms:W3CDTF">2019-08-28T13:16:00Z</dcterms:created>
  <dcterms:modified xsi:type="dcterms:W3CDTF">2023-11-09T15:22:00Z</dcterms:modified>
</cp:coreProperties>
</file>