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760" w:rsidRDefault="00831F32">
      <w:pPr>
        <w:pStyle w:val="Corpodeltesto"/>
        <w:ind w:left="100"/>
        <w:rPr>
          <w:sz w:val="20"/>
        </w:rPr>
      </w:pPr>
      <w:r>
        <w:rPr>
          <w:noProof/>
          <w:sz w:val="20"/>
          <w:lang w:eastAsia="it-IT"/>
        </w:rPr>
        <w:drawing>
          <wp:inline distT="0" distB="0" distL="0" distR="0">
            <wp:extent cx="6536078" cy="1460546"/>
            <wp:effectExtent l="0" t="0" r="0"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577984" cy="1469910"/>
                    </a:xfrm>
                    <a:prstGeom prst="rect">
                      <a:avLst/>
                    </a:prstGeom>
                  </pic:spPr>
                </pic:pic>
              </a:graphicData>
            </a:graphic>
          </wp:inline>
        </w:drawing>
      </w:r>
    </w:p>
    <w:p w:rsidR="00593760" w:rsidRDefault="00E53C70">
      <w:pPr>
        <w:pStyle w:val="Corpodeltesto"/>
        <w:rPr>
          <w:sz w:val="20"/>
        </w:rPr>
      </w:pPr>
      <w:r w:rsidRPr="00E53C70">
        <w:rPr>
          <w:noProof/>
          <w:lang w:eastAsia="it-IT"/>
        </w:rPr>
        <w:pict>
          <v:group id="docshapegroup1" o:spid="_x0000_s1026" style="position:absolute;margin-left:17.65pt;margin-top:7.5pt;width:153.6pt;height:73.25pt;z-index:15728640;mso-position-horizontal-relative:page" coordorigin="578,347" coordsize="3072,1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730;top:482;width:821;height: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">
              <v:imagedata r:id="rId8" o:title="91_ISO9001_rgb_120"/>
            </v:shape>
            <v:shapetype id="_x0000_t202" coordsize="21600,21600" o:spt="202" path="m,l,21600r21600,l21600,xe">
              <v:stroke joinstyle="miter"/>
              <v:path gradientshapeok="t" o:connecttype="rect"/>
            </v:shapetype>
            <v:shape id="docshape3" o:spid="_x0000_s1028" type="#_x0000_t202" style="position:absolute;left:585;top:354;width:3057;height:1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fy2xAAAANoAAAAPAAAAZHJzL2Rvd25yZXYueG1sRI9Ba8JA&#10;FITvQv/D8gq9iG4spY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LlN/LbEAAAA2gAAAA8A&#10;AAAAAAAAAAAAAAAABwIAAGRycy9kb3ducmV2LnhtbFBLBQYAAAAAAwADALcAAAD4AgAAAAA=&#10;" filled="f">
              <v:textbox inset="0,0,0,0">
                <w:txbxContent>
                  <w:p w:rsidR="00593760" w:rsidRDefault="00593760">
                    <w:pPr>
                      <w:rPr>
                        <w:rFonts w:ascii="Arial MT"/>
                        <w:sz w:val="20"/>
                      </w:rPr>
                    </w:pPr>
                  </w:p>
                  <w:p w:rsidR="00593760" w:rsidRDefault="00593760">
                    <w:pPr>
                      <w:rPr>
                        <w:rFonts w:ascii="Arial MT"/>
                        <w:sz w:val="20"/>
                      </w:rPr>
                    </w:pPr>
                  </w:p>
                  <w:p w:rsidR="00593760" w:rsidRDefault="00593760">
                    <w:pPr>
                      <w:rPr>
                        <w:rFonts w:ascii="Arial MT"/>
                        <w:sz w:val="20"/>
                      </w:rPr>
                    </w:pPr>
                  </w:p>
                  <w:p w:rsidR="00593760" w:rsidRDefault="00593760">
                    <w:pPr>
                      <w:spacing w:before="11"/>
                      <w:rPr>
                        <w:rFonts w:ascii="Arial MT"/>
                        <w:sz w:val="25"/>
                      </w:rPr>
                    </w:pPr>
                  </w:p>
                  <w:p w:rsidR="00593760" w:rsidRDefault="00831F32">
                    <w:pPr>
                      <w:spacing w:line="204" w:lineRule="exact"/>
                      <w:ind w:left="1471" w:right="1180"/>
                      <w:jc w:val="center"/>
                      <w:rPr>
                        <w:rFonts w:ascii="Arial MT"/>
                        <w:sz w:val="18"/>
                      </w:rPr>
                    </w:pPr>
                    <w:r>
                      <w:rPr>
                        <w:rFonts w:ascii="Arial MT"/>
                        <w:spacing w:val="-2"/>
                        <w:w w:val="95"/>
                        <w:sz w:val="18"/>
                      </w:rPr>
                      <w:t>Italia</w:t>
                    </w:r>
                  </w:p>
                  <w:p w:rsidR="00593760" w:rsidRDefault="00831F32">
                    <w:pPr>
                      <w:spacing w:line="181" w:lineRule="exact"/>
                      <w:ind w:left="144"/>
                      <w:rPr>
                        <w:rFonts w:ascii="Arial"/>
                        <w:b/>
                        <w:sz w:val="16"/>
                      </w:rPr>
                    </w:pPr>
                    <w:r>
                      <w:rPr>
                        <w:rFonts w:ascii="Arial"/>
                        <w:b/>
                        <w:w w:val="80"/>
                        <w:sz w:val="16"/>
                      </w:rPr>
                      <w:t>CERTIFICATON.5010014484</w:t>
                    </w:r>
                    <w:r>
                      <w:rPr>
                        <w:rFonts w:ascii="Arial"/>
                        <w:b/>
                        <w:spacing w:val="-2"/>
                        <w:w w:val="80"/>
                        <w:sz w:val="16"/>
                      </w:rPr>
                      <w:t>Rev.004</w:t>
                    </w:r>
                  </w:p>
                </w:txbxContent>
              </v:textbox>
            </v:shape>
            <w10:wrap anchorx="page"/>
          </v:group>
        </w:pict>
      </w:r>
    </w:p>
    <w:p w:rsidR="00593760" w:rsidRDefault="00593760">
      <w:pPr>
        <w:pStyle w:val="Corpodeltesto"/>
        <w:spacing w:before="5"/>
        <w:rPr>
          <w:sz w:val="29"/>
        </w:rPr>
      </w:pPr>
    </w:p>
    <w:p w:rsidR="00593760" w:rsidRDefault="00593760">
      <w:pPr>
        <w:pStyle w:val="Corpodeltesto"/>
        <w:rPr>
          <w:b/>
          <w:sz w:val="24"/>
        </w:rPr>
      </w:pPr>
    </w:p>
    <w:p w:rsidR="00593760" w:rsidRDefault="00593760">
      <w:pPr>
        <w:pStyle w:val="Corpodeltesto"/>
        <w:rPr>
          <w:b/>
          <w:sz w:val="24"/>
        </w:rPr>
      </w:pPr>
    </w:p>
    <w:p w:rsidR="00593760" w:rsidRDefault="00593760">
      <w:pPr>
        <w:pStyle w:val="Corpodeltesto"/>
        <w:rPr>
          <w:b/>
          <w:sz w:val="24"/>
        </w:rPr>
      </w:pPr>
    </w:p>
    <w:p w:rsidR="00593760" w:rsidRDefault="00593760">
      <w:pPr>
        <w:pStyle w:val="Corpodeltesto"/>
        <w:spacing w:before="11"/>
        <w:rPr>
          <w:b/>
          <w:sz w:val="33"/>
        </w:rPr>
      </w:pPr>
    </w:p>
    <w:p w:rsidR="006D11EF" w:rsidRDefault="006D11EF">
      <w:pPr>
        <w:pStyle w:val="Corpodeltesto"/>
        <w:spacing w:before="11"/>
        <w:rPr>
          <w:b/>
          <w:sz w:val="33"/>
        </w:rPr>
      </w:pPr>
    </w:p>
    <w:p w:rsidR="006D11EF" w:rsidRPr="006D11EF" w:rsidRDefault="006D11EF" w:rsidP="006D11EF">
      <w:pPr>
        <w:widowControl/>
        <w:pBdr>
          <w:top w:val="single" w:sz="8" w:space="1" w:color="auto" w:shadow="1"/>
          <w:left w:val="single" w:sz="8" w:space="4" w:color="auto" w:shadow="1"/>
          <w:bottom w:val="single" w:sz="8" w:space="1" w:color="auto" w:shadow="1"/>
          <w:right w:val="single" w:sz="8" w:space="4" w:color="auto" w:shadow="1"/>
        </w:pBdr>
        <w:adjustRightInd w:val="0"/>
        <w:jc w:val="center"/>
        <w:rPr>
          <w:rFonts w:ascii="Arial" w:hAnsi="Arial" w:cs="Arial"/>
          <w:b/>
          <w:sz w:val="28"/>
          <w:szCs w:val="28"/>
          <w:lang w:eastAsia="it-IT"/>
        </w:rPr>
      </w:pPr>
      <w:r w:rsidRPr="006D11EF">
        <w:rPr>
          <w:rFonts w:ascii="Arial" w:hAnsi="Arial" w:cs="Arial"/>
          <w:b/>
          <w:sz w:val="28"/>
          <w:szCs w:val="28"/>
          <w:lang w:eastAsia="it-IT"/>
        </w:rPr>
        <w:t xml:space="preserve">PIANO DI LAVORO INDIVIDUALE </w:t>
      </w:r>
    </w:p>
    <w:p w:rsidR="006D11EF" w:rsidRPr="006D11EF" w:rsidRDefault="006D11EF" w:rsidP="006D11EF">
      <w:pPr>
        <w:widowControl/>
        <w:pBdr>
          <w:top w:val="single" w:sz="8" w:space="1" w:color="auto" w:shadow="1"/>
          <w:left w:val="single" w:sz="8" w:space="4" w:color="auto" w:shadow="1"/>
          <w:bottom w:val="single" w:sz="8" w:space="1" w:color="auto" w:shadow="1"/>
          <w:right w:val="single" w:sz="8" w:space="4" w:color="auto" w:shadow="1"/>
        </w:pBdr>
        <w:adjustRightInd w:val="0"/>
        <w:jc w:val="center"/>
        <w:rPr>
          <w:rFonts w:ascii="Arial" w:hAnsi="Arial" w:cs="Arial"/>
          <w:b/>
          <w:sz w:val="28"/>
          <w:szCs w:val="28"/>
          <w:lang w:eastAsia="it-IT"/>
        </w:rPr>
      </w:pPr>
    </w:p>
    <w:p w:rsidR="006D11EF" w:rsidRPr="006D11EF" w:rsidRDefault="006D11EF" w:rsidP="006D11EF">
      <w:pPr>
        <w:widowControl/>
        <w:pBdr>
          <w:top w:val="single" w:sz="8" w:space="1" w:color="auto" w:shadow="1"/>
          <w:left w:val="single" w:sz="8" w:space="4" w:color="auto" w:shadow="1"/>
          <w:bottom w:val="single" w:sz="8" w:space="1" w:color="auto" w:shadow="1"/>
          <w:right w:val="single" w:sz="8" w:space="4" w:color="auto" w:shadow="1"/>
        </w:pBdr>
        <w:adjustRightInd w:val="0"/>
        <w:jc w:val="center"/>
        <w:rPr>
          <w:rFonts w:ascii="Arial" w:hAnsi="Arial" w:cs="Arial"/>
          <w:b/>
          <w:sz w:val="28"/>
          <w:szCs w:val="28"/>
          <w:lang w:eastAsia="it-IT"/>
        </w:rPr>
      </w:pPr>
      <w:r w:rsidRPr="006D11EF">
        <w:rPr>
          <w:rFonts w:ascii="Arial" w:hAnsi="Arial" w:cs="Arial"/>
          <w:b/>
          <w:sz w:val="28"/>
          <w:szCs w:val="28"/>
          <w:lang w:eastAsia="it-IT"/>
        </w:rPr>
        <w:t>Anno Scolastico ___________</w:t>
      </w:r>
    </w:p>
    <w:p w:rsidR="006D11EF" w:rsidRPr="006D11EF" w:rsidRDefault="006D11EF" w:rsidP="006D11EF">
      <w:pPr>
        <w:widowControl/>
        <w:autoSpaceDE/>
        <w:autoSpaceDN/>
        <w:jc w:val="center"/>
        <w:rPr>
          <w:rFonts w:ascii="Arial" w:hAnsi="Arial" w:cs="Arial"/>
          <w:sz w:val="24"/>
          <w:szCs w:val="24"/>
          <w:lang w:eastAsia="it-IT"/>
        </w:rPr>
      </w:pPr>
    </w:p>
    <w:p w:rsidR="006D11EF" w:rsidRPr="006D11EF" w:rsidRDefault="006D11EF" w:rsidP="006D11EF">
      <w:pPr>
        <w:widowControl/>
        <w:autoSpaceDE/>
        <w:autoSpaceDN/>
        <w:jc w:val="center"/>
        <w:rPr>
          <w:rFonts w:ascii="Arial" w:hAnsi="Arial" w:cs="Arial"/>
          <w:sz w:val="24"/>
          <w:szCs w:val="24"/>
          <w:lang w:eastAsia="it-IT"/>
        </w:rPr>
      </w:pPr>
    </w:p>
    <w:p w:rsidR="006D11EF" w:rsidRPr="006D11EF" w:rsidRDefault="006D11EF" w:rsidP="006D11EF">
      <w:pPr>
        <w:widowControl/>
        <w:pBdr>
          <w:top w:val="single" w:sz="4" w:space="1" w:color="auto"/>
          <w:left w:val="single" w:sz="4" w:space="4" w:color="auto"/>
          <w:bottom w:val="single" w:sz="4" w:space="1" w:color="auto"/>
          <w:right w:val="single" w:sz="4" w:space="4" w:color="auto"/>
        </w:pBdr>
        <w:shd w:val="clear" w:color="auto" w:fill="F2F2F2"/>
        <w:autoSpaceDE/>
        <w:autoSpaceDN/>
        <w:spacing w:before="60" w:after="60"/>
        <w:rPr>
          <w:rFonts w:ascii="Garamond" w:hAnsi="Garamond"/>
          <w:b/>
          <w:sz w:val="24"/>
          <w:szCs w:val="24"/>
          <w:lang w:eastAsia="it-IT"/>
        </w:rPr>
      </w:pPr>
    </w:p>
    <w:p w:rsidR="006D11EF" w:rsidRPr="006D11EF" w:rsidRDefault="006D11EF" w:rsidP="006D11EF">
      <w:pPr>
        <w:widowControl/>
        <w:pBdr>
          <w:top w:val="single" w:sz="4" w:space="1" w:color="auto"/>
          <w:left w:val="single" w:sz="4" w:space="4" w:color="auto"/>
          <w:bottom w:val="single" w:sz="4" w:space="1" w:color="auto"/>
          <w:right w:val="single" w:sz="4" w:space="4" w:color="auto"/>
        </w:pBdr>
        <w:shd w:val="clear" w:color="auto" w:fill="F2F2F2"/>
        <w:autoSpaceDE/>
        <w:autoSpaceDN/>
        <w:spacing w:before="60" w:after="60"/>
        <w:rPr>
          <w:rFonts w:ascii="Garamond" w:hAnsi="Garamond"/>
          <w:b/>
          <w:lang w:eastAsia="it-IT"/>
        </w:rPr>
      </w:pPr>
      <w:r w:rsidRPr="006D11EF">
        <w:rPr>
          <w:rFonts w:ascii="Garamond" w:hAnsi="Garamond"/>
          <w:b/>
          <w:lang w:eastAsia="it-IT"/>
        </w:rPr>
        <w:t xml:space="preserve">ORDINAMENTO: </w:t>
      </w:r>
      <w:r w:rsidRPr="006D11EF">
        <w:rPr>
          <w:rFonts w:ascii="Garamond" w:hAnsi="Garamond"/>
          <w:lang w:eastAsia="it-IT"/>
        </w:rPr>
        <w:t>ISTRUZIONE TECNICA</w:t>
      </w:r>
    </w:p>
    <w:p w:rsidR="006D11EF" w:rsidRPr="006D11EF" w:rsidRDefault="006D11EF" w:rsidP="006D11EF">
      <w:pPr>
        <w:widowControl/>
        <w:pBdr>
          <w:top w:val="single" w:sz="4" w:space="1" w:color="auto"/>
          <w:left w:val="single" w:sz="4" w:space="4" w:color="auto"/>
          <w:bottom w:val="single" w:sz="4" w:space="1" w:color="auto"/>
          <w:right w:val="single" w:sz="4" w:space="4" w:color="auto"/>
        </w:pBdr>
        <w:shd w:val="clear" w:color="auto" w:fill="F2F2F2"/>
        <w:autoSpaceDE/>
        <w:autoSpaceDN/>
        <w:spacing w:before="60" w:after="60"/>
        <w:rPr>
          <w:rFonts w:ascii="Garamond" w:hAnsi="Garamond"/>
          <w:b/>
          <w:lang w:eastAsia="it-IT"/>
        </w:rPr>
      </w:pPr>
      <w:r w:rsidRPr="006D11EF">
        <w:rPr>
          <w:rFonts w:ascii="Garamond" w:hAnsi="Garamond"/>
          <w:b/>
          <w:lang w:eastAsia="it-IT"/>
        </w:rPr>
        <w:t xml:space="preserve">SETTORE: </w:t>
      </w:r>
      <w:r w:rsidRPr="006D11EF">
        <w:rPr>
          <w:rFonts w:ascii="Garamond" w:hAnsi="Garamond"/>
          <w:lang w:eastAsia="it-IT"/>
        </w:rPr>
        <w:t>TECNOLOGICO</w:t>
      </w:r>
    </w:p>
    <w:p w:rsidR="006D11EF" w:rsidRPr="006D11EF" w:rsidRDefault="006D11EF" w:rsidP="006D11EF">
      <w:pPr>
        <w:widowControl/>
        <w:pBdr>
          <w:top w:val="single" w:sz="4" w:space="1" w:color="auto"/>
          <w:left w:val="single" w:sz="4" w:space="4" w:color="auto"/>
          <w:bottom w:val="single" w:sz="4" w:space="1" w:color="auto"/>
          <w:right w:val="single" w:sz="4" w:space="4" w:color="auto"/>
        </w:pBdr>
        <w:shd w:val="clear" w:color="auto" w:fill="F2F2F2"/>
        <w:autoSpaceDE/>
        <w:autoSpaceDN/>
        <w:spacing w:before="60" w:after="60"/>
        <w:rPr>
          <w:rFonts w:ascii="Garamond" w:hAnsi="Garamond"/>
          <w:b/>
          <w:smallCaps/>
          <w:lang w:eastAsia="it-IT"/>
        </w:rPr>
      </w:pPr>
      <w:r w:rsidRPr="006D11EF">
        <w:rPr>
          <w:rFonts w:ascii="Garamond" w:hAnsi="Garamond"/>
          <w:b/>
          <w:lang w:eastAsia="it-IT"/>
        </w:rPr>
        <w:t>INDIRIZZO</w:t>
      </w:r>
      <w:r w:rsidRPr="006D11EF">
        <w:rPr>
          <w:rFonts w:ascii="Garamond" w:hAnsi="Garamond"/>
          <w:lang w:eastAsia="it-IT"/>
        </w:rPr>
        <w:t>:</w:t>
      </w:r>
      <w:r w:rsidRPr="006D11EF">
        <w:rPr>
          <w:rFonts w:ascii="Garamond" w:hAnsi="Garamond"/>
          <w:lang w:eastAsia="it-IT"/>
        </w:rPr>
        <w:tab/>
        <w:t xml:space="preserve"> TRASPORTI E LOGISTICA </w:t>
      </w:r>
    </w:p>
    <w:p w:rsidR="006D11EF" w:rsidRPr="006D11EF" w:rsidRDefault="006D11EF" w:rsidP="006D11EF">
      <w:pPr>
        <w:widowControl/>
        <w:pBdr>
          <w:top w:val="single" w:sz="4" w:space="1" w:color="auto"/>
          <w:left w:val="single" w:sz="4" w:space="4" w:color="auto"/>
          <w:bottom w:val="single" w:sz="4" w:space="1" w:color="auto"/>
          <w:right w:val="single" w:sz="4" w:space="4" w:color="auto"/>
        </w:pBdr>
        <w:shd w:val="clear" w:color="auto" w:fill="F2F2F2"/>
        <w:autoSpaceDE/>
        <w:autoSpaceDN/>
        <w:spacing w:before="60" w:after="60"/>
        <w:rPr>
          <w:rFonts w:ascii="Garamond" w:hAnsi="Garamond"/>
          <w:lang w:eastAsia="it-IT"/>
        </w:rPr>
      </w:pPr>
      <w:r w:rsidRPr="006D11EF">
        <w:rPr>
          <w:rFonts w:ascii="Garamond" w:hAnsi="Garamond"/>
          <w:b/>
          <w:lang w:eastAsia="it-IT"/>
        </w:rPr>
        <w:t>ARTICOLAZIONE</w:t>
      </w:r>
      <w:r w:rsidRPr="006D11EF">
        <w:rPr>
          <w:rFonts w:ascii="Garamond" w:hAnsi="Garamond"/>
          <w:lang w:eastAsia="it-IT"/>
        </w:rPr>
        <w:t xml:space="preserve">: </w:t>
      </w:r>
      <w:r w:rsidRPr="006D11EF">
        <w:rPr>
          <w:rFonts w:ascii="Garamond" w:hAnsi="Garamond"/>
          <w:lang w:eastAsia="it-IT"/>
        </w:rPr>
        <w:tab/>
        <w:t>CONDUZIONE DEL MEZZO</w:t>
      </w:r>
    </w:p>
    <w:p w:rsidR="006D11EF" w:rsidRPr="006D11EF" w:rsidRDefault="006D11EF" w:rsidP="006D11EF">
      <w:pPr>
        <w:widowControl/>
        <w:pBdr>
          <w:top w:val="single" w:sz="4" w:space="1" w:color="auto"/>
          <w:left w:val="single" w:sz="4" w:space="4" w:color="auto"/>
          <w:bottom w:val="single" w:sz="4" w:space="1" w:color="auto"/>
          <w:right w:val="single" w:sz="4" w:space="4" w:color="auto"/>
        </w:pBdr>
        <w:shd w:val="clear" w:color="auto" w:fill="F2F2F2"/>
        <w:autoSpaceDE/>
        <w:autoSpaceDN/>
        <w:spacing w:before="60" w:after="60"/>
        <w:rPr>
          <w:rFonts w:ascii="Garamond" w:hAnsi="Garamond"/>
          <w:b/>
          <w:smallCaps/>
          <w:lang w:eastAsia="it-IT"/>
        </w:rPr>
      </w:pPr>
      <w:r w:rsidRPr="006D11EF">
        <w:rPr>
          <w:rFonts w:ascii="Garamond" w:hAnsi="Garamond"/>
          <w:b/>
          <w:lang w:eastAsia="it-IT"/>
        </w:rPr>
        <w:t>OPZIONE</w:t>
      </w:r>
      <w:r w:rsidRPr="006D11EF">
        <w:rPr>
          <w:rFonts w:ascii="Garamond" w:hAnsi="Garamond"/>
          <w:lang w:eastAsia="it-IT"/>
        </w:rPr>
        <w:t xml:space="preserve">: CONDUZIONE DEL MEZZO NAVALE </w:t>
      </w:r>
    </w:p>
    <w:p w:rsidR="006D11EF" w:rsidRPr="006D11EF" w:rsidRDefault="006D11EF" w:rsidP="006D11EF">
      <w:pPr>
        <w:widowControl/>
        <w:pBdr>
          <w:top w:val="single" w:sz="4" w:space="1" w:color="auto"/>
          <w:left w:val="single" w:sz="4" w:space="4" w:color="auto"/>
          <w:bottom w:val="single" w:sz="4" w:space="1" w:color="auto"/>
          <w:right w:val="single" w:sz="4" w:space="4" w:color="auto"/>
        </w:pBdr>
        <w:shd w:val="clear" w:color="auto" w:fill="F2F2F2"/>
        <w:autoSpaceDE/>
        <w:autoSpaceDN/>
        <w:spacing w:before="60" w:after="60"/>
        <w:rPr>
          <w:rFonts w:ascii="Garamond" w:hAnsi="Garamond"/>
          <w:lang w:eastAsia="it-IT"/>
        </w:rPr>
      </w:pPr>
    </w:p>
    <w:p w:rsidR="006D11EF" w:rsidRPr="006D11EF" w:rsidRDefault="006D11EF" w:rsidP="006D11EF">
      <w:pPr>
        <w:widowControl/>
        <w:pBdr>
          <w:top w:val="single" w:sz="4" w:space="1" w:color="auto"/>
          <w:left w:val="single" w:sz="4" w:space="4" w:color="auto"/>
          <w:bottom w:val="single" w:sz="4" w:space="1" w:color="auto"/>
          <w:right w:val="single" w:sz="4" w:space="4" w:color="auto"/>
        </w:pBdr>
        <w:shd w:val="clear" w:color="auto" w:fill="F2F2F2"/>
        <w:autoSpaceDE/>
        <w:autoSpaceDN/>
        <w:spacing w:before="60" w:after="60"/>
        <w:rPr>
          <w:rFonts w:ascii="Garamond" w:hAnsi="Garamond"/>
          <w:b/>
          <w:color w:val="002060"/>
          <w:lang w:eastAsia="it-IT"/>
        </w:rPr>
      </w:pPr>
      <w:r w:rsidRPr="006D11EF">
        <w:rPr>
          <w:rFonts w:ascii="Garamond" w:hAnsi="Garamond"/>
          <w:b/>
          <w:lang w:eastAsia="it-IT"/>
        </w:rPr>
        <w:t>CLASSE:</w:t>
      </w:r>
      <w:r w:rsidRPr="006D11EF">
        <w:rPr>
          <w:rFonts w:ascii="Garamond" w:hAnsi="Garamond"/>
          <w:b/>
          <w:lang w:eastAsia="it-IT"/>
        </w:rPr>
        <w:tab/>
      </w:r>
      <w:r w:rsidRPr="006D11EF">
        <w:rPr>
          <w:rFonts w:ascii="Garamond" w:hAnsi="Garamond"/>
          <w:b/>
          <w:lang w:eastAsia="it-IT"/>
        </w:rPr>
        <w:tab/>
      </w:r>
      <w:r w:rsidRPr="006D11EF">
        <w:rPr>
          <w:rFonts w:ascii="Garamond" w:hAnsi="Garamond"/>
          <w:b/>
          <w:lang w:eastAsia="it-IT"/>
        </w:rPr>
        <w:tab/>
        <w:t>SEZ:</w:t>
      </w:r>
    </w:p>
    <w:p w:rsidR="006D11EF" w:rsidRPr="006D11EF" w:rsidRDefault="006D11EF" w:rsidP="006D11EF">
      <w:pPr>
        <w:widowControl/>
        <w:pBdr>
          <w:top w:val="single" w:sz="4" w:space="1" w:color="auto"/>
          <w:left w:val="single" w:sz="4" w:space="4" w:color="auto"/>
          <w:bottom w:val="single" w:sz="4" w:space="1" w:color="auto"/>
          <w:right w:val="single" w:sz="4" w:space="4" w:color="auto"/>
        </w:pBdr>
        <w:shd w:val="clear" w:color="auto" w:fill="F2F2F2"/>
        <w:autoSpaceDE/>
        <w:autoSpaceDN/>
        <w:spacing w:before="60" w:after="60"/>
        <w:rPr>
          <w:rFonts w:ascii="Garamond" w:hAnsi="Garamond"/>
          <w:b/>
          <w:lang w:eastAsia="it-IT"/>
        </w:rPr>
      </w:pPr>
    </w:p>
    <w:p w:rsidR="006D11EF" w:rsidRPr="006D11EF" w:rsidRDefault="006D11EF" w:rsidP="006D11EF">
      <w:pPr>
        <w:widowControl/>
        <w:pBdr>
          <w:top w:val="single" w:sz="4" w:space="1" w:color="auto"/>
          <w:left w:val="single" w:sz="4" w:space="4" w:color="auto"/>
          <w:bottom w:val="single" w:sz="4" w:space="1" w:color="auto"/>
          <w:right w:val="single" w:sz="4" w:space="4" w:color="auto"/>
        </w:pBdr>
        <w:shd w:val="clear" w:color="auto" w:fill="F2F2F2"/>
        <w:autoSpaceDE/>
        <w:autoSpaceDN/>
        <w:spacing w:before="60" w:after="60"/>
        <w:rPr>
          <w:rFonts w:ascii="Garamond" w:hAnsi="Garamond"/>
          <w:b/>
          <w:lang w:eastAsia="it-IT"/>
        </w:rPr>
      </w:pPr>
      <w:r w:rsidRPr="006D11EF">
        <w:rPr>
          <w:rFonts w:ascii="Garamond" w:hAnsi="Garamond"/>
          <w:b/>
          <w:lang w:eastAsia="it-IT"/>
        </w:rPr>
        <w:t>DISCIPLINA:</w:t>
      </w:r>
    </w:p>
    <w:p w:rsidR="006D11EF" w:rsidRPr="006D11EF" w:rsidRDefault="006D11EF" w:rsidP="006D11EF">
      <w:pPr>
        <w:widowControl/>
        <w:pBdr>
          <w:top w:val="single" w:sz="4" w:space="1" w:color="auto"/>
          <w:left w:val="single" w:sz="4" w:space="4" w:color="auto"/>
          <w:bottom w:val="single" w:sz="4" w:space="1" w:color="auto"/>
          <w:right w:val="single" w:sz="4" w:space="4" w:color="auto"/>
        </w:pBdr>
        <w:shd w:val="clear" w:color="auto" w:fill="F2F2F2"/>
        <w:autoSpaceDE/>
        <w:autoSpaceDN/>
        <w:spacing w:before="60" w:after="60"/>
        <w:rPr>
          <w:rFonts w:ascii="Garamond" w:hAnsi="Garamond"/>
          <w:b/>
          <w:lang w:eastAsia="it-IT"/>
        </w:rPr>
      </w:pPr>
    </w:p>
    <w:p w:rsidR="006D11EF" w:rsidRPr="006D11EF" w:rsidRDefault="006D11EF" w:rsidP="006D11EF">
      <w:pPr>
        <w:widowControl/>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6315"/>
        </w:tabs>
        <w:autoSpaceDE/>
        <w:autoSpaceDN/>
        <w:spacing w:before="60" w:after="60"/>
        <w:rPr>
          <w:rFonts w:ascii="Garamond" w:hAnsi="Garamond"/>
          <w:b/>
          <w:sz w:val="24"/>
          <w:szCs w:val="24"/>
          <w:lang w:eastAsia="it-IT"/>
        </w:rPr>
      </w:pPr>
      <w:r w:rsidRPr="006D11EF">
        <w:rPr>
          <w:rFonts w:ascii="Garamond" w:hAnsi="Garamond"/>
          <w:b/>
          <w:lang w:eastAsia="it-IT"/>
        </w:rPr>
        <w:t>DOCENTE</w:t>
      </w:r>
      <w:r w:rsidRPr="006D11EF">
        <w:rPr>
          <w:rFonts w:ascii="Garamond" w:hAnsi="Garamond"/>
          <w:b/>
          <w:sz w:val="24"/>
          <w:szCs w:val="24"/>
          <w:lang w:eastAsia="it-IT"/>
        </w:rPr>
        <w:t>:</w:t>
      </w:r>
    </w:p>
    <w:p w:rsidR="006D11EF" w:rsidRPr="006D11EF" w:rsidRDefault="006D11EF" w:rsidP="006D11EF">
      <w:pPr>
        <w:widowControl/>
        <w:pBdr>
          <w:top w:val="single" w:sz="4" w:space="1" w:color="auto"/>
          <w:left w:val="single" w:sz="4" w:space="4" w:color="auto"/>
          <w:bottom w:val="single" w:sz="4" w:space="1" w:color="auto"/>
          <w:right w:val="single" w:sz="4" w:space="4" w:color="auto"/>
        </w:pBdr>
        <w:shd w:val="clear" w:color="auto" w:fill="F2F2F2"/>
        <w:tabs>
          <w:tab w:val="left" w:pos="708"/>
          <w:tab w:val="left" w:pos="1416"/>
          <w:tab w:val="left" w:pos="6315"/>
        </w:tabs>
        <w:autoSpaceDE/>
        <w:autoSpaceDN/>
        <w:spacing w:before="60" w:after="60"/>
        <w:rPr>
          <w:rFonts w:ascii="Garamond" w:hAnsi="Garamond"/>
          <w:b/>
          <w:smallCaps/>
          <w:sz w:val="24"/>
          <w:szCs w:val="24"/>
          <w:lang w:eastAsia="it-IT"/>
        </w:rPr>
      </w:pPr>
      <w:r w:rsidRPr="006D11EF">
        <w:rPr>
          <w:rFonts w:ascii="Garamond" w:hAnsi="Garamond"/>
          <w:b/>
          <w:smallCaps/>
          <w:color w:val="002060"/>
          <w:sz w:val="44"/>
          <w:szCs w:val="44"/>
          <w:lang w:eastAsia="it-IT"/>
        </w:rPr>
        <w:tab/>
      </w:r>
    </w:p>
    <w:p w:rsidR="006D11EF" w:rsidRPr="006D11EF" w:rsidRDefault="006D11EF" w:rsidP="006D11EF">
      <w:pPr>
        <w:widowControl/>
        <w:autoSpaceDE/>
        <w:autoSpaceDN/>
        <w:rPr>
          <w:rFonts w:ascii="Arial" w:hAnsi="Arial" w:cs="Arial"/>
          <w:b/>
          <w:i/>
          <w:sz w:val="28"/>
          <w:szCs w:val="28"/>
          <w:lang w:eastAsia="it-IT"/>
        </w:rPr>
      </w:pPr>
      <w:r w:rsidRPr="006D11EF">
        <w:rPr>
          <w:rFonts w:ascii="Arial" w:hAnsi="Arial" w:cs="Arial"/>
          <w:b/>
          <w:i/>
          <w:sz w:val="28"/>
          <w:szCs w:val="28"/>
          <w:lang w:eastAsia="it-IT"/>
        </w:rPr>
        <w:br w:type="page"/>
      </w:r>
    </w:p>
    <w:p w:rsidR="006D11EF" w:rsidRPr="006D11EF" w:rsidRDefault="006D11EF" w:rsidP="006D11EF">
      <w:pPr>
        <w:widowControl/>
        <w:autoSpaceDE/>
        <w:autoSpaceDN/>
        <w:jc w:val="center"/>
        <w:rPr>
          <w:rFonts w:ascii="Arial" w:hAnsi="Arial" w:cs="Arial"/>
          <w:b/>
          <w:i/>
          <w:sz w:val="28"/>
          <w:szCs w:val="28"/>
          <w:lang w:eastAsia="it-IT"/>
        </w:rPr>
      </w:pPr>
    </w:p>
    <w:tbl>
      <w:tblPr>
        <w:tblW w:w="5018" w:type="pct"/>
        <w:tblInd w:w="-38" w:type="dxa"/>
        <w:tblCellMar>
          <w:left w:w="70" w:type="dxa"/>
          <w:right w:w="70" w:type="dxa"/>
        </w:tblCellMar>
        <w:tblLook w:val="04A0"/>
      </w:tblPr>
      <w:tblGrid>
        <w:gridCol w:w="39"/>
        <w:gridCol w:w="1315"/>
        <w:gridCol w:w="278"/>
        <w:gridCol w:w="708"/>
        <w:gridCol w:w="714"/>
        <w:gridCol w:w="561"/>
        <w:gridCol w:w="162"/>
        <w:gridCol w:w="410"/>
        <w:gridCol w:w="309"/>
        <w:gridCol w:w="462"/>
        <w:gridCol w:w="366"/>
        <w:gridCol w:w="1588"/>
        <w:gridCol w:w="2252"/>
        <w:gridCol w:w="160"/>
        <w:gridCol w:w="798"/>
        <w:gridCol w:w="833"/>
      </w:tblGrid>
      <w:tr w:rsidR="006D11EF" w:rsidRPr="006D11EF" w:rsidTr="006D11EF">
        <w:trPr>
          <w:gridBefore w:val="1"/>
          <w:wBefore w:w="18" w:type="pct"/>
          <w:trHeight w:val="270"/>
        </w:trPr>
        <w:tc>
          <w:tcPr>
            <w:tcW w:w="4982" w:type="pct"/>
            <w:gridSpan w:val="15"/>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6D11EF" w:rsidRPr="006D11EF" w:rsidRDefault="006D11EF" w:rsidP="006D11EF">
            <w:pPr>
              <w:widowControl/>
              <w:autoSpaceDE/>
              <w:autoSpaceDN/>
              <w:spacing w:before="120" w:after="120"/>
              <w:jc w:val="center"/>
              <w:rPr>
                <w:rFonts w:ascii="Garamond" w:hAnsi="Garamond"/>
                <w:b/>
                <w:lang w:eastAsia="it-IT"/>
              </w:rPr>
            </w:pPr>
            <w:r w:rsidRPr="006D11EF">
              <w:rPr>
                <w:rFonts w:ascii="Garamond" w:hAnsi="Garamond"/>
                <w:b/>
                <w:lang w:eastAsia="it-IT"/>
              </w:rPr>
              <w:t>INFORMAZIONI GENERALI</w:t>
            </w:r>
          </w:p>
        </w:tc>
      </w:tr>
      <w:tr w:rsidR="006D11EF" w:rsidRPr="006D11EF" w:rsidTr="006D11EF">
        <w:trPr>
          <w:gridBefore w:val="1"/>
          <w:wBefore w:w="18" w:type="pct"/>
          <w:trHeight w:val="545"/>
        </w:trPr>
        <w:tc>
          <w:tcPr>
            <w:tcW w:w="1632" w:type="pct"/>
            <w:gridSpan w:val="5"/>
            <w:tcBorders>
              <w:top w:val="single" w:sz="8" w:space="0" w:color="auto"/>
              <w:left w:val="single" w:sz="8" w:space="0" w:color="auto"/>
              <w:bottom w:val="single" w:sz="8" w:space="0" w:color="000000"/>
              <w:right w:val="single" w:sz="8" w:space="0" w:color="000000"/>
            </w:tcBorders>
            <w:shd w:val="clear" w:color="auto" w:fill="DBE5F1"/>
            <w:vAlign w:val="center"/>
            <w:hideMark/>
          </w:tcPr>
          <w:p w:rsidR="006D11EF" w:rsidRPr="006D11EF" w:rsidRDefault="006D11EF" w:rsidP="006D11EF">
            <w:pPr>
              <w:widowControl/>
              <w:autoSpaceDE/>
              <w:autoSpaceDN/>
              <w:rPr>
                <w:rFonts w:ascii="Garamond" w:hAnsi="Garamond"/>
                <w:sz w:val="24"/>
                <w:szCs w:val="24"/>
                <w:lang w:eastAsia="it-IT"/>
              </w:rPr>
            </w:pPr>
            <w:r w:rsidRPr="006D11EF">
              <w:rPr>
                <w:rFonts w:ascii="Garamond" w:hAnsi="Garamond"/>
                <w:sz w:val="24"/>
                <w:szCs w:val="24"/>
                <w:lang w:eastAsia="it-IT"/>
              </w:rPr>
              <w:t>TIPOLOGIA DI DIPLOMA</w:t>
            </w:r>
          </w:p>
        </w:tc>
        <w:tc>
          <w:tcPr>
            <w:tcW w:w="74" w:type="pct"/>
            <w:tcBorders>
              <w:top w:val="nil"/>
              <w:left w:val="nil"/>
              <w:right w:val="nil"/>
            </w:tcBorders>
            <w:shd w:val="clear" w:color="auto" w:fill="auto"/>
            <w:noWrap/>
            <w:vAlign w:val="bottom"/>
            <w:hideMark/>
          </w:tcPr>
          <w:p w:rsidR="006D11EF" w:rsidRPr="006D11EF" w:rsidRDefault="006D11EF" w:rsidP="006D11EF">
            <w:pPr>
              <w:widowControl/>
              <w:autoSpaceDE/>
              <w:autoSpaceDN/>
              <w:rPr>
                <w:rFonts w:ascii="Garamond" w:hAnsi="Garamond"/>
                <w:sz w:val="24"/>
                <w:szCs w:val="24"/>
                <w:lang w:eastAsia="it-IT"/>
              </w:rPr>
            </w:pPr>
          </w:p>
        </w:tc>
        <w:tc>
          <w:tcPr>
            <w:tcW w:w="3276" w:type="pct"/>
            <w:gridSpan w:val="9"/>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b/>
                <w:bCs/>
                <w:sz w:val="24"/>
                <w:szCs w:val="24"/>
                <w:lang w:eastAsia="it-IT"/>
              </w:rPr>
              <w:t>Trasporti e Logistica Conduzione del Mezzo Navale</w:t>
            </w:r>
          </w:p>
        </w:tc>
      </w:tr>
      <w:tr w:rsidR="006D11EF" w:rsidRPr="006D11EF" w:rsidTr="006D11EF">
        <w:trPr>
          <w:gridBefore w:val="1"/>
          <w:wBefore w:w="18" w:type="pct"/>
          <w:trHeight w:val="150"/>
        </w:trPr>
        <w:tc>
          <w:tcPr>
            <w:tcW w:w="727" w:type="pct"/>
            <w:gridSpan w:val="2"/>
            <w:tcBorders>
              <w:top w:val="nil"/>
              <w:left w:val="single" w:sz="8" w:space="0" w:color="auto"/>
              <w:bottom w:val="nil"/>
              <w:right w:val="nil"/>
            </w:tcBorders>
            <w:shd w:val="clear" w:color="auto" w:fill="DBE5F1"/>
            <w:noWrap/>
            <w:vAlign w:val="bottom"/>
            <w:hideMark/>
          </w:tcPr>
          <w:p w:rsidR="006D11EF" w:rsidRPr="006D11EF" w:rsidRDefault="006D11EF" w:rsidP="006D11EF">
            <w:pPr>
              <w:widowControl/>
              <w:autoSpaceDE/>
              <w:autoSpaceDN/>
              <w:rPr>
                <w:rFonts w:ascii="Garamond" w:hAnsi="Garamond"/>
                <w:sz w:val="24"/>
                <w:szCs w:val="24"/>
                <w:lang w:eastAsia="it-IT"/>
              </w:rPr>
            </w:pPr>
            <w:r w:rsidRPr="006D11EF">
              <w:rPr>
                <w:rFonts w:ascii="Garamond" w:hAnsi="Garamond"/>
                <w:sz w:val="24"/>
                <w:szCs w:val="24"/>
                <w:lang w:eastAsia="it-IT"/>
              </w:rPr>
              <w:t> </w:t>
            </w:r>
          </w:p>
        </w:tc>
        <w:tc>
          <w:tcPr>
            <w:tcW w:w="323" w:type="pct"/>
            <w:tcBorders>
              <w:top w:val="nil"/>
              <w:left w:val="nil"/>
              <w:bottom w:val="nil"/>
              <w:right w:val="nil"/>
            </w:tcBorders>
            <w:shd w:val="clear" w:color="auto" w:fill="DBE5F1"/>
            <w:noWrap/>
            <w:vAlign w:val="bottom"/>
            <w:hideMark/>
          </w:tcPr>
          <w:p w:rsidR="006D11EF" w:rsidRPr="006D11EF" w:rsidRDefault="006D11EF" w:rsidP="006D11EF">
            <w:pPr>
              <w:widowControl/>
              <w:autoSpaceDE/>
              <w:autoSpaceDN/>
              <w:rPr>
                <w:rFonts w:ascii="Garamond" w:hAnsi="Garamond"/>
                <w:sz w:val="24"/>
                <w:szCs w:val="24"/>
                <w:lang w:eastAsia="it-IT"/>
              </w:rPr>
            </w:pPr>
          </w:p>
        </w:tc>
        <w:tc>
          <w:tcPr>
            <w:tcW w:w="582" w:type="pct"/>
            <w:gridSpan w:val="2"/>
            <w:tcBorders>
              <w:top w:val="nil"/>
              <w:left w:val="nil"/>
              <w:bottom w:val="nil"/>
              <w:right w:val="single" w:sz="8" w:space="0" w:color="auto"/>
            </w:tcBorders>
            <w:shd w:val="clear" w:color="auto" w:fill="DBE5F1"/>
            <w:noWrap/>
            <w:vAlign w:val="bottom"/>
            <w:hideMark/>
          </w:tcPr>
          <w:p w:rsidR="006D11EF" w:rsidRPr="006D11EF" w:rsidRDefault="006D11EF" w:rsidP="006D11EF">
            <w:pPr>
              <w:widowControl/>
              <w:autoSpaceDE/>
              <w:autoSpaceDN/>
              <w:rPr>
                <w:rFonts w:ascii="Garamond" w:hAnsi="Garamond"/>
                <w:sz w:val="24"/>
                <w:szCs w:val="24"/>
                <w:lang w:eastAsia="it-IT"/>
              </w:rPr>
            </w:pPr>
            <w:r w:rsidRPr="006D11EF">
              <w:rPr>
                <w:rFonts w:ascii="Garamond" w:hAnsi="Garamond"/>
                <w:sz w:val="24"/>
                <w:szCs w:val="24"/>
                <w:lang w:eastAsia="it-IT"/>
              </w:rPr>
              <w:t> </w:t>
            </w:r>
          </w:p>
        </w:tc>
        <w:tc>
          <w:tcPr>
            <w:tcW w:w="74" w:type="pct"/>
            <w:tcBorders>
              <w:top w:val="nil"/>
              <w:left w:val="nil"/>
              <w:bottom w:val="nil"/>
              <w:right w:val="nil"/>
            </w:tcBorders>
            <w:shd w:val="clear" w:color="auto" w:fill="auto"/>
            <w:noWrap/>
            <w:vAlign w:val="bottom"/>
            <w:hideMark/>
          </w:tcPr>
          <w:p w:rsidR="006D11EF" w:rsidRPr="006D11EF" w:rsidRDefault="006D11EF" w:rsidP="006D11EF">
            <w:pPr>
              <w:widowControl/>
              <w:autoSpaceDE/>
              <w:autoSpaceDN/>
              <w:rPr>
                <w:rFonts w:ascii="Garamond" w:hAnsi="Garamond"/>
                <w:sz w:val="24"/>
                <w:szCs w:val="24"/>
                <w:lang w:eastAsia="it-IT"/>
              </w:rPr>
            </w:pPr>
          </w:p>
        </w:tc>
        <w:tc>
          <w:tcPr>
            <w:tcW w:w="187" w:type="pct"/>
            <w:tcBorders>
              <w:top w:val="nil"/>
              <w:left w:val="nil"/>
              <w:bottom w:val="nil"/>
              <w:right w:val="nil"/>
            </w:tcBorders>
            <w:shd w:val="clear" w:color="auto" w:fill="auto"/>
            <w:noWrap/>
            <w:vAlign w:val="center"/>
            <w:hideMark/>
          </w:tcPr>
          <w:p w:rsidR="006D11EF" w:rsidRPr="006D11EF" w:rsidRDefault="006D11EF" w:rsidP="006D11EF">
            <w:pPr>
              <w:widowControl/>
              <w:autoSpaceDE/>
              <w:autoSpaceDN/>
              <w:rPr>
                <w:sz w:val="24"/>
                <w:szCs w:val="24"/>
                <w:lang w:eastAsia="it-IT"/>
              </w:rPr>
            </w:pPr>
          </w:p>
        </w:tc>
        <w:tc>
          <w:tcPr>
            <w:tcW w:w="141" w:type="pct"/>
            <w:tcBorders>
              <w:top w:val="nil"/>
              <w:left w:val="nil"/>
              <w:bottom w:val="nil"/>
              <w:right w:val="nil"/>
            </w:tcBorders>
            <w:shd w:val="clear" w:color="auto" w:fill="auto"/>
            <w:noWrap/>
            <w:vAlign w:val="center"/>
            <w:hideMark/>
          </w:tcPr>
          <w:p w:rsidR="006D11EF" w:rsidRPr="006D11EF" w:rsidRDefault="006D11EF" w:rsidP="006D11EF">
            <w:pPr>
              <w:widowControl/>
              <w:autoSpaceDE/>
              <w:autoSpaceDN/>
              <w:rPr>
                <w:sz w:val="24"/>
                <w:szCs w:val="24"/>
                <w:lang w:eastAsia="it-IT"/>
              </w:rPr>
            </w:pPr>
          </w:p>
        </w:tc>
        <w:tc>
          <w:tcPr>
            <w:tcW w:w="211" w:type="pct"/>
            <w:tcBorders>
              <w:top w:val="nil"/>
              <w:left w:val="nil"/>
              <w:bottom w:val="nil"/>
              <w:right w:val="nil"/>
            </w:tcBorders>
            <w:shd w:val="clear" w:color="auto" w:fill="auto"/>
            <w:noWrap/>
            <w:vAlign w:val="center"/>
            <w:hideMark/>
          </w:tcPr>
          <w:p w:rsidR="006D11EF" w:rsidRPr="006D11EF" w:rsidRDefault="006D11EF" w:rsidP="006D11EF">
            <w:pPr>
              <w:widowControl/>
              <w:autoSpaceDE/>
              <w:autoSpaceDN/>
              <w:rPr>
                <w:sz w:val="24"/>
                <w:szCs w:val="24"/>
                <w:lang w:eastAsia="it-IT"/>
              </w:rPr>
            </w:pPr>
          </w:p>
        </w:tc>
        <w:tc>
          <w:tcPr>
            <w:tcW w:w="167" w:type="pct"/>
            <w:tcBorders>
              <w:top w:val="nil"/>
              <w:left w:val="nil"/>
              <w:bottom w:val="nil"/>
              <w:right w:val="nil"/>
            </w:tcBorders>
            <w:shd w:val="clear" w:color="auto" w:fill="auto"/>
            <w:noWrap/>
            <w:vAlign w:val="center"/>
            <w:hideMark/>
          </w:tcPr>
          <w:p w:rsidR="006D11EF" w:rsidRPr="006D11EF" w:rsidRDefault="006D11EF" w:rsidP="006D11EF">
            <w:pPr>
              <w:widowControl/>
              <w:autoSpaceDE/>
              <w:autoSpaceDN/>
              <w:rPr>
                <w:sz w:val="24"/>
                <w:szCs w:val="24"/>
                <w:lang w:eastAsia="it-IT"/>
              </w:rPr>
            </w:pPr>
          </w:p>
        </w:tc>
        <w:tc>
          <w:tcPr>
            <w:tcW w:w="725" w:type="pct"/>
            <w:tcBorders>
              <w:top w:val="nil"/>
              <w:left w:val="nil"/>
              <w:bottom w:val="nil"/>
              <w:right w:val="nil"/>
            </w:tcBorders>
            <w:shd w:val="clear" w:color="auto" w:fill="auto"/>
            <w:noWrap/>
            <w:vAlign w:val="center"/>
            <w:hideMark/>
          </w:tcPr>
          <w:p w:rsidR="006D11EF" w:rsidRPr="006D11EF" w:rsidRDefault="006D11EF" w:rsidP="006D11EF">
            <w:pPr>
              <w:widowControl/>
              <w:autoSpaceDE/>
              <w:autoSpaceDN/>
              <w:rPr>
                <w:sz w:val="24"/>
                <w:szCs w:val="24"/>
                <w:lang w:eastAsia="it-IT"/>
              </w:rPr>
            </w:pPr>
          </w:p>
        </w:tc>
        <w:tc>
          <w:tcPr>
            <w:tcW w:w="1028" w:type="pct"/>
            <w:tcBorders>
              <w:top w:val="nil"/>
              <w:left w:val="nil"/>
              <w:bottom w:val="nil"/>
              <w:right w:val="nil"/>
            </w:tcBorders>
            <w:shd w:val="clear" w:color="auto" w:fill="auto"/>
            <w:noWrap/>
            <w:vAlign w:val="center"/>
            <w:hideMark/>
          </w:tcPr>
          <w:p w:rsidR="006D11EF" w:rsidRPr="006D11EF" w:rsidRDefault="006D11EF" w:rsidP="006D11EF">
            <w:pPr>
              <w:widowControl/>
              <w:autoSpaceDE/>
              <w:autoSpaceDN/>
              <w:rPr>
                <w:sz w:val="24"/>
                <w:szCs w:val="24"/>
                <w:lang w:eastAsia="it-IT"/>
              </w:rPr>
            </w:pPr>
          </w:p>
        </w:tc>
        <w:tc>
          <w:tcPr>
            <w:tcW w:w="73" w:type="pct"/>
            <w:tcBorders>
              <w:top w:val="nil"/>
              <w:left w:val="nil"/>
              <w:bottom w:val="nil"/>
              <w:right w:val="nil"/>
            </w:tcBorders>
            <w:shd w:val="clear" w:color="auto" w:fill="auto"/>
            <w:noWrap/>
            <w:vAlign w:val="center"/>
            <w:hideMark/>
          </w:tcPr>
          <w:p w:rsidR="006D11EF" w:rsidRPr="006D11EF" w:rsidRDefault="006D11EF" w:rsidP="006D11EF">
            <w:pPr>
              <w:widowControl/>
              <w:autoSpaceDE/>
              <w:autoSpaceDN/>
              <w:rPr>
                <w:sz w:val="24"/>
                <w:szCs w:val="24"/>
                <w:lang w:eastAsia="it-IT"/>
              </w:rPr>
            </w:pPr>
          </w:p>
        </w:tc>
        <w:tc>
          <w:tcPr>
            <w:tcW w:w="364" w:type="pct"/>
            <w:tcBorders>
              <w:top w:val="nil"/>
              <w:left w:val="nil"/>
              <w:bottom w:val="nil"/>
              <w:right w:val="nil"/>
            </w:tcBorders>
            <w:shd w:val="clear" w:color="auto" w:fill="auto"/>
            <w:noWrap/>
            <w:vAlign w:val="center"/>
            <w:hideMark/>
          </w:tcPr>
          <w:p w:rsidR="006D11EF" w:rsidRPr="006D11EF" w:rsidRDefault="006D11EF" w:rsidP="006D11EF">
            <w:pPr>
              <w:widowControl/>
              <w:autoSpaceDE/>
              <w:autoSpaceDN/>
              <w:rPr>
                <w:sz w:val="24"/>
                <w:szCs w:val="24"/>
                <w:lang w:eastAsia="it-IT"/>
              </w:rPr>
            </w:pPr>
          </w:p>
        </w:tc>
        <w:tc>
          <w:tcPr>
            <w:tcW w:w="382" w:type="pct"/>
            <w:tcBorders>
              <w:top w:val="nil"/>
              <w:left w:val="nil"/>
              <w:bottom w:val="nil"/>
              <w:right w:val="nil"/>
            </w:tcBorders>
            <w:shd w:val="clear" w:color="auto" w:fill="auto"/>
            <w:noWrap/>
            <w:vAlign w:val="center"/>
            <w:hideMark/>
          </w:tcPr>
          <w:p w:rsidR="006D11EF" w:rsidRPr="006D11EF" w:rsidRDefault="006D11EF" w:rsidP="006D11EF">
            <w:pPr>
              <w:widowControl/>
              <w:autoSpaceDE/>
              <w:autoSpaceDN/>
              <w:rPr>
                <w:sz w:val="24"/>
                <w:szCs w:val="24"/>
                <w:lang w:eastAsia="it-IT"/>
              </w:rPr>
            </w:pPr>
          </w:p>
        </w:tc>
      </w:tr>
      <w:tr w:rsidR="006D11EF" w:rsidRPr="006D11EF" w:rsidTr="006D11EF">
        <w:trPr>
          <w:gridBefore w:val="1"/>
          <w:wBefore w:w="18" w:type="pct"/>
          <w:trHeight w:val="545"/>
        </w:trPr>
        <w:tc>
          <w:tcPr>
            <w:tcW w:w="1632" w:type="pct"/>
            <w:gridSpan w:val="5"/>
            <w:tcBorders>
              <w:top w:val="single" w:sz="8" w:space="0" w:color="auto"/>
              <w:left w:val="single" w:sz="8" w:space="0" w:color="auto"/>
              <w:bottom w:val="single" w:sz="8" w:space="0" w:color="000000"/>
              <w:right w:val="single" w:sz="8" w:space="0" w:color="000000"/>
            </w:tcBorders>
            <w:shd w:val="clear" w:color="auto" w:fill="DBE5F1"/>
            <w:noWrap/>
            <w:vAlign w:val="center"/>
            <w:hideMark/>
          </w:tcPr>
          <w:p w:rsidR="006D11EF" w:rsidRPr="006D11EF" w:rsidRDefault="006D11EF" w:rsidP="006D11EF">
            <w:pPr>
              <w:widowControl/>
              <w:autoSpaceDE/>
              <w:autoSpaceDN/>
              <w:rPr>
                <w:rFonts w:ascii="Garamond" w:hAnsi="Garamond"/>
                <w:sz w:val="24"/>
                <w:szCs w:val="24"/>
                <w:lang w:eastAsia="it-IT"/>
              </w:rPr>
            </w:pPr>
            <w:r w:rsidRPr="006D11EF">
              <w:rPr>
                <w:rFonts w:ascii="Garamond" w:hAnsi="Garamond"/>
                <w:sz w:val="24"/>
                <w:szCs w:val="24"/>
                <w:lang w:eastAsia="it-IT"/>
              </w:rPr>
              <w:t>DOCUMENTI DI INDIRIZZO</w:t>
            </w:r>
          </w:p>
        </w:tc>
        <w:tc>
          <w:tcPr>
            <w:tcW w:w="74" w:type="pct"/>
            <w:tcBorders>
              <w:top w:val="nil"/>
              <w:left w:val="nil"/>
              <w:right w:val="nil"/>
            </w:tcBorders>
            <w:shd w:val="clear" w:color="auto" w:fill="auto"/>
            <w:noWrap/>
            <w:vAlign w:val="bottom"/>
            <w:hideMark/>
          </w:tcPr>
          <w:p w:rsidR="006D11EF" w:rsidRPr="006D11EF" w:rsidRDefault="006D11EF" w:rsidP="006D11EF">
            <w:pPr>
              <w:widowControl/>
              <w:autoSpaceDE/>
              <w:autoSpaceDN/>
              <w:rPr>
                <w:rFonts w:ascii="Garamond" w:hAnsi="Garamond"/>
                <w:sz w:val="24"/>
                <w:szCs w:val="24"/>
                <w:lang w:eastAsia="it-IT"/>
              </w:rPr>
            </w:pPr>
          </w:p>
        </w:tc>
        <w:tc>
          <w:tcPr>
            <w:tcW w:w="3276" w:type="pct"/>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b/>
                <w:bCs/>
                <w:sz w:val="24"/>
                <w:szCs w:val="24"/>
                <w:lang w:eastAsia="it-IT"/>
              </w:rPr>
              <w:t>STCW e Linee Guida Ministeriali</w:t>
            </w:r>
          </w:p>
        </w:tc>
      </w:tr>
      <w:tr w:rsidR="006D11EF" w:rsidRPr="006D11EF" w:rsidTr="00795344">
        <w:trPr>
          <w:gridBefore w:val="1"/>
          <w:wBefore w:w="18" w:type="pct"/>
          <w:trHeight w:val="75"/>
        </w:trPr>
        <w:tc>
          <w:tcPr>
            <w:tcW w:w="727" w:type="pct"/>
            <w:gridSpan w:val="2"/>
            <w:tcBorders>
              <w:top w:val="nil"/>
              <w:left w:val="nil"/>
              <w:bottom w:val="nil"/>
              <w:right w:val="nil"/>
            </w:tcBorders>
            <w:shd w:val="clear" w:color="auto" w:fill="auto"/>
            <w:noWrap/>
            <w:vAlign w:val="bottom"/>
            <w:hideMark/>
          </w:tcPr>
          <w:p w:rsidR="006D11EF" w:rsidRPr="006D11EF" w:rsidRDefault="006D11EF" w:rsidP="006D11EF">
            <w:pPr>
              <w:widowControl/>
              <w:autoSpaceDE/>
              <w:autoSpaceDN/>
              <w:rPr>
                <w:sz w:val="24"/>
                <w:szCs w:val="24"/>
                <w:lang w:eastAsia="it-IT"/>
              </w:rPr>
            </w:pPr>
          </w:p>
        </w:tc>
        <w:tc>
          <w:tcPr>
            <w:tcW w:w="323" w:type="pct"/>
            <w:tcBorders>
              <w:top w:val="nil"/>
              <w:left w:val="nil"/>
              <w:bottom w:val="nil"/>
              <w:right w:val="nil"/>
            </w:tcBorders>
            <w:shd w:val="clear" w:color="auto" w:fill="auto"/>
            <w:noWrap/>
            <w:vAlign w:val="bottom"/>
            <w:hideMark/>
          </w:tcPr>
          <w:p w:rsidR="006D11EF" w:rsidRPr="006D11EF" w:rsidRDefault="006D11EF" w:rsidP="006D11EF">
            <w:pPr>
              <w:widowControl/>
              <w:autoSpaceDE/>
              <w:autoSpaceDN/>
              <w:rPr>
                <w:sz w:val="24"/>
                <w:szCs w:val="24"/>
                <w:lang w:eastAsia="it-IT"/>
              </w:rPr>
            </w:pPr>
          </w:p>
        </w:tc>
        <w:tc>
          <w:tcPr>
            <w:tcW w:w="582" w:type="pct"/>
            <w:gridSpan w:val="2"/>
            <w:tcBorders>
              <w:top w:val="nil"/>
              <w:left w:val="nil"/>
              <w:bottom w:val="nil"/>
              <w:right w:val="nil"/>
            </w:tcBorders>
            <w:shd w:val="clear" w:color="auto" w:fill="auto"/>
            <w:noWrap/>
            <w:vAlign w:val="bottom"/>
            <w:hideMark/>
          </w:tcPr>
          <w:p w:rsidR="006D11EF" w:rsidRPr="006D11EF" w:rsidRDefault="006D11EF" w:rsidP="006D11EF">
            <w:pPr>
              <w:widowControl/>
              <w:autoSpaceDE/>
              <w:autoSpaceDN/>
              <w:rPr>
                <w:sz w:val="24"/>
                <w:szCs w:val="24"/>
                <w:lang w:eastAsia="it-IT"/>
              </w:rPr>
            </w:pPr>
          </w:p>
        </w:tc>
        <w:tc>
          <w:tcPr>
            <w:tcW w:w="74" w:type="pct"/>
            <w:tcBorders>
              <w:top w:val="nil"/>
              <w:left w:val="nil"/>
              <w:bottom w:val="nil"/>
              <w:right w:val="nil"/>
            </w:tcBorders>
            <w:shd w:val="clear" w:color="auto" w:fill="auto"/>
            <w:noWrap/>
            <w:vAlign w:val="bottom"/>
            <w:hideMark/>
          </w:tcPr>
          <w:p w:rsidR="006D11EF" w:rsidRPr="006D11EF" w:rsidRDefault="006D11EF" w:rsidP="006D11EF">
            <w:pPr>
              <w:widowControl/>
              <w:autoSpaceDE/>
              <w:autoSpaceDN/>
              <w:rPr>
                <w:sz w:val="24"/>
                <w:szCs w:val="24"/>
                <w:lang w:eastAsia="it-IT"/>
              </w:rPr>
            </w:pPr>
          </w:p>
        </w:tc>
        <w:tc>
          <w:tcPr>
            <w:tcW w:w="187" w:type="pct"/>
            <w:tcBorders>
              <w:top w:val="nil"/>
              <w:left w:val="nil"/>
              <w:bottom w:val="nil"/>
              <w:right w:val="nil"/>
            </w:tcBorders>
            <w:shd w:val="clear" w:color="auto" w:fill="auto"/>
            <w:noWrap/>
            <w:vAlign w:val="bottom"/>
            <w:hideMark/>
          </w:tcPr>
          <w:p w:rsidR="006D11EF" w:rsidRPr="006D11EF" w:rsidRDefault="006D11EF" w:rsidP="006D11EF">
            <w:pPr>
              <w:widowControl/>
              <w:autoSpaceDE/>
              <w:autoSpaceDN/>
              <w:rPr>
                <w:sz w:val="24"/>
                <w:szCs w:val="24"/>
                <w:lang w:eastAsia="it-IT"/>
              </w:rPr>
            </w:pPr>
          </w:p>
        </w:tc>
        <w:tc>
          <w:tcPr>
            <w:tcW w:w="141" w:type="pct"/>
            <w:tcBorders>
              <w:top w:val="nil"/>
              <w:left w:val="nil"/>
              <w:bottom w:val="nil"/>
              <w:right w:val="nil"/>
            </w:tcBorders>
            <w:shd w:val="clear" w:color="auto" w:fill="auto"/>
            <w:noWrap/>
            <w:vAlign w:val="bottom"/>
            <w:hideMark/>
          </w:tcPr>
          <w:p w:rsidR="006D11EF" w:rsidRPr="006D11EF" w:rsidRDefault="006D11EF" w:rsidP="006D11EF">
            <w:pPr>
              <w:widowControl/>
              <w:autoSpaceDE/>
              <w:autoSpaceDN/>
              <w:rPr>
                <w:sz w:val="24"/>
                <w:szCs w:val="24"/>
                <w:lang w:eastAsia="it-IT"/>
              </w:rPr>
            </w:pPr>
          </w:p>
        </w:tc>
        <w:tc>
          <w:tcPr>
            <w:tcW w:w="211" w:type="pct"/>
            <w:tcBorders>
              <w:top w:val="nil"/>
              <w:left w:val="nil"/>
              <w:bottom w:val="nil"/>
              <w:right w:val="nil"/>
            </w:tcBorders>
            <w:shd w:val="clear" w:color="auto" w:fill="auto"/>
            <w:noWrap/>
            <w:vAlign w:val="bottom"/>
            <w:hideMark/>
          </w:tcPr>
          <w:p w:rsidR="006D11EF" w:rsidRPr="006D11EF" w:rsidRDefault="006D11EF" w:rsidP="006D11EF">
            <w:pPr>
              <w:widowControl/>
              <w:autoSpaceDE/>
              <w:autoSpaceDN/>
              <w:rPr>
                <w:sz w:val="24"/>
                <w:szCs w:val="24"/>
                <w:lang w:eastAsia="it-IT"/>
              </w:rPr>
            </w:pPr>
          </w:p>
        </w:tc>
        <w:tc>
          <w:tcPr>
            <w:tcW w:w="167" w:type="pct"/>
            <w:tcBorders>
              <w:top w:val="nil"/>
              <w:left w:val="nil"/>
              <w:bottom w:val="nil"/>
              <w:right w:val="nil"/>
            </w:tcBorders>
            <w:shd w:val="clear" w:color="auto" w:fill="auto"/>
            <w:noWrap/>
            <w:vAlign w:val="bottom"/>
            <w:hideMark/>
          </w:tcPr>
          <w:p w:rsidR="006D11EF" w:rsidRPr="006D11EF" w:rsidRDefault="006D11EF" w:rsidP="006D11EF">
            <w:pPr>
              <w:widowControl/>
              <w:autoSpaceDE/>
              <w:autoSpaceDN/>
              <w:rPr>
                <w:sz w:val="24"/>
                <w:szCs w:val="24"/>
                <w:lang w:eastAsia="it-IT"/>
              </w:rPr>
            </w:pPr>
          </w:p>
        </w:tc>
        <w:tc>
          <w:tcPr>
            <w:tcW w:w="725" w:type="pct"/>
            <w:tcBorders>
              <w:top w:val="nil"/>
              <w:left w:val="nil"/>
              <w:bottom w:val="nil"/>
              <w:right w:val="nil"/>
            </w:tcBorders>
            <w:shd w:val="clear" w:color="auto" w:fill="auto"/>
            <w:noWrap/>
            <w:vAlign w:val="bottom"/>
            <w:hideMark/>
          </w:tcPr>
          <w:p w:rsidR="006D11EF" w:rsidRPr="006D11EF" w:rsidRDefault="006D11EF" w:rsidP="006D11EF">
            <w:pPr>
              <w:widowControl/>
              <w:autoSpaceDE/>
              <w:autoSpaceDN/>
              <w:rPr>
                <w:sz w:val="24"/>
                <w:szCs w:val="24"/>
                <w:lang w:eastAsia="it-IT"/>
              </w:rPr>
            </w:pPr>
          </w:p>
        </w:tc>
        <w:tc>
          <w:tcPr>
            <w:tcW w:w="1028" w:type="pct"/>
            <w:tcBorders>
              <w:top w:val="nil"/>
              <w:left w:val="nil"/>
              <w:bottom w:val="nil"/>
              <w:right w:val="nil"/>
            </w:tcBorders>
            <w:shd w:val="clear" w:color="auto" w:fill="auto"/>
            <w:noWrap/>
            <w:vAlign w:val="bottom"/>
            <w:hideMark/>
          </w:tcPr>
          <w:p w:rsidR="006D11EF" w:rsidRPr="006D11EF" w:rsidRDefault="006D11EF" w:rsidP="006D11EF">
            <w:pPr>
              <w:widowControl/>
              <w:autoSpaceDE/>
              <w:autoSpaceDN/>
              <w:rPr>
                <w:sz w:val="24"/>
                <w:szCs w:val="24"/>
                <w:lang w:eastAsia="it-IT"/>
              </w:rPr>
            </w:pPr>
          </w:p>
        </w:tc>
        <w:tc>
          <w:tcPr>
            <w:tcW w:w="73" w:type="pct"/>
            <w:tcBorders>
              <w:top w:val="nil"/>
              <w:left w:val="nil"/>
              <w:bottom w:val="nil"/>
              <w:right w:val="nil"/>
            </w:tcBorders>
            <w:shd w:val="clear" w:color="auto" w:fill="auto"/>
            <w:noWrap/>
            <w:vAlign w:val="bottom"/>
            <w:hideMark/>
          </w:tcPr>
          <w:p w:rsidR="006D11EF" w:rsidRPr="006D11EF" w:rsidRDefault="006D11EF" w:rsidP="006D11EF">
            <w:pPr>
              <w:widowControl/>
              <w:autoSpaceDE/>
              <w:autoSpaceDN/>
              <w:rPr>
                <w:sz w:val="24"/>
                <w:szCs w:val="24"/>
                <w:lang w:eastAsia="it-IT"/>
              </w:rPr>
            </w:pPr>
          </w:p>
        </w:tc>
        <w:tc>
          <w:tcPr>
            <w:tcW w:w="364" w:type="pct"/>
            <w:tcBorders>
              <w:top w:val="nil"/>
              <w:left w:val="nil"/>
              <w:bottom w:val="nil"/>
              <w:right w:val="nil"/>
            </w:tcBorders>
            <w:shd w:val="clear" w:color="auto" w:fill="auto"/>
            <w:noWrap/>
            <w:vAlign w:val="bottom"/>
            <w:hideMark/>
          </w:tcPr>
          <w:p w:rsidR="006D11EF" w:rsidRPr="006D11EF" w:rsidRDefault="006D11EF" w:rsidP="006D11EF">
            <w:pPr>
              <w:widowControl/>
              <w:autoSpaceDE/>
              <w:autoSpaceDN/>
              <w:rPr>
                <w:sz w:val="24"/>
                <w:szCs w:val="24"/>
                <w:lang w:eastAsia="it-IT"/>
              </w:rPr>
            </w:pPr>
          </w:p>
        </w:tc>
        <w:tc>
          <w:tcPr>
            <w:tcW w:w="382" w:type="pct"/>
            <w:tcBorders>
              <w:top w:val="nil"/>
              <w:left w:val="nil"/>
              <w:bottom w:val="nil"/>
              <w:right w:val="nil"/>
            </w:tcBorders>
            <w:shd w:val="clear" w:color="auto" w:fill="auto"/>
            <w:noWrap/>
            <w:vAlign w:val="bottom"/>
            <w:hideMark/>
          </w:tcPr>
          <w:p w:rsidR="006D11EF" w:rsidRPr="006D11EF" w:rsidRDefault="006D11EF" w:rsidP="006D11EF">
            <w:pPr>
              <w:widowControl/>
              <w:autoSpaceDE/>
              <w:autoSpaceDN/>
              <w:rPr>
                <w:sz w:val="24"/>
                <w:szCs w:val="24"/>
                <w:lang w:eastAsia="it-IT"/>
              </w:rPr>
            </w:pP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tcBorders>
              <w:top w:val="single" w:sz="8" w:space="0" w:color="4F81BD"/>
              <w:left w:val="nil"/>
              <w:bottom w:val="single" w:sz="8" w:space="0" w:color="4F81BD"/>
              <w:right w:val="nil"/>
            </w:tcBorders>
          </w:tcPr>
          <w:p w:rsidR="006D11EF" w:rsidRPr="006D11EF" w:rsidRDefault="006D11EF" w:rsidP="006D11EF">
            <w:pPr>
              <w:widowControl/>
              <w:autoSpaceDE/>
              <w:autoSpaceDN/>
              <w:spacing w:before="60" w:after="60"/>
              <w:jc w:val="center"/>
              <w:rPr>
                <w:rFonts w:ascii="Garamond" w:hAnsi="Garamond"/>
                <w:b/>
                <w:bCs/>
                <w:sz w:val="24"/>
                <w:szCs w:val="24"/>
                <w:lang w:eastAsia="it-IT"/>
              </w:rPr>
            </w:pPr>
          </w:p>
        </w:tc>
        <w:tc>
          <w:tcPr>
            <w:tcW w:w="4382" w:type="pct"/>
            <w:gridSpan w:val="14"/>
            <w:tcBorders>
              <w:top w:val="single" w:sz="8" w:space="0" w:color="4F81BD"/>
              <w:left w:val="nil"/>
              <w:bottom w:val="single" w:sz="8" w:space="0" w:color="4F81BD"/>
              <w:right w:val="nil"/>
            </w:tcBorders>
            <w:vAlign w:val="center"/>
          </w:tcPr>
          <w:p w:rsidR="006D11EF" w:rsidRPr="006D11EF" w:rsidRDefault="006D11EF" w:rsidP="006D11EF">
            <w:pPr>
              <w:widowControl/>
              <w:autoSpaceDE/>
              <w:autoSpaceDN/>
              <w:spacing w:before="60" w:after="60"/>
              <w:jc w:val="center"/>
              <w:rPr>
                <w:rFonts w:ascii="Garamond" w:hAnsi="Garamond"/>
                <w:b/>
                <w:bCs/>
                <w:sz w:val="24"/>
                <w:szCs w:val="24"/>
                <w:lang w:eastAsia="it-IT"/>
              </w:rPr>
            </w:pPr>
            <w:r w:rsidRPr="006D11EF">
              <w:rPr>
                <w:rFonts w:ascii="Garamond" w:hAnsi="Garamond"/>
                <w:b/>
                <w:bCs/>
                <w:sz w:val="24"/>
                <w:szCs w:val="24"/>
                <w:lang w:eastAsia="it-IT"/>
              </w:rPr>
              <w:t>Tavola delle Competenze previste dalla Regola A-II/1 – STCW 95 Amended Manila 2010</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tcBorders>
              <w:left w:val="nil"/>
              <w:right w:val="nil"/>
            </w:tcBorders>
            <w:shd w:val="clear" w:color="auto" w:fill="D3DFEE"/>
          </w:tcPr>
          <w:p w:rsidR="006D11EF" w:rsidRPr="006D11EF" w:rsidRDefault="006D11EF" w:rsidP="006D11EF">
            <w:pPr>
              <w:widowControl/>
              <w:autoSpaceDE/>
              <w:autoSpaceDN/>
              <w:spacing w:before="60" w:after="60"/>
              <w:jc w:val="center"/>
              <w:rPr>
                <w:rFonts w:ascii="Garamond" w:hAnsi="Garamond"/>
                <w:b/>
                <w:bCs/>
                <w:sz w:val="24"/>
                <w:szCs w:val="24"/>
                <w:lang w:eastAsia="it-IT"/>
              </w:rPr>
            </w:pPr>
            <w:r w:rsidRPr="006D11EF">
              <w:rPr>
                <w:rFonts w:ascii="Garamond" w:hAnsi="Garamond"/>
                <w:b/>
                <w:bCs/>
                <w:sz w:val="24"/>
                <w:szCs w:val="24"/>
                <w:lang w:eastAsia="it-IT"/>
              </w:rPr>
              <w:t>Funzione</w:t>
            </w:r>
          </w:p>
        </w:tc>
        <w:tc>
          <w:tcPr>
            <w:tcW w:w="776" w:type="pct"/>
            <w:gridSpan w:val="3"/>
            <w:tcBorders>
              <w:left w:val="nil"/>
              <w:right w:val="nil"/>
            </w:tcBorders>
            <w:shd w:val="clear" w:color="auto" w:fill="D3DFEE"/>
            <w:vAlign w:val="center"/>
          </w:tcPr>
          <w:p w:rsidR="006D11EF" w:rsidRPr="006D11EF" w:rsidRDefault="006D11EF" w:rsidP="006D11EF">
            <w:pPr>
              <w:widowControl/>
              <w:autoSpaceDE/>
              <w:autoSpaceDN/>
              <w:spacing w:before="60" w:after="60"/>
              <w:jc w:val="center"/>
              <w:rPr>
                <w:rFonts w:ascii="Garamond" w:hAnsi="Garamond"/>
                <w:b/>
                <w:sz w:val="24"/>
                <w:szCs w:val="24"/>
                <w:lang w:eastAsia="it-IT"/>
              </w:rPr>
            </w:pPr>
            <w:r w:rsidRPr="006D11EF">
              <w:rPr>
                <w:rFonts w:ascii="Garamond" w:hAnsi="Garamond"/>
                <w:b/>
                <w:sz w:val="24"/>
                <w:szCs w:val="24"/>
                <w:lang w:eastAsia="it-IT"/>
              </w:rPr>
              <w:t>Competenza</w:t>
            </w:r>
          </w:p>
        </w:tc>
        <w:tc>
          <w:tcPr>
            <w:tcW w:w="3606" w:type="pct"/>
            <w:gridSpan w:val="11"/>
            <w:tcBorders>
              <w:left w:val="nil"/>
              <w:right w:val="nil"/>
            </w:tcBorders>
            <w:shd w:val="clear" w:color="auto" w:fill="D3DFEE"/>
            <w:vAlign w:val="center"/>
          </w:tcPr>
          <w:p w:rsidR="006D11EF" w:rsidRPr="006D11EF" w:rsidRDefault="006D11EF" w:rsidP="006D11EF">
            <w:pPr>
              <w:widowControl/>
              <w:autoSpaceDE/>
              <w:autoSpaceDN/>
              <w:spacing w:before="60" w:after="60"/>
              <w:jc w:val="center"/>
              <w:rPr>
                <w:rFonts w:ascii="Garamond" w:hAnsi="Garamond"/>
                <w:b/>
                <w:sz w:val="24"/>
                <w:szCs w:val="24"/>
                <w:lang w:eastAsia="it-IT"/>
              </w:rPr>
            </w:pPr>
            <w:r w:rsidRPr="006D11EF">
              <w:rPr>
                <w:rFonts w:ascii="Garamond" w:hAnsi="Garamond"/>
                <w:b/>
                <w:sz w:val="24"/>
                <w:szCs w:val="24"/>
                <w:lang w:eastAsia="it-IT"/>
              </w:rPr>
              <w:t>Descrizione</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val="restart"/>
            <w:textDirection w:val="btLr"/>
            <w:vAlign w:val="center"/>
          </w:tcPr>
          <w:p w:rsidR="006D11EF" w:rsidRPr="006D11EF" w:rsidRDefault="006D11EF" w:rsidP="006D11EF">
            <w:pPr>
              <w:widowControl/>
              <w:autoSpaceDE/>
              <w:autoSpaceDN/>
              <w:spacing w:before="60" w:after="60"/>
              <w:ind w:left="113" w:right="113"/>
              <w:jc w:val="center"/>
              <w:rPr>
                <w:rFonts w:ascii="Garamond" w:hAnsi="Garamond"/>
                <w:b/>
                <w:bCs/>
                <w:sz w:val="24"/>
                <w:szCs w:val="24"/>
                <w:lang w:eastAsia="it-IT"/>
              </w:rPr>
            </w:pPr>
            <w:r w:rsidRPr="006D11EF">
              <w:rPr>
                <w:rFonts w:ascii="Garamond" w:hAnsi="Garamond"/>
                <w:b/>
                <w:bCs/>
                <w:sz w:val="24"/>
                <w:szCs w:val="24"/>
                <w:lang w:eastAsia="it-IT"/>
              </w:rPr>
              <w:t>Navigazione a Livello Operativo</w:t>
            </w:r>
          </w:p>
        </w:tc>
        <w:tc>
          <w:tcPr>
            <w:tcW w:w="776" w:type="pct"/>
            <w:gridSpan w:val="3"/>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I</w:t>
            </w:r>
          </w:p>
        </w:tc>
        <w:tc>
          <w:tcPr>
            <w:tcW w:w="3606" w:type="pct"/>
            <w:gridSpan w:val="11"/>
            <w:vAlign w:val="center"/>
          </w:tcPr>
          <w:p w:rsidR="006D11EF" w:rsidRPr="006D11EF" w:rsidRDefault="006D11EF" w:rsidP="006D11EF">
            <w:pPr>
              <w:widowControl/>
              <w:adjustRightInd w:val="0"/>
              <w:rPr>
                <w:rFonts w:ascii="Garamond" w:hAnsi="Garamond"/>
                <w:sz w:val="24"/>
                <w:szCs w:val="24"/>
                <w:lang w:eastAsia="it-IT"/>
              </w:rPr>
            </w:pPr>
            <w:r w:rsidRPr="006D11EF">
              <w:rPr>
                <w:sz w:val="18"/>
                <w:szCs w:val="18"/>
                <w:lang w:eastAsia="it-IT"/>
              </w:rPr>
              <w:t>Pianifica e dirige una traversata e determina la posizione</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tcBorders>
              <w:left w:val="nil"/>
              <w:right w:val="nil"/>
            </w:tcBorders>
            <w:shd w:val="clear" w:color="auto" w:fill="D3DFEE"/>
            <w:vAlign w:val="center"/>
          </w:tcPr>
          <w:p w:rsidR="006D11EF" w:rsidRPr="006D11EF" w:rsidRDefault="006D11EF" w:rsidP="006D11EF">
            <w:pPr>
              <w:widowControl/>
              <w:autoSpaceDE/>
              <w:autoSpaceDN/>
              <w:spacing w:before="60" w:after="60"/>
              <w:jc w:val="center"/>
              <w:rPr>
                <w:rFonts w:ascii="Garamond" w:hAnsi="Garamond"/>
                <w:b/>
                <w:bCs/>
                <w:sz w:val="24"/>
                <w:szCs w:val="24"/>
                <w:lang w:eastAsia="it-IT"/>
              </w:rPr>
            </w:pPr>
          </w:p>
        </w:tc>
        <w:tc>
          <w:tcPr>
            <w:tcW w:w="776" w:type="pct"/>
            <w:gridSpan w:val="3"/>
            <w:tcBorders>
              <w:left w:val="nil"/>
              <w:right w:val="nil"/>
            </w:tcBorders>
            <w:shd w:val="clear" w:color="auto" w:fill="D3DFEE"/>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II</w:t>
            </w:r>
          </w:p>
        </w:tc>
        <w:tc>
          <w:tcPr>
            <w:tcW w:w="3606" w:type="pct"/>
            <w:gridSpan w:val="11"/>
            <w:tcBorders>
              <w:left w:val="nil"/>
              <w:right w:val="nil"/>
            </w:tcBorders>
            <w:shd w:val="clear" w:color="auto" w:fill="D3DFEE"/>
            <w:vAlign w:val="center"/>
          </w:tcPr>
          <w:p w:rsidR="006D11EF" w:rsidRPr="006D11EF" w:rsidRDefault="006D11EF" w:rsidP="006D11EF">
            <w:pPr>
              <w:widowControl/>
              <w:autoSpaceDE/>
              <w:autoSpaceDN/>
              <w:spacing w:before="60" w:after="60"/>
              <w:rPr>
                <w:rFonts w:ascii="Garamond" w:hAnsi="Garamond"/>
                <w:sz w:val="24"/>
                <w:szCs w:val="24"/>
                <w:lang w:eastAsia="it-IT"/>
              </w:rPr>
            </w:pPr>
            <w:r w:rsidRPr="006D11EF">
              <w:rPr>
                <w:sz w:val="18"/>
                <w:szCs w:val="18"/>
                <w:lang w:eastAsia="it-IT"/>
              </w:rPr>
              <w:t>Mantiene una sicura guardia di navigazione</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vAlign w:val="center"/>
          </w:tcPr>
          <w:p w:rsidR="006D11EF" w:rsidRPr="006D11EF" w:rsidRDefault="006D11EF" w:rsidP="006D11EF">
            <w:pPr>
              <w:widowControl/>
              <w:autoSpaceDE/>
              <w:autoSpaceDN/>
              <w:spacing w:before="60" w:after="60"/>
              <w:jc w:val="center"/>
              <w:rPr>
                <w:rFonts w:ascii="Garamond" w:hAnsi="Garamond"/>
                <w:b/>
                <w:bCs/>
                <w:sz w:val="24"/>
                <w:szCs w:val="24"/>
                <w:lang w:eastAsia="it-IT"/>
              </w:rPr>
            </w:pPr>
          </w:p>
        </w:tc>
        <w:tc>
          <w:tcPr>
            <w:tcW w:w="776" w:type="pct"/>
            <w:gridSpan w:val="3"/>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III</w:t>
            </w:r>
          </w:p>
        </w:tc>
        <w:tc>
          <w:tcPr>
            <w:tcW w:w="3606" w:type="pct"/>
            <w:gridSpan w:val="11"/>
            <w:vAlign w:val="center"/>
          </w:tcPr>
          <w:p w:rsidR="006D11EF" w:rsidRPr="006D11EF" w:rsidRDefault="006D11EF" w:rsidP="006D11EF">
            <w:pPr>
              <w:widowControl/>
              <w:adjustRightInd w:val="0"/>
              <w:rPr>
                <w:rFonts w:ascii="Garamond" w:hAnsi="Garamond"/>
                <w:sz w:val="24"/>
                <w:szCs w:val="24"/>
                <w:lang w:eastAsia="it-IT"/>
              </w:rPr>
            </w:pPr>
            <w:r w:rsidRPr="006D11EF">
              <w:rPr>
                <w:sz w:val="18"/>
                <w:szCs w:val="18"/>
                <w:lang w:eastAsia="it-IT"/>
              </w:rPr>
              <w:t>Uso del radar e ARPA per mantenere la sicurezza della navigazione</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tcBorders>
              <w:left w:val="nil"/>
              <w:right w:val="nil"/>
            </w:tcBorders>
            <w:shd w:val="clear" w:color="auto" w:fill="D3DFEE"/>
            <w:vAlign w:val="center"/>
          </w:tcPr>
          <w:p w:rsidR="006D11EF" w:rsidRPr="006D11EF" w:rsidRDefault="006D11EF" w:rsidP="006D11EF">
            <w:pPr>
              <w:widowControl/>
              <w:autoSpaceDE/>
              <w:autoSpaceDN/>
              <w:spacing w:before="60" w:after="60"/>
              <w:jc w:val="center"/>
              <w:rPr>
                <w:rFonts w:ascii="Garamond" w:hAnsi="Garamond"/>
                <w:b/>
                <w:bCs/>
                <w:sz w:val="24"/>
                <w:szCs w:val="24"/>
                <w:lang w:eastAsia="it-IT"/>
              </w:rPr>
            </w:pPr>
          </w:p>
        </w:tc>
        <w:tc>
          <w:tcPr>
            <w:tcW w:w="776" w:type="pct"/>
            <w:gridSpan w:val="3"/>
            <w:tcBorders>
              <w:left w:val="nil"/>
              <w:right w:val="nil"/>
            </w:tcBorders>
            <w:shd w:val="clear" w:color="auto" w:fill="D3DFEE"/>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IV</w:t>
            </w:r>
          </w:p>
        </w:tc>
        <w:tc>
          <w:tcPr>
            <w:tcW w:w="3606" w:type="pct"/>
            <w:gridSpan w:val="11"/>
            <w:tcBorders>
              <w:left w:val="nil"/>
              <w:right w:val="nil"/>
            </w:tcBorders>
            <w:shd w:val="clear" w:color="auto" w:fill="D3DFEE"/>
            <w:vAlign w:val="center"/>
          </w:tcPr>
          <w:p w:rsidR="006D11EF" w:rsidRPr="006D11EF" w:rsidRDefault="006D11EF" w:rsidP="006D11EF">
            <w:pPr>
              <w:widowControl/>
              <w:autoSpaceDE/>
              <w:autoSpaceDN/>
              <w:spacing w:before="60" w:after="60"/>
              <w:rPr>
                <w:rFonts w:ascii="Garamond" w:hAnsi="Garamond"/>
                <w:sz w:val="24"/>
                <w:szCs w:val="24"/>
                <w:lang w:eastAsia="it-IT"/>
              </w:rPr>
            </w:pPr>
            <w:r w:rsidRPr="006D11EF">
              <w:rPr>
                <w:sz w:val="18"/>
                <w:szCs w:val="18"/>
                <w:lang w:eastAsia="it-IT"/>
              </w:rPr>
              <w:t>Uso dell’ECDIS per mantenere la sicurezza della navigazione</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vAlign w:val="center"/>
          </w:tcPr>
          <w:p w:rsidR="006D11EF" w:rsidRPr="006D11EF" w:rsidRDefault="006D11EF" w:rsidP="006D11EF">
            <w:pPr>
              <w:widowControl/>
              <w:autoSpaceDE/>
              <w:autoSpaceDN/>
              <w:spacing w:before="60" w:after="60"/>
              <w:jc w:val="center"/>
              <w:rPr>
                <w:rFonts w:ascii="Garamond" w:hAnsi="Garamond"/>
                <w:b/>
                <w:bCs/>
                <w:sz w:val="24"/>
                <w:szCs w:val="24"/>
                <w:lang w:eastAsia="it-IT"/>
              </w:rPr>
            </w:pPr>
          </w:p>
        </w:tc>
        <w:tc>
          <w:tcPr>
            <w:tcW w:w="776" w:type="pct"/>
            <w:gridSpan w:val="3"/>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V</w:t>
            </w:r>
          </w:p>
        </w:tc>
        <w:tc>
          <w:tcPr>
            <w:tcW w:w="3606" w:type="pct"/>
            <w:gridSpan w:val="11"/>
            <w:vAlign w:val="center"/>
          </w:tcPr>
          <w:p w:rsidR="006D11EF" w:rsidRPr="006D11EF" w:rsidRDefault="006D11EF" w:rsidP="006D11EF">
            <w:pPr>
              <w:widowControl/>
              <w:autoSpaceDE/>
              <w:autoSpaceDN/>
              <w:spacing w:before="60" w:after="60"/>
              <w:rPr>
                <w:rFonts w:ascii="Garamond" w:hAnsi="Garamond"/>
                <w:sz w:val="24"/>
                <w:szCs w:val="24"/>
                <w:lang w:eastAsia="it-IT"/>
              </w:rPr>
            </w:pPr>
            <w:r w:rsidRPr="006D11EF">
              <w:rPr>
                <w:sz w:val="18"/>
                <w:szCs w:val="18"/>
                <w:lang w:eastAsia="it-IT"/>
              </w:rPr>
              <w:t>Risponde alle emergenze</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tcBorders>
              <w:left w:val="nil"/>
              <w:right w:val="nil"/>
            </w:tcBorders>
            <w:shd w:val="clear" w:color="auto" w:fill="D3DFEE"/>
            <w:vAlign w:val="center"/>
          </w:tcPr>
          <w:p w:rsidR="006D11EF" w:rsidRPr="006D11EF" w:rsidRDefault="006D11EF" w:rsidP="006D11EF">
            <w:pPr>
              <w:widowControl/>
              <w:autoSpaceDE/>
              <w:autoSpaceDN/>
              <w:spacing w:before="60" w:after="60"/>
              <w:jc w:val="center"/>
              <w:rPr>
                <w:rFonts w:ascii="Garamond" w:hAnsi="Garamond"/>
                <w:b/>
                <w:bCs/>
                <w:sz w:val="24"/>
                <w:szCs w:val="24"/>
                <w:lang w:eastAsia="it-IT"/>
              </w:rPr>
            </w:pPr>
          </w:p>
        </w:tc>
        <w:tc>
          <w:tcPr>
            <w:tcW w:w="776" w:type="pct"/>
            <w:gridSpan w:val="3"/>
            <w:tcBorders>
              <w:left w:val="nil"/>
              <w:right w:val="nil"/>
            </w:tcBorders>
            <w:shd w:val="clear" w:color="auto" w:fill="D3DFEE"/>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VI</w:t>
            </w:r>
          </w:p>
        </w:tc>
        <w:tc>
          <w:tcPr>
            <w:tcW w:w="3606" w:type="pct"/>
            <w:gridSpan w:val="11"/>
            <w:tcBorders>
              <w:left w:val="nil"/>
              <w:right w:val="nil"/>
            </w:tcBorders>
            <w:shd w:val="clear" w:color="auto" w:fill="D3DFEE"/>
            <w:vAlign w:val="center"/>
          </w:tcPr>
          <w:p w:rsidR="006D11EF" w:rsidRPr="006D11EF" w:rsidRDefault="006D11EF" w:rsidP="006D11EF">
            <w:pPr>
              <w:widowControl/>
              <w:autoSpaceDE/>
              <w:autoSpaceDN/>
              <w:spacing w:before="60" w:after="60"/>
              <w:rPr>
                <w:rFonts w:ascii="Garamond" w:hAnsi="Garamond"/>
                <w:sz w:val="24"/>
                <w:szCs w:val="24"/>
                <w:lang w:eastAsia="it-IT"/>
              </w:rPr>
            </w:pPr>
            <w:r w:rsidRPr="006D11EF">
              <w:rPr>
                <w:sz w:val="18"/>
                <w:szCs w:val="18"/>
                <w:lang w:eastAsia="it-IT"/>
              </w:rPr>
              <w:t>Risponde a un segnale di pericolo in mare</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vAlign w:val="center"/>
          </w:tcPr>
          <w:p w:rsidR="006D11EF" w:rsidRPr="006D11EF" w:rsidRDefault="006D11EF" w:rsidP="006D11EF">
            <w:pPr>
              <w:widowControl/>
              <w:autoSpaceDE/>
              <w:autoSpaceDN/>
              <w:spacing w:before="60" w:after="60"/>
              <w:jc w:val="center"/>
              <w:rPr>
                <w:rFonts w:ascii="Garamond" w:hAnsi="Garamond"/>
                <w:b/>
                <w:bCs/>
                <w:sz w:val="24"/>
                <w:szCs w:val="24"/>
                <w:lang w:eastAsia="it-IT"/>
              </w:rPr>
            </w:pPr>
          </w:p>
        </w:tc>
        <w:tc>
          <w:tcPr>
            <w:tcW w:w="776" w:type="pct"/>
            <w:gridSpan w:val="3"/>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VII</w:t>
            </w:r>
          </w:p>
        </w:tc>
        <w:tc>
          <w:tcPr>
            <w:tcW w:w="3606" w:type="pct"/>
            <w:gridSpan w:val="11"/>
            <w:vAlign w:val="center"/>
          </w:tcPr>
          <w:p w:rsidR="006D11EF" w:rsidRPr="006D11EF" w:rsidRDefault="006D11EF" w:rsidP="006D11EF">
            <w:pPr>
              <w:widowControl/>
              <w:autoSpaceDE/>
              <w:autoSpaceDN/>
              <w:spacing w:before="60" w:after="60"/>
              <w:rPr>
                <w:rFonts w:ascii="Garamond" w:hAnsi="Garamond"/>
                <w:sz w:val="24"/>
                <w:szCs w:val="24"/>
                <w:lang w:eastAsia="it-IT"/>
              </w:rPr>
            </w:pPr>
            <w:r w:rsidRPr="006D11EF">
              <w:rPr>
                <w:sz w:val="18"/>
                <w:szCs w:val="18"/>
                <w:lang w:eastAsia="it-IT"/>
              </w:rPr>
              <w:t>Usa l’IMO Standard Marine Communication Phrases e usa l’Inglese nella forma scritta e orale</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tcBorders>
              <w:left w:val="nil"/>
              <w:right w:val="nil"/>
            </w:tcBorders>
            <w:shd w:val="clear" w:color="auto" w:fill="D3DFEE"/>
            <w:vAlign w:val="center"/>
          </w:tcPr>
          <w:p w:rsidR="006D11EF" w:rsidRPr="006D11EF" w:rsidRDefault="006D11EF" w:rsidP="006D11EF">
            <w:pPr>
              <w:widowControl/>
              <w:autoSpaceDE/>
              <w:autoSpaceDN/>
              <w:spacing w:before="60" w:after="60"/>
              <w:jc w:val="center"/>
              <w:rPr>
                <w:rFonts w:ascii="Garamond" w:hAnsi="Garamond"/>
                <w:b/>
                <w:bCs/>
                <w:sz w:val="24"/>
                <w:szCs w:val="24"/>
                <w:lang w:eastAsia="it-IT"/>
              </w:rPr>
            </w:pPr>
          </w:p>
        </w:tc>
        <w:tc>
          <w:tcPr>
            <w:tcW w:w="776" w:type="pct"/>
            <w:gridSpan w:val="3"/>
            <w:tcBorders>
              <w:left w:val="nil"/>
              <w:right w:val="nil"/>
            </w:tcBorders>
            <w:shd w:val="clear" w:color="auto" w:fill="D3DFEE"/>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VIII</w:t>
            </w:r>
          </w:p>
        </w:tc>
        <w:tc>
          <w:tcPr>
            <w:tcW w:w="3606" w:type="pct"/>
            <w:gridSpan w:val="11"/>
            <w:tcBorders>
              <w:left w:val="nil"/>
              <w:right w:val="nil"/>
            </w:tcBorders>
            <w:shd w:val="clear" w:color="auto" w:fill="D3DFEE"/>
            <w:vAlign w:val="center"/>
          </w:tcPr>
          <w:p w:rsidR="006D11EF" w:rsidRPr="006D11EF" w:rsidRDefault="006D11EF" w:rsidP="006D11EF">
            <w:pPr>
              <w:widowControl/>
              <w:adjustRightInd w:val="0"/>
              <w:rPr>
                <w:rFonts w:ascii="Garamond" w:hAnsi="Garamond"/>
                <w:sz w:val="24"/>
                <w:szCs w:val="24"/>
                <w:lang w:eastAsia="it-IT"/>
              </w:rPr>
            </w:pPr>
            <w:r w:rsidRPr="006D11EF">
              <w:rPr>
                <w:sz w:val="18"/>
                <w:szCs w:val="18"/>
                <w:lang w:eastAsia="it-IT"/>
              </w:rPr>
              <w:t>Trasmette e riceve informazioni mediante segnali ottici</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vAlign w:val="center"/>
          </w:tcPr>
          <w:p w:rsidR="006D11EF" w:rsidRPr="006D11EF" w:rsidRDefault="006D11EF" w:rsidP="006D11EF">
            <w:pPr>
              <w:widowControl/>
              <w:autoSpaceDE/>
              <w:autoSpaceDN/>
              <w:spacing w:before="60" w:after="60"/>
              <w:jc w:val="center"/>
              <w:rPr>
                <w:rFonts w:ascii="Garamond" w:hAnsi="Garamond"/>
                <w:b/>
                <w:bCs/>
                <w:sz w:val="24"/>
                <w:szCs w:val="24"/>
                <w:lang w:eastAsia="it-IT"/>
              </w:rPr>
            </w:pPr>
          </w:p>
        </w:tc>
        <w:tc>
          <w:tcPr>
            <w:tcW w:w="776" w:type="pct"/>
            <w:gridSpan w:val="3"/>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IX</w:t>
            </w:r>
          </w:p>
        </w:tc>
        <w:tc>
          <w:tcPr>
            <w:tcW w:w="3606" w:type="pct"/>
            <w:gridSpan w:val="11"/>
            <w:vAlign w:val="center"/>
          </w:tcPr>
          <w:p w:rsidR="006D11EF" w:rsidRPr="006D11EF" w:rsidRDefault="006D11EF" w:rsidP="006D11EF">
            <w:pPr>
              <w:widowControl/>
              <w:autoSpaceDE/>
              <w:autoSpaceDN/>
              <w:spacing w:before="60" w:after="60"/>
              <w:rPr>
                <w:rFonts w:ascii="Garamond" w:hAnsi="Garamond"/>
                <w:sz w:val="24"/>
                <w:szCs w:val="24"/>
                <w:lang w:eastAsia="it-IT"/>
              </w:rPr>
            </w:pPr>
            <w:r w:rsidRPr="006D11EF">
              <w:rPr>
                <w:sz w:val="18"/>
                <w:szCs w:val="18"/>
                <w:lang w:eastAsia="it-IT"/>
              </w:rPr>
              <w:t>Manovra la nave</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val="restart"/>
            <w:tcBorders>
              <w:left w:val="nil"/>
              <w:right w:val="nil"/>
            </w:tcBorders>
            <w:shd w:val="clear" w:color="auto" w:fill="D3DFEE"/>
            <w:textDirection w:val="btLr"/>
            <w:vAlign w:val="center"/>
          </w:tcPr>
          <w:p w:rsidR="006D11EF" w:rsidRPr="006D11EF" w:rsidRDefault="006D11EF" w:rsidP="006D11EF">
            <w:pPr>
              <w:widowControl/>
              <w:autoSpaceDE/>
              <w:autoSpaceDN/>
              <w:spacing w:before="60" w:after="60"/>
              <w:ind w:left="113" w:right="113"/>
              <w:jc w:val="center"/>
              <w:rPr>
                <w:rFonts w:ascii="Garamond" w:hAnsi="Garamond"/>
                <w:b/>
                <w:bCs/>
                <w:sz w:val="20"/>
                <w:szCs w:val="20"/>
                <w:lang w:eastAsia="it-IT"/>
              </w:rPr>
            </w:pPr>
            <w:r w:rsidRPr="006D11EF">
              <w:rPr>
                <w:rFonts w:ascii="Garamond" w:hAnsi="Garamond"/>
                <w:b/>
                <w:bCs/>
                <w:sz w:val="20"/>
                <w:szCs w:val="20"/>
                <w:lang w:eastAsia="it-IT"/>
              </w:rPr>
              <w:t>Maneggio e stivaggio del carico a livello operativo</w:t>
            </w:r>
          </w:p>
        </w:tc>
        <w:tc>
          <w:tcPr>
            <w:tcW w:w="776" w:type="pct"/>
            <w:gridSpan w:val="3"/>
            <w:tcBorders>
              <w:left w:val="nil"/>
              <w:right w:val="nil"/>
            </w:tcBorders>
            <w:shd w:val="clear" w:color="auto" w:fill="D3DFEE"/>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X</w:t>
            </w:r>
          </w:p>
        </w:tc>
        <w:tc>
          <w:tcPr>
            <w:tcW w:w="3606" w:type="pct"/>
            <w:gridSpan w:val="11"/>
            <w:tcBorders>
              <w:left w:val="nil"/>
              <w:right w:val="nil"/>
            </w:tcBorders>
            <w:shd w:val="clear" w:color="auto" w:fill="D3DFEE"/>
            <w:vAlign w:val="center"/>
          </w:tcPr>
          <w:p w:rsidR="006D11EF" w:rsidRPr="006D11EF" w:rsidRDefault="006D11EF" w:rsidP="006D11EF">
            <w:pPr>
              <w:widowControl/>
              <w:adjustRightInd w:val="0"/>
              <w:rPr>
                <w:rFonts w:ascii="Garamond" w:hAnsi="Garamond"/>
                <w:sz w:val="24"/>
                <w:szCs w:val="24"/>
                <w:lang w:eastAsia="it-IT"/>
              </w:rPr>
            </w:pPr>
            <w:r w:rsidRPr="006D11EF">
              <w:rPr>
                <w:sz w:val="18"/>
                <w:szCs w:val="18"/>
                <w:lang w:eastAsia="it-IT"/>
              </w:rPr>
              <w:t>Monitora la caricazione, lo stivaggio, il rizzaggio e la cura durante il viaggio e sbarco del carico</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vAlign w:val="center"/>
          </w:tcPr>
          <w:p w:rsidR="006D11EF" w:rsidRPr="006D11EF" w:rsidRDefault="006D11EF" w:rsidP="006D11EF">
            <w:pPr>
              <w:widowControl/>
              <w:autoSpaceDE/>
              <w:autoSpaceDN/>
              <w:spacing w:before="60" w:after="60"/>
              <w:jc w:val="center"/>
              <w:rPr>
                <w:rFonts w:ascii="Garamond" w:hAnsi="Garamond"/>
                <w:b/>
                <w:bCs/>
                <w:sz w:val="24"/>
                <w:szCs w:val="24"/>
                <w:lang w:eastAsia="it-IT"/>
              </w:rPr>
            </w:pPr>
          </w:p>
        </w:tc>
        <w:tc>
          <w:tcPr>
            <w:tcW w:w="776" w:type="pct"/>
            <w:gridSpan w:val="3"/>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XI</w:t>
            </w:r>
          </w:p>
        </w:tc>
        <w:tc>
          <w:tcPr>
            <w:tcW w:w="3606" w:type="pct"/>
            <w:gridSpan w:val="11"/>
            <w:vAlign w:val="center"/>
          </w:tcPr>
          <w:p w:rsidR="006D11EF" w:rsidRPr="006D11EF" w:rsidRDefault="006D11EF" w:rsidP="006D11EF">
            <w:pPr>
              <w:widowControl/>
              <w:adjustRightInd w:val="0"/>
              <w:rPr>
                <w:rFonts w:ascii="Garamond" w:hAnsi="Garamond"/>
                <w:sz w:val="24"/>
                <w:szCs w:val="24"/>
                <w:lang w:eastAsia="it-IT"/>
              </w:rPr>
            </w:pPr>
            <w:r w:rsidRPr="006D11EF">
              <w:rPr>
                <w:sz w:val="18"/>
                <w:szCs w:val="18"/>
                <w:lang w:eastAsia="it-IT"/>
              </w:rPr>
              <w:t>Ispeziona e riferisce i difetti e i danni agli spazi di carico, boccaporte e casse di zavorra</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tcBorders>
              <w:left w:val="nil"/>
              <w:right w:val="nil"/>
            </w:tcBorders>
            <w:shd w:val="clear" w:color="auto" w:fill="D3DFEE"/>
            <w:vAlign w:val="center"/>
          </w:tcPr>
          <w:p w:rsidR="006D11EF" w:rsidRPr="006D11EF" w:rsidRDefault="006D11EF" w:rsidP="006D11EF">
            <w:pPr>
              <w:widowControl/>
              <w:autoSpaceDE/>
              <w:autoSpaceDN/>
              <w:spacing w:before="60" w:after="60"/>
              <w:jc w:val="center"/>
              <w:rPr>
                <w:rFonts w:ascii="Garamond" w:hAnsi="Garamond"/>
                <w:b/>
                <w:bCs/>
                <w:sz w:val="24"/>
                <w:szCs w:val="24"/>
                <w:lang w:eastAsia="it-IT"/>
              </w:rPr>
            </w:pPr>
          </w:p>
        </w:tc>
        <w:tc>
          <w:tcPr>
            <w:tcW w:w="776" w:type="pct"/>
            <w:gridSpan w:val="3"/>
            <w:tcBorders>
              <w:left w:val="nil"/>
              <w:right w:val="nil"/>
            </w:tcBorders>
            <w:shd w:val="clear" w:color="auto" w:fill="D3DFEE"/>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XII</w:t>
            </w:r>
          </w:p>
        </w:tc>
        <w:tc>
          <w:tcPr>
            <w:tcW w:w="3606" w:type="pct"/>
            <w:gridSpan w:val="11"/>
            <w:tcBorders>
              <w:left w:val="nil"/>
              <w:right w:val="nil"/>
            </w:tcBorders>
            <w:shd w:val="clear" w:color="auto" w:fill="D3DFEE"/>
            <w:vAlign w:val="center"/>
          </w:tcPr>
          <w:p w:rsidR="006D11EF" w:rsidRPr="006D11EF" w:rsidRDefault="006D11EF" w:rsidP="006D11EF">
            <w:pPr>
              <w:widowControl/>
              <w:adjustRightInd w:val="0"/>
              <w:rPr>
                <w:rFonts w:ascii="Garamond" w:hAnsi="Garamond"/>
                <w:sz w:val="24"/>
                <w:szCs w:val="24"/>
                <w:lang w:eastAsia="it-IT"/>
              </w:rPr>
            </w:pPr>
            <w:r w:rsidRPr="006D11EF">
              <w:rPr>
                <w:sz w:val="18"/>
                <w:szCs w:val="18"/>
                <w:lang w:eastAsia="it-IT"/>
              </w:rPr>
              <w:t>Assicura la conformità con i requisiti della prevenzione dell’inquinamento</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val="restart"/>
            <w:textDirection w:val="btLr"/>
            <w:vAlign w:val="center"/>
          </w:tcPr>
          <w:p w:rsidR="006D11EF" w:rsidRPr="006D11EF" w:rsidRDefault="006D11EF" w:rsidP="006D11EF">
            <w:pPr>
              <w:widowControl/>
              <w:autoSpaceDE/>
              <w:autoSpaceDN/>
              <w:spacing w:before="60" w:after="60"/>
              <w:ind w:left="113" w:right="113"/>
              <w:jc w:val="center"/>
              <w:rPr>
                <w:rFonts w:ascii="Garamond" w:hAnsi="Garamond"/>
                <w:b/>
                <w:bCs/>
                <w:sz w:val="24"/>
                <w:szCs w:val="24"/>
                <w:lang w:eastAsia="it-IT"/>
              </w:rPr>
            </w:pPr>
            <w:r w:rsidRPr="006D11EF">
              <w:rPr>
                <w:rFonts w:ascii="Garamond" w:hAnsi="Garamond"/>
                <w:b/>
                <w:bCs/>
                <w:sz w:val="24"/>
                <w:szCs w:val="24"/>
                <w:lang w:eastAsia="it-IT"/>
              </w:rPr>
              <w:t>Controllo dell’operatività della nave e cura delle persone a bordo a livello operativo</w:t>
            </w:r>
          </w:p>
        </w:tc>
        <w:tc>
          <w:tcPr>
            <w:tcW w:w="776" w:type="pct"/>
            <w:gridSpan w:val="3"/>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XIII</w:t>
            </w:r>
          </w:p>
        </w:tc>
        <w:tc>
          <w:tcPr>
            <w:tcW w:w="3606" w:type="pct"/>
            <w:gridSpan w:val="11"/>
            <w:vAlign w:val="center"/>
          </w:tcPr>
          <w:p w:rsidR="006D11EF" w:rsidRPr="006D11EF" w:rsidRDefault="006D11EF" w:rsidP="006D11EF">
            <w:pPr>
              <w:widowControl/>
              <w:adjustRightInd w:val="0"/>
              <w:rPr>
                <w:rFonts w:ascii="Garamond" w:hAnsi="Garamond"/>
                <w:sz w:val="24"/>
                <w:szCs w:val="24"/>
                <w:lang w:eastAsia="it-IT"/>
              </w:rPr>
            </w:pPr>
            <w:r w:rsidRPr="006D11EF">
              <w:rPr>
                <w:sz w:val="18"/>
                <w:szCs w:val="18"/>
                <w:lang w:eastAsia="it-IT"/>
              </w:rPr>
              <w:t>Mantenere le condizioni di navigabilità (seaworthiness) della nave</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tcBorders>
              <w:left w:val="nil"/>
              <w:right w:val="nil"/>
            </w:tcBorders>
            <w:shd w:val="clear" w:color="auto" w:fill="D3DFEE"/>
          </w:tcPr>
          <w:p w:rsidR="006D11EF" w:rsidRPr="006D11EF" w:rsidRDefault="006D11EF" w:rsidP="006D11EF">
            <w:pPr>
              <w:widowControl/>
              <w:autoSpaceDE/>
              <w:autoSpaceDN/>
              <w:spacing w:before="60" w:after="60"/>
              <w:jc w:val="center"/>
              <w:rPr>
                <w:rFonts w:ascii="Garamond" w:hAnsi="Garamond"/>
                <w:b/>
                <w:bCs/>
                <w:sz w:val="24"/>
                <w:szCs w:val="24"/>
                <w:lang w:eastAsia="it-IT"/>
              </w:rPr>
            </w:pPr>
          </w:p>
        </w:tc>
        <w:tc>
          <w:tcPr>
            <w:tcW w:w="776" w:type="pct"/>
            <w:gridSpan w:val="3"/>
            <w:tcBorders>
              <w:left w:val="nil"/>
              <w:right w:val="nil"/>
            </w:tcBorders>
            <w:shd w:val="clear" w:color="auto" w:fill="D3DFEE"/>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XIV</w:t>
            </w:r>
          </w:p>
        </w:tc>
        <w:tc>
          <w:tcPr>
            <w:tcW w:w="3606" w:type="pct"/>
            <w:gridSpan w:val="11"/>
            <w:tcBorders>
              <w:left w:val="nil"/>
              <w:right w:val="nil"/>
            </w:tcBorders>
            <w:shd w:val="clear" w:color="auto" w:fill="D3DFEE"/>
            <w:vAlign w:val="center"/>
          </w:tcPr>
          <w:p w:rsidR="006D11EF" w:rsidRPr="006D11EF" w:rsidRDefault="006D11EF" w:rsidP="006D11EF">
            <w:pPr>
              <w:widowControl/>
              <w:adjustRightInd w:val="0"/>
              <w:rPr>
                <w:rFonts w:ascii="Garamond" w:hAnsi="Garamond"/>
                <w:sz w:val="24"/>
                <w:szCs w:val="24"/>
                <w:lang w:eastAsia="it-IT"/>
              </w:rPr>
            </w:pPr>
            <w:r w:rsidRPr="006D11EF">
              <w:rPr>
                <w:sz w:val="18"/>
                <w:szCs w:val="18"/>
                <w:lang w:eastAsia="it-IT"/>
              </w:rPr>
              <w:t>Previene, controlla e combatte gli incendi a bordo</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tcPr>
          <w:p w:rsidR="006D11EF" w:rsidRPr="006D11EF" w:rsidRDefault="006D11EF" w:rsidP="006D11EF">
            <w:pPr>
              <w:widowControl/>
              <w:autoSpaceDE/>
              <w:autoSpaceDN/>
              <w:spacing w:before="60" w:after="60"/>
              <w:jc w:val="center"/>
              <w:rPr>
                <w:rFonts w:ascii="Garamond" w:hAnsi="Garamond"/>
                <w:b/>
                <w:bCs/>
                <w:sz w:val="24"/>
                <w:szCs w:val="24"/>
                <w:lang w:eastAsia="it-IT"/>
              </w:rPr>
            </w:pPr>
          </w:p>
        </w:tc>
        <w:tc>
          <w:tcPr>
            <w:tcW w:w="776" w:type="pct"/>
            <w:gridSpan w:val="3"/>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XV</w:t>
            </w:r>
          </w:p>
        </w:tc>
        <w:tc>
          <w:tcPr>
            <w:tcW w:w="3606" w:type="pct"/>
            <w:gridSpan w:val="11"/>
            <w:vAlign w:val="center"/>
          </w:tcPr>
          <w:p w:rsidR="006D11EF" w:rsidRPr="006D11EF" w:rsidRDefault="006D11EF" w:rsidP="006D11EF">
            <w:pPr>
              <w:widowControl/>
              <w:adjustRightInd w:val="0"/>
              <w:rPr>
                <w:sz w:val="18"/>
                <w:szCs w:val="18"/>
                <w:lang w:eastAsia="it-IT"/>
              </w:rPr>
            </w:pPr>
            <w:r w:rsidRPr="006D11EF">
              <w:rPr>
                <w:sz w:val="18"/>
                <w:szCs w:val="18"/>
                <w:lang w:eastAsia="it-IT"/>
              </w:rPr>
              <w:t xml:space="preserve">Aziona </w:t>
            </w:r>
            <w:r w:rsidRPr="006D11EF">
              <w:rPr>
                <w:i/>
                <w:iCs/>
                <w:sz w:val="18"/>
                <w:szCs w:val="18"/>
                <w:lang w:eastAsia="it-IT"/>
              </w:rPr>
              <w:t xml:space="preserve">(operate) </w:t>
            </w:r>
            <w:r w:rsidRPr="006D11EF">
              <w:rPr>
                <w:sz w:val="18"/>
                <w:szCs w:val="18"/>
                <w:lang w:eastAsia="it-IT"/>
              </w:rPr>
              <w:t>i mezzi di salvataggio</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tcBorders>
              <w:left w:val="nil"/>
              <w:right w:val="nil"/>
            </w:tcBorders>
            <w:shd w:val="clear" w:color="auto" w:fill="D3DFEE"/>
          </w:tcPr>
          <w:p w:rsidR="006D11EF" w:rsidRPr="006D11EF" w:rsidRDefault="006D11EF" w:rsidP="006D11EF">
            <w:pPr>
              <w:widowControl/>
              <w:autoSpaceDE/>
              <w:autoSpaceDN/>
              <w:spacing w:before="60" w:after="60"/>
              <w:jc w:val="center"/>
              <w:rPr>
                <w:rFonts w:ascii="Garamond" w:hAnsi="Garamond"/>
                <w:b/>
                <w:bCs/>
                <w:sz w:val="24"/>
                <w:szCs w:val="24"/>
                <w:lang w:eastAsia="it-IT"/>
              </w:rPr>
            </w:pPr>
          </w:p>
        </w:tc>
        <w:tc>
          <w:tcPr>
            <w:tcW w:w="776" w:type="pct"/>
            <w:gridSpan w:val="3"/>
            <w:tcBorders>
              <w:left w:val="nil"/>
              <w:right w:val="nil"/>
            </w:tcBorders>
            <w:shd w:val="clear" w:color="auto" w:fill="D3DFEE"/>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XVI</w:t>
            </w:r>
          </w:p>
        </w:tc>
        <w:tc>
          <w:tcPr>
            <w:tcW w:w="3606" w:type="pct"/>
            <w:gridSpan w:val="11"/>
            <w:tcBorders>
              <w:left w:val="nil"/>
              <w:right w:val="nil"/>
            </w:tcBorders>
            <w:shd w:val="clear" w:color="auto" w:fill="D3DFEE"/>
            <w:vAlign w:val="center"/>
          </w:tcPr>
          <w:p w:rsidR="006D11EF" w:rsidRPr="006D11EF" w:rsidRDefault="006D11EF" w:rsidP="006D11EF">
            <w:pPr>
              <w:widowControl/>
              <w:adjustRightInd w:val="0"/>
              <w:rPr>
                <w:sz w:val="18"/>
                <w:szCs w:val="18"/>
                <w:lang w:eastAsia="it-IT"/>
              </w:rPr>
            </w:pPr>
            <w:r w:rsidRPr="006D11EF">
              <w:rPr>
                <w:sz w:val="18"/>
                <w:szCs w:val="18"/>
                <w:lang w:eastAsia="it-IT"/>
              </w:rPr>
              <w:t xml:space="preserve">Applica il pronto soccorso sanitario </w:t>
            </w:r>
            <w:r w:rsidRPr="006D11EF">
              <w:rPr>
                <w:i/>
                <w:iCs/>
                <w:sz w:val="18"/>
                <w:szCs w:val="18"/>
                <w:lang w:eastAsia="it-IT"/>
              </w:rPr>
              <w:t xml:space="preserve">(medical first aid) </w:t>
            </w:r>
            <w:r w:rsidRPr="006D11EF">
              <w:rPr>
                <w:sz w:val="18"/>
                <w:szCs w:val="18"/>
                <w:lang w:eastAsia="it-IT"/>
              </w:rPr>
              <w:t>a bordo della nave</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tcPr>
          <w:p w:rsidR="006D11EF" w:rsidRPr="006D11EF" w:rsidRDefault="006D11EF" w:rsidP="006D11EF">
            <w:pPr>
              <w:widowControl/>
              <w:autoSpaceDE/>
              <w:autoSpaceDN/>
              <w:spacing w:before="60" w:after="60"/>
              <w:jc w:val="center"/>
              <w:rPr>
                <w:rFonts w:ascii="Garamond" w:hAnsi="Garamond"/>
                <w:b/>
                <w:bCs/>
                <w:sz w:val="24"/>
                <w:szCs w:val="24"/>
                <w:lang w:eastAsia="it-IT"/>
              </w:rPr>
            </w:pPr>
          </w:p>
        </w:tc>
        <w:tc>
          <w:tcPr>
            <w:tcW w:w="776" w:type="pct"/>
            <w:gridSpan w:val="3"/>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XVII</w:t>
            </w:r>
          </w:p>
        </w:tc>
        <w:tc>
          <w:tcPr>
            <w:tcW w:w="3606" w:type="pct"/>
            <w:gridSpan w:val="11"/>
            <w:vAlign w:val="center"/>
          </w:tcPr>
          <w:p w:rsidR="006D11EF" w:rsidRPr="006D11EF" w:rsidRDefault="006D11EF" w:rsidP="006D11EF">
            <w:pPr>
              <w:widowControl/>
              <w:adjustRightInd w:val="0"/>
              <w:rPr>
                <w:sz w:val="18"/>
                <w:szCs w:val="18"/>
                <w:lang w:eastAsia="it-IT"/>
              </w:rPr>
            </w:pPr>
            <w:r w:rsidRPr="006D11EF">
              <w:rPr>
                <w:sz w:val="18"/>
                <w:szCs w:val="18"/>
                <w:lang w:eastAsia="it-IT"/>
              </w:rPr>
              <w:t>Controlla la conformità con i requisiti legislativi</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tcBorders>
              <w:left w:val="nil"/>
              <w:right w:val="nil"/>
            </w:tcBorders>
            <w:shd w:val="clear" w:color="auto" w:fill="D3DFEE"/>
          </w:tcPr>
          <w:p w:rsidR="006D11EF" w:rsidRPr="006D11EF" w:rsidRDefault="006D11EF" w:rsidP="006D11EF">
            <w:pPr>
              <w:widowControl/>
              <w:autoSpaceDE/>
              <w:autoSpaceDN/>
              <w:spacing w:before="60" w:after="60"/>
              <w:jc w:val="center"/>
              <w:rPr>
                <w:rFonts w:ascii="Garamond" w:hAnsi="Garamond"/>
                <w:b/>
                <w:bCs/>
                <w:sz w:val="24"/>
                <w:szCs w:val="24"/>
                <w:lang w:eastAsia="it-IT"/>
              </w:rPr>
            </w:pPr>
          </w:p>
        </w:tc>
        <w:tc>
          <w:tcPr>
            <w:tcW w:w="776" w:type="pct"/>
            <w:gridSpan w:val="3"/>
            <w:tcBorders>
              <w:left w:val="nil"/>
              <w:right w:val="nil"/>
            </w:tcBorders>
            <w:shd w:val="clear" w:color="auto" w:fill="D3DFEE"/>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XVIII</w:t>
            </w:r>
          </w:p>
        </w:tc>
        <w:tc>
          <w:tcPr>
            <w:tcW w:w="3606" w:type="pct"/>
            <w:gridSpan w:val="11"/>
            <w:tcBorders>
              <w:left w:val="nil"/>
              <w:right w:val="nil"/>
            </w:tcBorders>
            <w:shd w:val="clear" w:color="auto" w:fill="D3DFEE"/>
            <w:vAlign w:val="center"/>
          </w:tcPr>
          <w:p w:rsidR="006D11EF" w:rsidRPr="006D11EF" w:rsidRDefault="006D11EF" w:rsidP="006D11EF">
            <w:pPr>
              <w:widowControl/>
              <w:adjustRightInd w:val="0"/>
              <w:rPr>
                <w:sz w:val="18"/>
                <w:szCs w:val="18"/>
                <w:lang w:eastAsia="it-IT"/>
              </w:rPr>
            </w:pPr>
            <w:r w:rsidRPr="006D11EF">
              <w:rPr>
                <w:sz w:val="18"/>
                <w:szCs w:val="18"/>
                <w:lang w:eastAsia="it-IT"/>
              </w:rPr>
              <w:t>Applicazione delle abilità (skills) di comando (leadership) e lavoro di squadra (team working)</w:t>
            </w:r>
          </w:p>
        </w:tc>
      </w:tr>
      <w:tr w:rsidR="006D11EF" w:rsidRPr="006D11EF" w:rsidTr="00795344">
        <w:tblPrEx>
          <w:tblBorders>
            <w:top w:val="single" w:sz="8" w:space="0" w:color="4F81BD"/>
            <w:bottom w:val="single" w:sz="8" w:space="0" w:color="4F81BD"/>
          </w:tblBorders>
          <w:tblCellMar>
            <w:left w:w="108" w:type="dxa"/>
            <w:right w:w="108" w:type="dxa"/>
          </w:tblCellMar>
        </w:tblPrEx>
        <w:tc>
          <w:tcPr>
            <w:tcW w:w="618" w:type="pct"/>
            <w:gridSpan w:val="2"/>
            <w:vMerge/>
          </w:tcPr>
          <w:p w:rsidR="006D11EF" w:rsidRPr="006D11EF" w:rsidRDefault="006D11EF" w:rsidP="006D11EF">
            <w:pPr>
              <w:widowControl/>
              <w:autoSpaceDE/>
              <w:autoSpaceDN/>
              <w:spacing w:before="60" w:after="60"/>
              <w:jc w:val="center"/>
              <w:rPr>
                <w:rFonts w:ascii="Garamond" w:hAnsi="Garamond"/>
                <w:b/>
                <w:bCs/>
                <w:sz w:val="24"/>
                <w:szCs w:val="24"/>
                <w:lang w:eastAsia="it-IT"/>
              </w:rPr>
            </w:pPr>
          </w:p>
        </w:tc>
        <w:tc>
          <w:tcPr>
            <w:tcW w:w="776" w:type="pct"/>
            <w:gridSpan w:val="3"/>
            <w:vAlign w:val="center"/>
          </w:tcPr>
          <w:p w:rsidR="006D11EF" w:rsidRPr="006D11EF" w:rsidRDefault="006D11EF" w:rsidP="006D11EF">
            <w:pPr>
              <w:widowControl/>
              <w:autoSpaceDE/>
              <w:autoSpaceDN/>
              <w:spacing w:before="60" w:after="60"/>
              <w:jc w:val="center"/>
              <w:rPr>
                <w:rFonts w:ascii="Garamond" w:hAnsi="Garamond"/>
                <w:sz w:val="24"/>
                <w:szCs w:val="24"/>
                <w:lang w:eastAsia="it-IT"/>
              </w:rPr>
            </w:pPr>
            <w:r w:rsidRPr="006D11EF">
              <w:rPr>
                <w:rFonts w:ascii="Garamond" w:hAnsi="Garamond"/>
                <w:sz w:val="24"/>
                <w:szCs w:val="24"/>
                <w:lang w:eastAsia="it-IT"/>
              </w:rPr>
              <w:t>XIX</w:t>
            </w:r>
          </w:p>
        </w:tc>
        <w:tc>
          <w:tcPr>
            <w:tcW w:w="3606" w:type="pct"/>
            <w:gridSpan w:val="11"/>
            <w:vAlign w:val="center"/>
          </w:tcPr>
          <w:p w:rsidR="006D11EF" w:rsidRPr="006D11EF" w:rsidRDefault="006D11EF" w:rsidP="006D11EF">
            <w:pPr>
              <w:widowControl/>
              <w:adjustRightInd w:val="0"/>
              <w:rPr>
                <w:sz w:val="18"/>
                <w:szCs w:val="18"/>
                <w:lang w:eastAsia="it-IT"/>
              </w:rPr>
            </w:pPr>
            <w:r w:rsidRPr="006D11EF">
              <w:rPr>
                <w:sz w:val="18"/>
                <w:szCs w:val="18"/>
                <w:lang w:eastAsia="it-IT"/>
              </w:rPr>
              <w:t>Contribuisce alla sicurezza del personale e della nave</w:t>
            </w:r>
          </w:p>
        </w:tc>
      </w:tr>
    </w:tbl>
    <w:p w:rsidR="006D11EF" w:rsidRPr="006D11EF" w:rsidRDefault="006D11EF" w:rsidP="006D11EF">
      <w:pPr>
        <w:widowControl/>
        <w:autoSpaceDE/>
        <w:autoSpaceDN/>
        <w:rPr>
          <w:bCs/>
          <w:sz w:val="32"/>
          <w:szCs w:val="32"/>
          <w:lang w:eastAsia="it-IT"/>
        </w:rPr>
      </w:pPr>
    </w:p>
    <w:p w:rsidR="006D11EF" w:rsidRPr="006D11EF" w:rsidRDefault="006D11EF" w:rsidP="006D11EF">
      <w:pPr>
        <w:widowControl/>
        <w:autoSpaceDE/>
        <w:autoSpaceDN/>
        <w:rPr>
          <w:bCs/>
          <w:sz w:val="32"/>
          <w:szCs w:val="32"/>
          <w:lang w:eastAsia="it-IT"/>
        </w:rPr>
      </w:pPr>
      <w:r w:rsidRPr="006D11EF">
        <w:rPr>
          <w:bCs/>
          <w:sz w:val="32"/>
          <w:szCs w:val="32"/>
          <w:lang w:eastAsia="it-IT"/>
        </w:rPr>
        <w:br w:type="page"/>
      </w:r>
    </w:p>
    <w:p w:rsidR="006D11EF" w:rsidRPr="006D11EF" w:rsidRDefault="006D11EF" w:rsidP="006D11EF">
      <w:pPr>
        <w:widowControl/>
        <w:tabs>
          <w:tab w:val="left" w:pos="1470"/>
        </w:tabs>
        <w:adjustRightInd w:val="0"/>
        <w:spacing w:line="360" w:lineRule="auto"/>
        <w:rPr>
          <w:rFonts w:ascii="Arial" w:hAnsi="Arial" w:cs="Arial"/>
          <w:b/>
          <w:sz w:val="24"/>
          <w:szCs w:val="24"/>
          <w:lang w:eastAsia="it-IT"/>
        </w:rPr>
      </w:pPr>
    </w:p>
    <w:p w:rsidR="006D11EF" w:rsidRPr="006D11EF" w:rsidRDefault="006D11EF" w:rsidP="006D11EF">
      <w:pPr>
        <w:widowControl/>
        <w:tabs>
          <w:tab w:val="left" w:pos="1470"/>
        </w:tabs>
        <w:adjustRightInd w:val="0"/>
        <w:spacing w:line="360" w:lineRule="auto"/>
        <w:jc w:val="center"/>
        <w:rPr>
          <w:b/>
          <w:color w:val="000000"/>
          <w:sz w:val="20"/>
          <w:szCs w:val="20"/>
          <w:lang w:eastAsia="it-IT"/>
        </w:rPr>
      </w:pPr>
      <w:r w:rsidRPr="006D11EF">
        <w:rPr>
          <w:b/>
          <w:sz w:val="20"/>
          <w:szCs w:val="20"/>
          <w:lang w:eastAsia="it-IT"/>
        </w:rPr>
        <w:t>1.</w:t>
      </w:r>
      <w:r w:rsidRPr="006D11EF">
        <w:rPr>
          <w:b/>
          <w:color w:val="000000"/>
          <w:sz w:val="20"/>
          <w:szCs w:val="20"/>
          <w:lang w:eastAsia="it-IT"/>
        </w:rPr>
        <w:t>SITUAZIONE INIZIALE DELLA CLASSE</w:t>
      </w:r>
    </w:p>
    <w:p w:rsidR="006D11EF" w:rsidRPr="006D11EF" w:rsidRDefault="006D11EF" w:rsidP="006D11EF">
      <w:pPr>
        <w:widowControl/>
        <w:tabs>
          <w:tab w:val="left" w:pos="1470"/>
        </w:tabs>
        <w:adjustRightInd w:val="0"/>
        <w:spacing w:line="360" w:lineRule="auto"/>
        <w:rPr>
          <w:color w:val="000000"/>
          <w:sz w:val="18"/>
          <w:szCs w:val="18"/>
          <w:lang w:eastAsia="it-IT"/>
        </w:rPr>
      </w:pPr>
      <w:r w:rsidRPr="006D11EF">
        <w:rPr>
          <w:color w:val="000000"/>
          <w:sz w:val="18"/>
          <w:szCs w:val="18"/>
          <w:lang w:eastAsia="it-IT"/>
        </w:rPr>
        <w:t xml:space="preserve">(Composizione della classe, alunni BES, alunni ripetenti, situazione comportamentale rilevabile dalle prime osservazioni del docente e dalle attività del primo periodo)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6D11EF" w:rsidRPr="006D11EF" w:rsidTr="00795344">
        <w:trPr>
          <w:trHeight w:val="1725"/>
        </w:trPr>
        <w:tc>
          <w:tcPr>
            <w:tcW w:w="10206" w:type="dxa"/>
            <w:shd w:val="clear" w:color="auto" w:fill="auto"/>
          </w:tcPr>
          <w:p w:rsidR="006D11EF" w:rsidRPr="006D11EF" w:rsidRDefault="006D11EF" w:rsidP="006D11EF">
            <w:pPr>
              <w:widowControl/>
              <w:adjustRightInd w:val="0"/>
              <w:spacing w:line="360" w:lineRule="auto"/>
              <w:rPr>
                <w:sz w:val="20"/>
                <w:szCs w:val="20"/>
                <w:lang w:eastAsia="it-IT"/>
              </w:rPr>
            </w:pPr>
          </w:p>
          <w:p w:rsidR="006D11EF" w:rsidRPr="006D11EF" w:rsidRDefault="006D11EF" w:rsidP="006D11EF">
            <w:pPr>
              <w:widowControl/>
              <w:adjustRightInd w:val="0"/>
              <w:spacing w:line="360" w:lineRule="auto"/>
              <w:rPr>
                <w:sz w:val="20"/>
                <w:szCs w:val="20"/>
                <w:lang w:eastAsia="it-IT"/>
              </w:rPr>
            </w:pPr>
            <w:r w:rsidRPr="006D11EF">
              <w:rPr>
                <w:sz w:val="20"/>
                <w:szCs w:val="20"/>
                <w:lang w:eastAsia="it-IT"/>
              </w:rPr>
              <w:t xml:space="preserve">............................................................................................................................................................................ </w:t>
            </w:r>
          </w:p>
          <w:p w:rsidR="006D11EF" w:rsidRPr="006D11EF" w:rsidRDefault="006D11EF" w:rsidP="006D11EF">
            <w:pPr>
              <w:widowControl/>
              <w:adjustRightInd w:val="0"/>
              <w:spacing w:line="360" w:lineRule="auto"/>
              <w:rPr>
                <w:sz w:val="20"/>
                <w:szCs w:val="20"/>
                <w:lang w:eastAsia="it-IT"/>
              </w:rPr>
            </w:pPr>
            <w:r w:rsidRPr="006D11EF">
              <w:rPr>
                <w:sz w:val="20"/>
                <w:szCs w:val="20"/>
                <w:lang w:eastAsia="it-IT"/>
              </w:rPr>
              <w:t xml:space="preserve">............................................................................................................................................................................ </w:t>
            </w:r>
          </w:p>
          <w:p w:rsidR="006D11EF" w:rsidRPr="006D11EF" w:rsidRDefault="006D11EF" w:rsidP="006D11EF">
            <w:pPr>
              <w:widowControl/>
              <w:adjustRightInd w:val="0"/>
              <w:spacing w:line="360" w:lineRule="auto"/>
              <w:rPr>
                <w:sz w:val="20"/>
                <w:szCs w:val="20"/>
                <w:lang w:eastAsia="it-IT"/>
              </w:rPr>
            </w:pPr>
            <w:r w:rsidRPr="006D11EF">
              <w:rPr>
                <w:sz w:val="20"/>
                <w:szCs w:val="20"/>
                <w:lang w:eastAsia="it-IT"/>
              </w:rPr>
              <w:t xml:space="preserve">............................................................................................................................................................................ </w:t>
            </w:r>
          </w:p>
          <w:p w:rsidR="006D11EF" w:rsidRPr="006D11EF" w:rsidRDefault="006D11EF" w:rsidP="006D11EF">
            <w:pPr>
              <w:widowControl/>
              <w:adjustRightInd w:val="0"/>
              <w:spacing w:line="360" w:lineRule="auto"/>
              <w:rPr>
                <w:sz w:val="20"/>
                <w:szCs w:val="24"/>
                <w:lang w:eastAsia="it-IT"/>
              </w:rPr>
            </w:pPr>
          </w:p>
        </w:tc>
      </w:tr>
    </w:tbl>
    <w:p w:rsidR="006D11EF" w:rsidRPr="006D11EF" w:rsidRDefault="006D11EF" w:rsidP="006D11EF">
      <w:pPr>
        <w:widowControl/>
        <w:autoSpaceDE/>
        <w:autoSpaceDN/>
        <w:rPr>
          <w:sz w:val="24"/>
          <w:szCs w:val="24"/>
          <w:lang w:eastAsia="it-IT"/>
        </w:rPr>
      </w:pPr>
    </w:p>
    <w:p w:rsidR="006D11EF" w:rsidRPr="006D11EF" w:rsidRDefault="006D11EF" w:rsidP="006D11EF">
      <w:pPr>
        <w:widowControl/>
        <w:numPr>
          <w:ilvl w:val="0"/>
          <w:numId w:val="5"/>
        </w:numPr>
        <w:autoSpaceDE/>
        <w:autoSpaceDN/>
        <w:contextualSpacing/>
        <w:rPr>
          <w:b/>
          <w:sz w:val="20"/>
          <w:szCs w:val="20"/>
          <w:lang w:eastAsia="it-IT"/>
        </w:rPr>
      </w:pPr>
      <w:r w:rsidRPr="006D11EF">
        <w:rPr>
          <w:b/>
          <w:sz w:val="20"/>
          <w:szCs w:val="20"/>
          <w:lang w:eastAsia="it-IT"/>
        </w:rPr>
        <w:t>Definizione dei gruppi in relazione al Livello di competenze in ingresso</w:t>
      </w:r>
    </w:p>
    <w:p w:rsidR="006D11EF" w:rsidRPr="006D11EF" w:rsidRDefault="006D11EF" w:rsidP="006D11EF">
      <w:pPr>
        <w:widowControl/>
        <w:autoSpaceDE/>
        <w:autoSpaceDN/>
        <w:rPr>
          <w:sz w:val="18"/>
          <w:szCs w:val="18"/>
          <w:lang w:eastAsia="it-IT"/>
        </w:rPr>
      </w:pPr>
      <w:r w:rsidRPr="006D11EF">
        <w:rPr>
          <w:sz w:val="18"/>
          <w:szCs w:val="18"/>
          <w:lang w:eastAsia="it-IT"/>
        </w:rPr>
        <w:t>(rilevabile da eventuali test d’ingresso o dalle competenze in uscita certificate in sede di scrutinio finale anno scolastico precedente)</w:t>
      </w:r>
    </w:p>
    <w:p w:rsidR="006D11EF" w:rsidRPr="006D11EF" w:rsidRDefault="006D11EF" w:rsidP="006D11EF">
      <w:pPr>
        <w:widowControl/>
        <w:autoSpaceDE/>
        <w:autoSpaceDN/>
        <w:rPr>
          <w:sz w:val="18"/>
          <w:szCs w:val="18"/>
          <w:lang w:eastAsia="it-IT"/>
        </w:rPr>
      </w:pPr>
    </w:p>
    <w:tbl>
      <w:tblPr>
        <w:tblStyle w:val="Grigliatabella"/>
        <w:tblW w:w="10206" w:type="dxa"/>
        <w:tblInd w:w="108" w:type="dxa"/>
        <w:tblLook w:val="04A0"/>
      </w:tblPr>
      <w:tblGrid>
        <w:gridCol w:w="1932"/>
        <w:gridCol w:w="2041"/>
        <w:gridCol w:w="2041"/>
        <w:gridCol w:w="2041"/>
        <w:gridCol w:w="2151"/>
      </w:tblGrid>
      <w:tr w:rsidR="006D11EF" w:rsidRPr="006D11EF" w:rsidTr="00795344">
        <w:tc>
          <w:tcPr>
            <w:tcW w:w="1932" w:type="dxa"/>
          </w:tcPr>
          <w:p w:rsidR="006D11EF" w:rsidRPr="006D11EF" w:rsidRDefault="006D11EF" w:rsidP="006D11EF">
            <w:pPr>
              <w:jc w:val="center"/>
              <w:rPr>
                <w:b/>
                <w:sz w:val="18"/>
                <w:szCs w:val="18"/>
              </w:rPr>
            </w:pPr>
            <w:r w:rsidRPr="006D11EF">
              <w:rPr>
                <w:b/>
                <w:sz w:val="18"/>
                <w:szCs w:val="18"/>
              </w:rPr>
              <w:t>A – Avanzato</w:t>
            </w:r>
          </w:p>
          <w:p w:rsidR="006D11EF" w:rsidRPr="006D11EF" w:rsidRDefault="006D11EF" w:rsidP="006D11EF">
            <w:pPr>
              <w:jc w:val="center"/>
              <w:rPr>
                <w:b/>
                <w:sz w:val="18"/>
                <w:szCs w:val="18"/>
              </w:rPr>
            </w:pPr>
            <w:r w:rsidRPr="006D11EF">
              <w:rPr>
                <w:b/>
                <w:sz w:val="18"/>
                <w:szCs w:val="18"/>
              </w:rPr>
              <w:t>(8.5 – 10)</w:t>
            </w:r>
          </w:p>
        </w:tc>
        <w:tc>
          <w:tcPr>
            <w:tcW w:w="2041" w:type="dxa"/>
          </w:tcPr>
          <w:p w:rsidR="006D11EF" w:rsidRPr="006D11EF" w:rsidRDefault="006D11EF" w:rsidP="006D11EF">
            <w:pPr>
              <w:jc w:val="center"/>
              <w:rPr>
                <w:b/>
                <w:sz w:val="18"/>
                <w:szCs w:val="18"/>
              </w:rPr>
            </w:pPr>
            <w:r w:rsidRPr="006D11EF">
              <w:rPr>
                <w:b/>
                <w:sz w:val="18"/>
                <w:szCs w:val="18"/>
              </w:rPr>
              <w:t>B – Intermedio</w:t>
            </w:r>
          </w:p>
          <w:p w:rsidR="006D11EF" w:rsidRPr="006D11EF" w:rsidRDefault="006D11EF" w:rsidP="006D11EF">
            <w:pPr>
              <w:jc w:val="center"/>
              <w:rPr>
                <w:b/>
                <w:sz w:val="18"/>
                <w:szCs w:val="18"/>
              </w:rPr>
            </w:pPr>
            <w:r w:rsidRPr="006D11EF">
              <w:rPr>
                <w:b/>
                <w:sz w:val="18"/>
                <w:szCs w:val="18"/>
              </w:rPr>
              <w:t>(6.5 – 8.4)</w:t>
            </w:r>
          </w:p>
        </w:tc>
        <w:tc>
          <w:tcPr>
            <w:tcW w:w="2041" w:type="dxa"/>
          </w:tcPr>
          <w:p w:rsidR="006D11EF" w:rsidRPr="006D11EF" w:rsidRDefault="006D11EF" w:rsidP="006D11EF">
            <w:pPr>
              <w:jc w:val="center"/>
              <w:rPr>
                <w:b/>
                <w:sz w:val="18"/>
                <w:szCs w:val="18"/>
              </w:rPr>
            </w:pPr>
            <w:r w:rsidRPr="006D11EF">
              <w:rPr>
                <w:b/>
                <w:sz w:val="18"/>
                <w:szCs w:val="18"/>
              </w:rPr>
              <w:t>C – Base</w:t>
            </w:r>
          </w:p>
          <w:p w:rsidR="006D11EF" w:rsidRPr="006D11EF" w:rsidRDefault="006D11EF" w:rsidP="006D11EF">
            <w:pPr>
              <w:jc w:val="center"/>
              <w:rPr>
                <w:b/>
                <w:sz w:val="18"/>
                <w:szCs w:val="18"/>
              </w:rPr>
            </w:pPr>
            <w:r w:rsidRPr="006D11EF">
              <w:rPr>
                <w:b/>
                <w:sz w:val="18"/>
                <w:szCs w:val="18"/>
              </w:rPr>
              <w:t>(5.5 – 6.4)</w:t>
            </w:r>
          </w:p>
        </w:tc>
        <w:tc>
          <w:tcPr>
            <w:tcW w:w="2041" w:type="dxa"/>
          </w:tcPr>
          <w:p w:rsidR="006D11EF" w:rsidRPr="006D11EF" w:rsidRDefault="006D11EF" w:rsidP="006D11EF">
            <w:pPr>
              <w:jc w:val="center"/>
              <w:rPr>
                <w:b/>
                <w:sz w:val="18"/>
                <w:szCs w:val="18"/>
              </w:rPr>
            </w:pPr>
            <w:r w:rsidRPr="006D11EF">
              <w:rPr>
                <w:b/>
                <w:sz w:val="18"/>
                <w:szCs w:val="18"/>
              </w:rPr>
              <w:t>D – Iniziale</w:t>
            </w:r>
          </w:p>
          <w:p w:rsidR="006D11EF" w:rsidRPr="006D11EF" w:rsidRDefault="006D11EF" w:rsidP="006D11EF">
            <w:pPr>
              <w:jc w:val="center"/>
              <w:rPr>
                <w:b/>
                <w:sz w:val="18"/>
                <w:szCs w:val="18"/>
              </w:rPr>
            </w:pPr>
            <w:r w:rsidRPr="006D11EF">
              <w:rPr>
                <w:b/>
                <w:sz w:val="18"/>
                <w:szCs w:val="18"/>
              </w:rPr>
              <w:t>(4.5 – 5.4)</w:t>
            </w:r>
          </w:p>
        </w:tc>
        <w:tc>
          <w:tcPr>
            <w:tcW w:w="2151" w:type="dxa"/>
          </w:tcPr>
          <w:p w:rsidR="006D11EF" w:rsidRPr="006D11EF" w:rsidRDefault="006D11EF" w:rsidP="006D11EF">
            <w:pPr>
              <w:jc w:val="center"/>
              <w:rPr>
                <w:b/>
                <w:sz w:val="18"/>
                <w:szCs w:val="18"/>
              </w:rPr>
            </w:pPr>
            <w:r w:rsidRPr="006D11EF">
              <w:rPr>
                <w:b/>
                <w:sz w:val="18"/>
                <w:szCs w:val="18"/>
              </w:rPr>
              <w:t>E – Inadeguato</w:t>
            </w:r>
          </w:p>
          <w:p w:rsidR="006D11EF" w:rsidRPr="006D11EF" w:rsidRDefault="006D11EF" w:rsidP="006D11EF">
            <w:pPr>
              <w:jc w:val="center"/>
              <w:rPr>
                <w:b/>
                <w:sz w:val="18"/>
                <w:szCs w:val="18"/>
              </w:rPr>
            </w:pPr>
            <w:r w:rsidRPr="006D11EF">
              <w:rPr>
                <w:b/>
                <w:sz w:val="18"/>
                <w:szCs w:val="18"/>
              </w:rPr>
              <w:t>(0 – 4.4)</w:t>
            </w:r>
          </w:p>
          <w:p w:rsidR="006D11EF" w:rsidRPr="006D11EF" w:rsidRDefault="006D11EF" w:rsidP="006D11EF">
            <w:pPr>
              <w:jc w:val="center"/>
              <w:rPr>
                <w:b/>
                <w:sz w:val="18"/>
                <w:szCs w:val="18"/>
              </w:rPr>
            </w:pPr>
          </w:p>
        </w:tc>
      </w:tr>
      <w:tr w:rsidR="006D11EF" w:rsidRPr="006D11EF" w:rsidTr="00795344">
        <w:tc>
          <w:tcPr>
            <w:tcW w:w="1932" w:type="dxa"/>
          </w:tcPr>
          <w:p w:rsidR="006D11EF" w:rsidRPr="006D11EF" w:rsidRDefault="006D11EF" w:rsidP="006D11EF">
            <w:pPr>
              <w:rPr>
                <w:sz w:val="18"/>
                <w:szCs w:val="18"/>
              </w:rPr>
            </w:pPr>
          </w:p>
          <w:p w:rsidR="006D11EF" w:rsidRPr="006D11EF" w:rsidRDefault="006D11EF" w:rsidP="006D11EF">
            <w:pPr>
              <w:rPr>
                <w:sz w:val="18"/>
                <w:szCs w:val="18"/>
              </w:rPr>
            </w:pPr>
            <w:r w:rsidRPr="006D11EF">
              <w:rPr>
                <w:sz w:val="18"/>
                <w:szCs w:val="18"/>
              </w:rPr>
              <w:t>N. Alunni ______</w:t>
            </w:r>
          </w:p>
        </w:tc>
        <w:tc>
          <w:tcPr>
            <w:tcW w:w="2041" w:type="dxa"/>
          </w:tcPr>
          <w:p w:rsidR="006D11EF" w:rsidRPr="006D11EF" w:rsidRDefault="006D11EF" w:rsidP="006D11EF">
            <w:pPr>
              <w:rPr>
                <w:sz w:val="18"/>
                <w:szCs w:val="18"/>
              </w:rPr>
            </w:pPr>
          </w:p>
          <w:p w:rsidR="006D11EF" w:rsidRPr="006D11EF" w:rsidRDefault="006D11EF" w:rsidP="006D11EF">
            <w:pPr>
              <w:rPr>
                <w:sz w:val="18"/>
                <w:szCs w:val="18"/>
              </w:rPr>
            </w:pPr>
            <w:r w:rsidRPr="006D11EF">
              <w:rPr>
                <w:sz w:val="18"/>
                <w:szCs w:val="18"/>
              </w:rPr>
              <w:t>N. Alunni ______</w:t>
            </w:r>
          </w:p>
        </w:tc>
        <w:tc>
          <w:tcPr>
            <w:tcW w:w="2041" w:type="dxa"/>
          </w:tcPr>
          <w:p w:rsidR="006D11EF" w:rsidRPr="006D11EF" w:rsidRDefault="006D11EF" w:rsidP="006D11EF">
            <w:pPr>
              <w:rPr>
                <w:sz w:val="18"/>
                <w:szCs w:val="18"/>
              </w:rPr>
            </w:pPr>
          </w:p>
          <w:p w:rsidR="006D11EF" w:rsidRPr="006D11EF" w:rsidRDefault="006D11EF" w:rsidP="006D11EF">
            <w:pPr>
              <w:rPr>
                <w:sz w:val="18"/>
                <w:szCs w:val="18"/>
              </w:rPr>
            </w:pPr>
            <w:r w:rsidRPr="006D11EF">
              <w:rPr>
                <w:sz w:val="18"/>
                <w:szCs w:val="18"/>
              </w:rPr>
              <w:t>N. Alunni ______</w:t>
            </w:r>
          </w:p>
        </w:tc>
        <w:tc>
          <w:tcPr>
            <w:tcW w:w="2041" w:type="dxa"/>
          </w:tcPr>
          <w:p w:rsidR="006D11EF" w:rsidRPr="006D11EF" w:rsidRDefault="006D11EF" w:rsidP="006D11EF">
            <w:pPr>
              <w:rPr>
                <w:sz w:val="18"/>
                <w:szCs w:val="18"/>
              </w:rPr>
            </w:pPr>
          </w:p>
          <w:p w:rsidR="006D11EF" w:rsidRPr="006D11EF" w:rsidRDefault="006D11EF" w:rsidP="006D11EF">
            <w:pPr>
              <w:rPr>
                <w:sz w:val="18"/>
                <w:szCs w:val="18"/>
              </w:rPr>
            </w:pPr>
            <w:r w:rsidRPr="006D11EF">
              <w:rPr>
                <w:sz w:val="18"/>
                <w:szCs w:val="18"/>
              </w:rPr>
              <w:t>N. Alunni ______</w:t>
            </w:r>
          </w:p>
        </w:tc>
        <w:tc>
          <w:tcPr>
            <w:tcW w:w="2151" w:type="dxa"/>
          </w:tcPr>
          <w:p w:rsidR="006D11EF" w:rsidRPr="006D11EF" w:rsidRDefault="006D11EF" w:rsidP="006D11EF">
            <w:pPr>
              <w:rPr>
                <w:sz w:val="18"/>
                <w:szCs w:val="18"/>
              </w:rPr>
            </w:pPr>
          </w:p>
          <w:p w:rsidR="006D11EF" w:rsidRPr="006D11EF" w:rsidRDefault="006D11EF" w:rsidP="006D11EF">
            <w:pPr>
              <w:rPr>
                <w:sz w:val="18"/>
                <w:szCs w:val="18"/>
              </w:rPr>
            </w:pPr>
            <w:r w:rsidRPr="006D11EF">
              <w:rPr>
                <w:sz w:val="18"/>
                <w:szCs w:val="18"/>
              </w:rPr>
              <w:t>N. Alunni ______</w:t>
            </w:r>
          </w:p>
          <w:p w:rsidR="006D11EF" w:rsidRPr="006D11EF" w:rsidRDefault="006D11EF" w:rsidP="006D11EF">
            <w:pPr>
              <w:rPr>
                <w:sz w:val="18"/>
                <w:szCs w:val="18"/>
              </w:rPr>
            </w:pPr>
          </w:p>
        </w:tc>
      </w:tr>
    </w:tbl>
    <w:p w:rsidR="006D11EF" w:rsidRPr="006D11EF" w:rsidRDefault="006D11EF" w:rsidP="006D11EF">
      <w:pPr>
        <w:widowControl/>
        <w:autoSpaceDE/>
        <w:autoSpaceDN/>
        <w:rPr>
          <w:sz w:val="18"/>
          <w:szCs w:val="18"/>
          <w:lang w:eastAsia="it-IT"/>
        </w:rPr>
      </w:pPr>
    </w:p>
    <w:p w:rsidR="006D11EF" w:rsidRPr="006D11EF" w:rsidRDefault="006D11EF" w:rsidP="006D11EF">
      <w:pPr>
        <w:widowControl/>
        <w:autoSpaceDE/>
        <w:autoSpaceDN/>
        <w:jc w:val="center"/>
        <w:rPr>
          <w:sz w:val="20"/>
          <w:szCs w:val="20"/>
          <w:lang w:eastAsia="it-IT"/>
        </w:rPr>
      </w:pPr>
    </w:p>
    <w:p w:rsidR="006D11EF" w:rsidRPr="006D11EF" w:rsidRDefault="006D11EF" w:rsidP="006D11EF">
      <w:pPr>
        <w:widowControl/>
        <w:tabs>
          <w:tab w:val="left" w:pos="1470"/>
        </w:tabs>
        <w:adjustRightInd w:val="0"/>
        <w:spacing w:line="360" w:lineRule="auto"/>
        <w:jc w:val="center"/>
        <w:rPr>
          <w:b/>
          <w:color w:val="000000"/>
          <w:sz w:val="20"/>
          <w:szCs w:val="20"/>
          <w:lang w:eastAsia="it-IT"/>
        </w:rPr>
      </w:pPr>
      <w:r w:rsidRPr="006D11EF">
        <w:rPr>
          <w:b/>
          <w:color w:val="000000"/>
          <w:sz w:val="20"/>
          <w:szCs w:val="20"/>
          <w:lang w:eastAsia="it-IT"/>
        </w:rPr>
        <w:t>2. COMPETENZE ATTESE</w:t>
      </w:r>
    </w:p>
    <w:p w:rsidR="006D11EF" w:rsidRPr="006D11EF" w:rsidRDefault="006D11EF" w:rsidP="006D11EF">
      <w:pPr>
        <w:widowControl/>
        <w:autoSpaceDE/>
        <w:autoSpaceDN/>
        <w:spacing w:line="360" w:lineRule="auto"/>
        <w:jc w:val="both"/>
        <w:rPr>
          <w:sz w:val="20"/>
          <w:szCs w:val="20"/>
          <w:lang w:eastAsia="it-IT"/>
        </w:rPr>
      </w:pPr>
      <w:r w:rsidRPr="006D11EF">
        <w:rPr>
          <w:sz w:val="20"/>
          <w:szCs w:val="20"/>
          <w:lang w:eastAsia="it-IT"/>
        </w:rPr>
        <w:t>Il docente, attraverso la propria azione didattica, persegue il raggiungimento degli obiettivi educativi e formativi individuati dal Consiglio di Classe nel rispetto del PECUP e i traguardi di apprendimento fissati nelle Linee Guida per l’Istruzione Tecnica e Professionale, in coerenza con la progettazione educativo-didattica condivisa in sede di Dipartimenti disciplinari.</w:t>
      </w:r>
    </w:p>
    <w:tbl>
      <w:tblPr>
        <w:tblW w:w="10206" w:type="dxa"/>
        <w:tblInd w:w="108" w:type="dxa"/>
        <w:tblBorders>
          <w:top w:val="nil"/>
          <w:left w:val="nil"/>
          <w:bottom w:val="nil"/>
          <w:right w:val="nil"/>
        </w:tblBorders>
        <w:tblLayout w:type="fixed"/>
        <w:tblLook w:val="0000"/>
      </w:tblPr>
      <w:tblGrid>
        <w:gridCol w:w="2977"/>
        <w:gridCol w:w="7229"/>
      </w:tblGrid>
      <w:tr w:rsidR="006D11EF" w:rsidRPr="006D11EF" w:rsidTr="00795344">
        <w:trPr>
          <w:trHeight w:val="1875"/>
        </w:trPr>
        <w:tc>
          <w:tcPr>
            <w:tcW w:w="2977" w:type="dxa"/>
            <w:tcBorders>
              <w:top w:val="single" w:sz="8" w:space="0" w:color="000000"/>
              <w:left w:val="single" w:sz="8" w:space="0" w:color="000000"/>
              <w:bottom w:val="single" w:sz="8" w:space="0" w:color="000000"/>
              <w:right w:val="single" w:sz="8" w:space="0" w:color="000000"/>
            </w:tcBorders>
          </w:tcPr>
          <w:p w:rsidR="006D11EF" w:rsidRPr="006D11EF" w:rsidRDefault="006D11EF" w:rsidP="006D11EF">
            <w:pPr>
              <w:widowControl/>
              <w:adjustRightInd w:val="0"/>
              <w:spacing w:line="360" w:lineRule="auto"/>
              <w:rPr>
                <w:b/>
                <w:bCs/>
                <w:color w:val="000000"/>
                <w:sz w:val="20"/>
                <w:szCs w:val="20"/>
                <w:lang w:eastAsia="it-IT"/>
              </w:rPr>
            </w:pPr>
          </w:p>
          <w:p w:rsidR="006D11EF" w:rsidRPr="006D11EF" w:rsidRDefault="006D11EF" w:rsidP="006D11EF">
            <w:pPr>
              <w:widowControl/>
              <w:adjustRightInd w:val="0"/>
              <w:spacing w:line="360" w:lineRule="auto"/>
              <w:rPr>
                <w:b/>
                <w:bCs/>
                <w:color w:val="000000"/>
                <w:sz w:val="20"/>
                <w:szCs w:val="20"/>
                <w:lang w:eastAsia="it-IT"/>
              </w:rPr>
            </w:pPr>
            <w:r w:rsidRPr="006D11EF">
              <w:rPr>
                <w:b/>
                <w:bCs/>
                <w:color w:val="000000"/>
                <w:sz w:val="20"/>
                <w:szCs w:val="20"/>
                <w:lang w:eastAsia="it-IT"/>
              </w:rPr>
              <w:t>Competenze disciplinari di base del ………………</w:t>
            </w:r>
            <w:r w:rsidRPr="006D11EF">
              <w:rPr>
                <w:b/>
                <w:bCs/>
                <w:sz w:val="20"/>
                <w:szCs w:val="20"/>
                <w:lang w:eastAsia="it-IT"/>
              </w:rPr>
              <w:t xml:space="preserve">anno </w:t>
            </w:r>
          </w:p>
          <w:p w:rsidR="006D11EF" w:rsidRPr="006D11EF" w:rsidRDefault="006D11EF" w:rsidP="006D11EF">
            <w:pPr>
              <w:widowControl/>
              <w:adjustRightInd w:val="0"/>
              <w:spacing w:line="360" w:lineRule="auto"/>
              <w:jc w:val="center"/>
              <w:rPr>
                <w:i/>
                <w:iCs/>
                <w:color w:val="000000"/>
                <w:sz w:val="20"/>
                <w:szCs w:val="20"/>
                <w:lang w:eastAsia="it-IT"/>
              </w:rPr>
            </w:pPr>
            <w:r w:rsidRPr="006D11EF">
              <w:rPr>
                <w:i/>
                <w:iCs/>
                <w:color w:val="000000"/>
                <w:sz w:val="20"/>
                <w:szCs w:val="20"/>
                <w:lang w:eastAsia="it-IT"/>
              </w:rPr>
              <w:t>definiti all’interno degli</w:t>
            </w:r>
          </w:p>
          <w:p w:rsidR="006D11EF" w:rsidRPr="006D11EF" w:rsidRDefault="006D11EF" w:rsidP="006D11EF">
            <w:pPr>
              <w:widowControl/>
              <w:adjustRightInd w:val="0"/>
              <w:spacing w:line="360" w:lineRule="auto"/>
              <w:jc w:val="center"/>
              <w:rPr>
                <w:color w:val="000000"/>
                <w:sz w:val="18"/>
                <w:szCs w:val="18"/>
                <w:lang w:eastAsia="it-IT"/>
              </w:rPr>
            </w:pPr>
            <w:r w:rsidRPr="006D11EF">
              <w:rPr>
                <w:i/>
                <w:iCs/>
                <w:color w:val="000000"/>
                <w:sz w:val="20"/>
                <w:szCs w:val="20"/>
                <w:lang w:eastAsia="it-IT"/>
              </w:rPr>
              <w:t xml:space="preserve"> Assi culturali/Aree Disciplinari</w:t>
            </w:r>
          </w:p>
        </w:tc>
        <w:tc>
          <w:tcPr>
            <w:tcW w:w="7229" w:type="dxa"/>
            <w:tcBorders>
              <w:top w:val="single" w:sz="8" w:space="0" w:color="000000"/>
              <w:left w:val="single" w:sz="8" w:space="0" w:color="000000"/>
              <w:bottom w:val="single" w:sz="8" w:space="0" w:color="000000"/>
              <w:right w:val="single" w:sz="8" w:space="0" w:color="000000"/>
            </w:tcBorders>
          </w:tcPr>
          <w:p w:rsidR="006D11EF" w:rsidRPr="006D11EF" w:rsidRDefault="006D11EF" w:rsidP="006D11EF">
            <w:pPr>
              <w:widowControl/>
              <w:adjustRightInd w:val="0"/>
              <w:spacing w:line="360" w:lineRule="auto"/>
              <w:rPr>
                <w:color w:val="000000"/>
                <w:sz w:val="20"/>
                <w:szCs w:val="20"/>
                <w:lang w:eastAsia="it-IT"/>
              </w:rPr>
            </w:pPr>
          </w:p>
          <w:p w:rsidR="006D11EF" w:rsidRPr="006D11EF" w:rsidRDefault="006D11EF" w:rsidP="006D11EF">
            <w:pPr>
              <w:widowControl/>
              <w:adjustRightInd w:val="0"/>
              <w:spacing w:line="360" w:lineRule="auto"/>
              <w:rPr>
                <w:color w:val="000000"/>
                <w:sz w:val="20"/>
                <w:szCs w:val="20"/>
                <w:lang w:eastAsia="it-IT"/>
              </w:rPr>
            </w:pPr>
            <w:r w:rsidRPr="006D11EF">
              <w:rPr>
                <w:color w:val="000000"/>
                <w:sz w:val="20"/>
                <w:szCs w:val="20"/>
                <w:lang w:eastAsia="it-IT"/>
              </w:rPr>
              <w:t>1……………………………………………………………………</w:t>
            </w:r>
          </w:p>
          <w:p w:rsidR="006D11EF" w:rsidRPr="006D11EF" w:rsidRDefault="006D11EF" w:rsidP="006D11EF">
            <w:pPr>
              <w:widowControl/>
              <w:adjustRightInd w:val="0"/>
              <w:spacing w:line="360" w:lineRule="auto"/>
              <w:rPr>
                <w:color w:val="000000"/>
                <w:sz w:val="20"/>
                <w:szCs w:val="20"/>
                <w:lang w:eastAsia="it-IT"/>
              </w:rPr>
            </w:pPr>
            <w:r w:rsidRPr="006D11EF">
              <w:rPr>
                <w:color w:val="000000"/>
                <w:sz w:val="20"/>
                <w:szCs w:val="20"/>
                <w:lang w:eastAsia="it-IT"/>
              </w:rPr>
              <w:t>2……………………………………………………………………</w:t>
            </w:r>
          </w:p>
          <w:p w:rsidR="006D11EF" w:rsidRPr="006D11EF" w:rsidRDefault="006D11EF" w:rsidP="006D11EF">
            <w:pPr>
              <w:widowControl/>
              <w:adjustRightInd w:val="0"/>
              <w:spacing w:line="360" w:lineRule="auto"/>
              <w:rPr>
                <w:color w:val="000000"/>
                <w:sz w:val="20"/>
                <w:szCs w:val="20"/>
                <w:lang w:eastAsia="it-IT"/>
              </w:rPr>
            </w:pPr>
            <w:r w:rsidRPr="006D11EF">
              <w:rPr>
                <w:color w:val="000000"/>
                <w:sz w:val="20"/>
                <w:szCs w:val="20"/>
                <w:lang w:eastAsia="it-IT"/>
              </w:rPr>
              <w:t>3……………………………………………………………………</w:t>
            </w:r>
          </w:p>
          <w:p w:rsidR="006D11EF" w:rsidRPr="006D11EF" w:rsidRDefault="006D11EF" w:rsidP="006D11EF">
            <w:pPr>
              <w:widowControl/>
              <w:adjustRightInd w:val="0"/>
              <w:spacing w:line="360" w:lineRule="auto"/>
              <w:rPr>
                <w:color w:val="000000"/>
                <w:sz w:val="20"/>
                <w:szCs w:val="20"/>
                <w:lang w:eastAsia="it-IT"/>
              </w:rPr>
            </w:pPr>
            <w:r w:rsidRPr="006D11EF">
              <w:rPr>
                <w:color w:val="000000"/>
                <w:sz w:val="20"/>
                <w:szCs w:val="20"/>
                <w:lang w:eastAsia="it-IT"/>
              </w:rPr>
              <w:t>4……………………………………………………………………</w:t>
            </w:r>
          </w:p>
          <w:p w:rsidR="006D11EF" w:rsidRPr="006D11EF" w:rsidRDefault="006D11EF" w:rsidP="006D11EF">
            <w:pPr>
              <w:widowControl/>
              <w:adjustRightInd w:val="0"/>
              <w:spacing w:line="360" w:lineRule="auto"/>
              <w:rPr>
                <w:color w:val="000000"/>
                <w:sz w:val="20"/>
                <w:szCs w:val="20"/>
                <w:lang w:eastAsia="it-IT"/>
              </w:rPr>
            </w:pPr>
            <w:r w:rsidRPr="006D11EF">
              <w:rPr>
                <w:color w:val="000000"/>
                <w:sz w:val="20"/>
                <w:szCs w:val="20"/>
                <w:lang w:eastAsia="it-IT"/>
              </w:rPr>
              <w:t>5……………………………………………………………………</w:t>
            </w:r>
          </w:p>
        </w:tc>
      </w:tr>
    </w:tbl>
    <w:p w:rsidR="006D11EF" w:rsidRPr="006D11EF" w:rsidRDefault="006D11EF" w:rsidP="006D11EF">
      <w:pPr>
        <w:widowControl/>
        <w:autoSpaceDE/>
        <w:autoSpaceDN/>
        <w:spacing w:before="240" w:after="60"/>
        <w:jc w:val="center"/>
        <w:outlineLvl w:val="5"/>
        <w:rPr>
          <w:b/>
          <w:color w:val="000000"/>
          <w:sz w:val="20"/>
          <w:szCs w:val="20"/>
          <w:lang w:eastAsia="it-IT"/>
        </w:rPr>
      </w:pPr>
      <w:r w:rsidRPr="006D11EF">
        <w:rPr>
          <w:b/>
          <w:color w:val="000000"/>
          <w:sz w:val="20"/>
          <w:szCs w:val="20"/>
          <w:lang w:eastAsia="it-IT"/>
        </w:rPr>
        <w:t>3. PROGETTAZIONE DDI</w:t>
      </w:r>
    </w:p>
    <w:p w:rsidR="006D11EF" w:rsidRPr="006D11EF" w:rsidRDefault="006D11EF" w:rsidP="006D11EF">
      <w:pPr>
        <w:widowControl/>
        <w:adjustRightInd w:val="0"/>
        <w:jc w:val="both"/>
        <w:rPr>
          <w:color w:val="000000"/>
          <w:sz w:val="24"/>
          <w:szCs w:val="24"/>
          <w:lang w:eastAsia="it-IT"/>
        </w:rPr>
      </w:pPr>
      <w:r w:rsidRPr="006D11EF">
        <w:rPr>
          <w:color w:val="000000"/>
          <w:lang w:eastAsia="it-IT"/>
        </w:rPr>
        <w:t xml:space="preserve">Con riferimento alle Linee guida per la DDI (DM n.39/2020) in coerenza con l’Atto di Indirizzo al Collegio docenti emanato dal Dirigente Scolastico in data 16/08/2020,  si chiede di rimodulare le progettazioni didattiche individuando i </w:t>
      </w:r>
      <w:r w:rsidRPr="006D11EF">
        <w:rPr>
          <w:color w:val="000000"/>
          <w:u w:val="single"/>
          <w:lang w:eastAsia="it-IT"/>
        </w:rPr>
        <w:t xml:space="preserve">contenuti essenziali </w:t>
      </w:r>
      <w:r w:rsidRPr="006D11EF">
        <w:rPr>
          <w:color w:val="000000"/>
          <w:lang w:eastAsia="it-IT"/>
        </w:rPr>
        <w:t xml:space="preserve">delle discipline, i </w:t>
      </w:r>
      <w:r w:rsidRPr="006D11EF">
        <w:rPr>
          <w:color w:val="000000"/>
          <w:u w:val="single"/>
          <w:lang w:eastAsia="it-IT"/>
        </w:rPr>
        <w:t>nodiinterdisciplinari</w:t>
      </w:r>
      <w:r w:rsidRPr="006D11EF">
        <w:rPr>
          <w:color w:val="000000"/>
          <w:lang w:eastAsia="it-IT"/>
        </w:rPr>
        <w:t xml:space="preserve">, gli apporti  dei </w:t>
      </w:r>
      <w:r w:rsidRPr="006D11EF">
        <w:rPr>
          <w:color w:val="000000"/>
          <w:u w:val="single"/>
          <w:lang w:eastAsia="it-IT"/>
        </w:rPr>
        <w:t>contesti formali/informali</w:t>
      </w:r>
      <w:r w:rsidRPr="006D11EF">
        <w:rPr>
          <w:color w:val="000000"/>
          <w:lang w:eastAsia="it-IT"/>
        </w:rPr>
        <w:t xml:space="preserve"> attraverso un  equilibrato bilanciamento delle  attività  sincrone/asincrone, a garanzia della sostenibilità delle stesse da parte degli alunni . Si elencano nel seguito i moduli formativi da attivare in modalità DDI nel periodo di riferimento considerato.  </w:t>
      </w:r>
    </w:p>
    <w:p w:rsidR="006D11EF" w:rsidRPr="006D11EF" w:rsidRDefault="006D11EF" w:rsidP="006D11EF">
      <w:pPr>
        <w:widowControl/>
        <w:autoSpaceDE/>
        <w:autoSpaceDN/>
        <w:jc w:val="both"/>
        <w:rPr>
          <w:lang w:eastAsia="it-IT"/>
        </w:rPr>
      </w:pPr>
    </w:p>
    <w:p w:rsidR="006D11EF" w:rsidRPr="006D11EF" w:rsidRDefault="006D11EF" w:rsidP="006D11EF">
      <w:pPr>
        <w:widowControl/>
        <w:autoSpaceDE/>
        <w:autoSpaceDN/>
        <w:jc w:val="both"/>
        <w:rPr>
          <w:sz w:val="20"/>
          <w:szCs w:val="20"/>
          <w:lang w:eastAsia="it-IT"/>
        </w:rPr>
      </w:pPr>
      <w:r w:rsidRPr="006D11EF">
        <w:rPr>
          <w:i/>
          <w:iCs/>
          <w:color w:val="212121"/>
          <w:sz w:val="20"/>
          <w:szCs w:val="20"/>
          <w:lang w:eastAsia="it-IT"/>
        </w:rPr>
        <w:t>(Inserire il titolo del modulo/i, le unità formative specifiche, le competenze, che dovrebbero rimanere invariate, le abilità e conoscenze cosi come vengono rimodulate)</w:t>
      </w:r>
    </w:p>
    <w:p w:rsidR="006D11EF" w:rsidRPr="006D11EF" w:rsidRDefault="006D11EF" w:rsidP="006D11EF">
      <w:pPr>
        <w:widowControl/>
        <w:autoSpaceDE/>
        <w:autoSpaceDN/>
        <w:jc w:val="center"/>
        <w:rPr>
          <w:sz w:val="24"/>
          <w:szCs w:val="24"/>
          <w:lang w:eastAsia="it-IT"/>
        </w:rPr>
      </w:pPr>
    </w:p>
    <w:p w:rsidR="006D11EF" w:rsidRPr="006D11EF" w:rsidRDefault="006D11EF" w:rsidP="006D11EF">
      <w:pPr>
        <w:widowControl/>
        <w:adjustRightInd w:val="0"/>
        <w:rPr>
          <w:b/>
          <w:color w:val="000000"/>
          <w:sz w:val="20"/>
          <w:szCs w:val="20"/>
          <w:lang w:eastAsia="it-IT"/>
        </w:rPr>
      </w:pPr>
      <w:r w:rsidRPr="006D11EF">
        <w:rPr>
          <w:b/>
          <w:color w:val="000000"/>
          <w:sz w:val="24"/>
          <w:szCs w:val="24"/>
          <w:lang w:eastAsia="it-IT"/>
        </w:rPr>
        <w:t>Progettazione Modulare Disciplinare e Interdisciplinare</w:t>
      </w:r>
    </w:p>
    <w:p w:rsidR="006D11EF" w:rsidRPr="006D11EF" w:rsidRDefault="006D11EF" w:rsidP="006D11EF">
      <w:pPr>
        <w:widowControl/>
        <w:adjustRightInd w:val="0"/>
        <w:rPr>
          <w:b/>
          <w:color w:val="000000"/>
          <w:sz w:val="20"/>
          <w:szCs w:val="20"/>
          <w:lang w:eastAsia="it-IT"/>
        </w:rPr>
      </w:pPr>
      <w:r w:rsidRPr="006D11EF">
        <w:rPr>
          <w:b/>
          <w:color w:val="000000"/>
          <w:sz w:val="20"/>
          <w:szCs w:val="20"/>
          <w:lang w:eastAsia="it-IT"/>
        </w:rPr>
        <w:t>MODULOn:</w:t>
      </w:r>
      <w:r w:rsidRPr="006D11EF">
        <w:rPr>
          <w:color w:val="000000"/>
          <w:sz w:val="20"/>
          <w:szCs w:val="20"/>
          <w:lang w:eastAsia="it-IT"/>
        </w:rPr>
        <w:t xml:space="preserve"> ……………………………………..</w:t>
      </w:r>
      <w:r w:rsidRPr="006D11EF">
        <w:rPr>
          <w:color w:val="000000"/>
          <w:sz w:val="20"/>
          <w:szCs w:val="20"/>
          <w:vertAlign w:val="superscript"/>
          <w:lang w:eastAsia="it-IT"/>
        </w:rPr>
        <w:footnoteReference w:id="2"/>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835"/>
        <w:gridCol w:w="2835"/>
        <w:gridCol w:w="2835"/>
      </w:tblGrid>
      <w:tr w:rsidR="006D11EF" w:rsidRPr="006D11EF" w:rsidTr="00795344">
        <w:trPr>
          <w:cantSplit/>
        </w:trPr>
        <w:tc>
          <w:tcPr>
            <w:tcW w:w="1809" w:type="dxa"/>
            <w:shd w:val="clear" w:color="auto" w:fill="auto"/>
          </w:tcPr>
          <w:p w:rsidR="006D11EF" w:rsidRPr="006D11EF" w:rsidRDefault="006D11EF" w:rsidP="006D11EF">
            <w:pPr>
              <w:widowControl/>
              <w:adjustRightInd w:val="0"/>
              <w:jc w:val="center"/>
              <w:rPr>
                <w:b/>
                <w:color w:val="000000"/>
                <w:sz w:val="20"/>
                <w:szCs w:val="20"/>
                <w:lang w:eastAsia="it-IT"/>
              </w:rPr>
            </w:pPr>
            <w:r w:rsidRPr="006D11EF">
              <w:rPr>
                <w:b/>
                <w:color w:val="000000"/>
                <w:sz w:val="20"/>
                <w:szCs w:val="20"/>
                <w:lang w:eastAsia="it-IT"/>
              </w:rPr>
              <w:t>Unità Formative</w:t>
            </w:r>
          </w:p>
        </w:tc>
        <w:tc>
          <w:tcPr>
            <w:tcW w:w="2835" w:type="dxa"/>
            <w:shd w:val="clear" w:color="auto" w:fill="auto"/>
          </w:tcPr>
          <w:p w:rsidR="006D11EF" w:rsidRPr="006D11EF" w:rsidRDefault="006D11EF" w:rsidP="006D11EF">
            <w:pPr>
              <w:widowControl/>
              <w:adjustRightInd w:val="0"/>
              <w:jc w:val="center"/>
              <w:rPr>
                <w:b/>
                <w:color w:val="000000"/>
                <w:sz w:val="20"/>
                <w:szCs w:val="20"/>
                <w:lang w:eastAsia="it-IT"/>
              </w:rPr>
            </w:pPr>
            <w:r w:rsidRPr="006D11EF">
              <w:rPr>
                <w:b/>
                <w:color w:val="000000"/>
                <w:sz w:val="20"/>
                <w:szCs w:val="20"/>
                <w:lang w:eastAsia="it-IT"/>
              </w:rPr>
              <w:t>Competenze</w:t>
            </w:r>
          </w:p>
        </w:tc>
        <w:tc>
          <w:tcPr>
            <w:tcW w:w="2835" w:type="dxa"/>
            <w:shd w:val="clear" w:color="auto" w:fill="auto"/>
          </w:tcPr>
          <w:p w:rsidR="006D11EF" w:rsidRPr="006D11EF" w:rsidRDefault="006D11EF" w:rsidP="006D11EF">
            <w:pPr>
              <w:widowControl/>
              <w:adjustRightInd w:val="0"/>
              <w:jc w:val="center"/>
              <w:rPr>
                <w:b/>
                <w:color w:val="000000"/>
                <w:sz w:val="20"/>
                <w:szCs w:val="20"/>
                <w:lang w:eastAsia="it-IT"/>
              </w:rPr>
            </w:pPr>
            <w:r w:rsidRPr="006D11EF">
              <w:rPr>
                <w:b/>
                <w:color w:val="000000"/>
                <w:sz w:val="20"/>
                <w:szCs w:val="20"/>
                <w:lang w:eastAsia="it-IT"/>
              </w:rPr>
              <w:t>Abilità</w:t>
            </w:r>
          </w:p>
        </w:tc>
        <w:tc>
          <w:tcPr>
            <w:tcW w:w="2835" w:type="dxa"/>
            <w:shd w:val="clear" w:color="auto" w:fill="auto"/>
          </w:tcPr>
          <w:p w:rsidR="006D11EF" w:rsidRPr="006D11EF" w:rsidRDefault="006D11EF" w:rsidP="006D11EF">
            <w:pPr>
              <w:widowControl/>
              <w:adjustRightInd w:val="0"/>
              <w:jc w:val="center"/>
              <w:rPr>
                <w:b/>
                <w:color w:val="000000"/>
                <w:sz w:val="20"/>
                <w:szCs w:val="20"/>
                <w:lang w:eastAsia="it-IT"/>
              </w:rPr>
            </w:pPr>
            <w:r w:rsidRPr="006D11EF">
              <w:rPr>
                <w:b/>
                <w:color w:val="000000"/>
                <w:sz w:val="20"/>
                <w:szCs w:val="20"/>
                <w:lang w:eastAsia="it-IT"/>
              </w:rPr>
              <w:t>Conoscenze</w:t>
            </w:r>
          </w:p>
        </w:tc>
      </w:tr>
      <w:tr w:rsidR="006D11EF" w:rsidRPr="006D11EF" w:rsidTr="00795344">
        <w:tc>
          <w:tcPr>
            <w:tcW w:w="1809" w:type="dxa"/>
            <w:shd w:val="clear" w:color="auto" w:fill="auto"/>
          </w:tcPr>
          <w:p w:rsidR="006D11EF" w:rsidRPr="006D11EF" w:rsidRDefault="006D11EF" w:rsidP="006D11EF">
            <w:pPr>
              <w:widowControl/>
              <w:adjustRightInd w:val="0"/>
              <w:rPr>
                <w:color w:val="000000"/>
                <w:sz w:val="20"/>
                <w:szCs w:val="20"/>
                <w:lang w:eastAsia="it-IT"/>
              </w:rPr>
            </w:pPr>
          </w:p>
        </w:tc>
        <w:tc>
          <w:tcPr>
            <w:tcW w:w="2835" w:type="dxa"/>
            <w:shd w:val="clear" w:color="auto" w:fill="auto"/>
          </w:tcPr>
          <w:p w:rsidR="006D11EF" w:rsidRPr="006D11EF" w:rsidRDefault="006D11EF" w:rsidP="006D11EF">
            <w:pPr>
              <w:widowControl/>
              <w:adjustRightInd w:val="0"/>
              <w:rPr>
                <w:color w:val="000000"/>
                <w:sz w:val="24"/>
                <w:szCs w:val="24"/>
                <w:lang w:eastAsia="it-IT"/>
              </w:rPr>
            </w:pPr>
          </w:p>
        </w:tc>
        <w:tc>
          <w:tcPr>
            <w:tcW w:w="2835" w:type="dxa"/>
            <w:shd w:val="clear" w:color="auto" w:fill="auto"/>
          </w:tcPr>
          <w:p w:rsidR="006D11EF" w:rsidRPr="006D11EF" w:rsidRDefault="006D11EF" w:rsidP="006D11EF">
            <w:pPr>
              <w:widowControl/>
              <w:adjustRightInd w:val="0"/>
              <w:rPr>
                <w:color w:val="000000"/>
                <w:sz w:val="24"/>
                <w:szCs w:val="24"/>
                <w:lang w:eastAsia="it-IT"/>
              </w:rPr>
            </w:pPr>
          </w:p>
        </w:tc>
        <w:tc>
          <w:tcPr>
            <w:tcW w:w="2835" w:type="dxa"/>
            <w:shd w:val="clear" w:color="auto" w:fill="auto"/>
          </w:tcPr>
          <w:p w:rsidR="006D11EF" w:rsidRPr="006D11EF" w:rsidRDefault="006D11EF" w:rsidP="006D11EF">
            <w:pPr>
              <w:widowControl/>
              <w:adjustRightInd w:val="0"/>
              <w:rPr>
                <w:color w:val="000000"/>
                <w:sz w:val="24"/>
                <w:szCs w:val="24"/>
                <w:lang w:eastAsia="it-IT"/>
              </w:rPr>
            </w:pPr>
          </w:p>
        </w:tc>
      </w:tr>
      <w:tr w:rsidR="006D11EF" w:rsidRPr="006D11EF" w:rsidTr="00795344">
        <w:tc>
          <w:tcPr>
            <w:tcW w:w="1809" w:type="dxa"/>
            <w:shd w:val="clear" w:color="auto" w:fill="auto"/>
          </w:tcPr>
          <w:p w:rsidR="006D11EF" w:rsidRPr="006D11EF" w:rsidRDefault="006D11EF" w:rsidP="006D11EF">
            <w:pPr>
              <w:widowControl/>
              <w:adjustRightInd w:val="0"/>
              <w:rPr>
                <w:color w:val="000000"/>
                <w:sz w:val="20"/>
                <w:szCs w:val="20"/>
                <w:lang w:eastAsia="it-IT"/>
              </w:rPr>
            </w:pPr>
          </w:p>
        </w:tc>
        <w:tc>
          <w:tcPr>
            <w:tcW w:w="2835" w:type="dxa"/>
            <w:shd w:val="clear" w:color="auto" w:fill="auto"/>
          </w:tcPr>
          <w:p w:rsidR="006D11EF" w:rsidRPr="006D11EF" w:rsidRDefault="006D11EF" w:rsidP="006D11EF">
            <w:pPr>
              <w:widowControl/>
              <w:adjustRightInd w:val="0"/>
              <w:rPr>
                <w:color w:val="000000"/>
                <w:sz w:val="24"/>
                <w:szCs w:val="24"/>
                <w:lang w:eastAsia="it-IT"/>
              </w:rPr>
            </w:pPr>
          </w:p>
        </w:tc>
        <w:tc>
          <w:tcPr>
            <w:tcW w:w="2835" w:type="dxa"/>
            <w:shd w:val="clear" w:color="auto" w:fill="auto"/>
          </w:tcPr>
          <w:p w:rsidR="006D11EF" w:rsidRPr="006D11EF" w:rsidRDefault="006D11EF" w:rsidP="006D11EF">
            <w:pPr>
              <w:widowControl/>
              <w:adjustRightInd w:val="0"/>
              <w:rPr>
                <w:color w:val="000000"/>
                <w:sz w:val="24"/>
                <w:szCs w:val="24"/>
                <w:lang w:eastAsia="it-IT"/>
              </w:rPr>
            </w:pPr>
          </w:p>
        </w:tc>
        <w:tc>
          <w:tcPr>
            <w:tcW w:w="2835" w:type="dxa"/>
            <w:shd w:val="clear" w:color="auto" w:fill="auto"/>
          </w:tcPr>
          <w:p w:rsidR="006D11EF" w:rsidRPr="006D11EF" w:rsidRDefault="006D11EF" w:rsidP="006D11EF">
            <w:pPr>
              <w:widowControl/>
              <w:adjustRightInd w:val="0"/>
              <w:rPr>
                <w:color w:val="000000"/>
                <w:sz w:val="24"/>
                <w:szCs w:val="24"/>
                <w:lang w:eastAsia="it-IT"/>
              </w:rPr>
            </w:pPr>
          </w:p>
        </w:tc>
      </w:tr>
      <w:tr w:rsidR="006D11EF" w:rsidRPr="006D11EF" w:rsidTr="00795344">
        <w:tc>
          <w:tcPr>
            <w:tcW w:w="1809" w:type="dxa"/>
            <w:shd w:val="clear" w:color="auto" w:fill="auto"/>
          </w:tcPr>
          <w:p w:rsidR="006D11EF" w:rsidRPr="006D11EF" w:rsidRDefault="006D11EF" w:rsidP="006D11EF">
            <w:pPr>
              <w:widowControl/>
              <w:adjustRightInd w:val="0"/>
              <w:rPr>
                <w:color w:val="000000"/>
                <w:sz w:val="20"/>
                <w:szCs w:val="20"/>
                <w:lang w:eastAsia="it-IT"/>
              </w:rPr>
            </w:pPr>
          </w:p>
        </w:tc>
        <w:tc>
          <w:tcPr>
            <w:tcW w:w="2835" w:type="dxa"/>
            <w:shd w:val="clear" w:color="auto" w:fill="auto"/>
          </w:tcPr>
          <w:p w:rsidR="006D11EF" w:rsidRPr="006D11EF" w:rsidRDefault="006D11EF" w:rsidP="006D11EF">
            <w:pPr>
              <w:widowControl/>
              <w:adjustRightInd w:val="0"/>
              <w:rPr>
                <w:color w:val="000000"/>
                <w:sz w:val="24"/>
                <w:szCs w:val="24"/>
                <w:lang w:eastAsia="it-IT"/>
              </w:rPr>
            </w:pPr>
          </w:p>
        </w:tc>
        <w:tc>
          <w:tcPr>
            <w:tcW w:w="2835" w:type="dxa"/>
            <w:shd w:val="clear" w:color="auto" w:fill="auto"/>
          </w:tcPr>
          <w:p w:rsidR="006D11EF" w:rsidRPr="006D11EF" w:rsidRDefault="006D11EF" w:rsidP="006D11EF">
            <w:pPr>
              <w:widowControl/>
              <w:adjustRightInd w:val="0"/>
              <w:rPr>
                <w:color w:val="000000"/>
                <w:sz w:val="24"/>
                <w:szCs w:val="24"/>
                <w:lang w:eastAsia="it-IT"/>
              </w:rPr>
            </w:pPr>
          </w:p>
        </w:tc>
        <w:tc>
          <w:tcPr>
            <w:tcW w:w="2835" w:type="dxa"/>
            <w:shd w:val="clear" w:color="auto" w:fill="auto"/>
          </w:tcPr>
          <w:p w:rsidR="006D11EF" w:rsidRPr="006D11EF" w:rsidRDefault="006D11EF" w:rsidP="006D11EF">
            <w:pPr>
              <w:widowControl/>
              <w:adjustRightInd w:val="0"/>
              <w:rPr>
                <w:color w:val="000000"/>
                <w:sz w:val="24"/>
                <w:szCs w:val="24"/>
                <w:lang w:eastAsia="it-IT"/>
              </w:rPr>
            </w:pPr>
          </w:p>
        </w:tc>
      </w:tr>
      <w:tr w:rsidR="006D11EF" w:rsidRPr="006D11EF" w:rsidTr="00795344">
        <w:trPr>
          <w:trHeight w:val="751"/>
        </w:trPr>
        <w:tc>
          <w:tcPr>
            <w:tcW w:w="10314" w:type="dxa"/>
            <w:gridSpan w:val="4"/>
            <w:shd w:val="clear" w:color="auto" w:fill="auto"/>
          </w:tcPr>
          <w:p w:rsidR="006D11EF" w:rsidRPr="006D11EF" w:rsidRDefault="006D11EF" w:rsidP="006D11EF">
            <w:pPr>
              <w:widowControl/>
              <w:adjustRightInd w:val="0"/>
              <w:rPr>
                <w:color w:val="000000"/>
                <w:lang w:eastAsia="it-IT"/>
              </w:rPr>
            </w:pPr>
            <w:r w:rsidRPr="006D11EF">
              <w:rPr>
                <w:b/>
                <w:bCs/>
                <w:color w:val="000000"/>
                <w:lang w:eastAsia="it-IT"/>
              </w:rPr>
              <w:t xml:space="preserve">Competenze chiave per l’apprendimento permanente </w:t>
            </w:r>
          </w:p>
          <w:p w:rsidR="006D11EF" w:rsidRPr="006D11EF" w:rsidRDefault="006D11EF" w:rsidP="006D11EF">
            <w:pPr>
              <w:widowControl/>
              <w:adjustRightInd w:val="0"/>
              <w:rPr>
                <w:i/>
                <w:color w:val="000000"/>
                <w:lang w:eastAsia="it-IT"/>
              </w:rPr>
            </w:pPr>
            <w:r w:rsidRPr="006D11EF">
              <w:rPr>
                <w:i/>
                <w:iCs/>
                <w:color w:val="000009"/>
                <w:lang w:eastAsia="it-IT"/>
              </w:rPr>
              <w:t xml:space="preserve">(eliminare le voci che non interessano) </w:t>
            </w:r>
          </w:p>
          <w:p w:rsidR="006D11EF" w:rsidRPr="006D11EF" w:rsidRDefault="006D11EF" w:rsidP="006D11EF">
            <w:pPr>
              <w:widowControl/>
              <w:adjustRightInd w:val="0"/>
              <w:rPr>
                <w:color w:val="000000"/>
                <w:sz w:val="20"/>
                <w:szCs w:val="20"/>
                <w:lang w:eastAsia="it-IT"/>
              </w:rPr>
            </w:pPr>
            <w:r w:rsidRPr="006D11EF">
              <w:rPr>
                <w:i/>
                <w:color w:val="212121"/>
                <w:sz w:val="20"/>
                <w:szCs w:val="20"/>
                <w:lang w:eastAsia="it-IT"/>
              </w:rPr>
              <w:t xml:space="preserve">1. </w:t>
            </w:r>
            <w:r w:rsidRPr="006D11EF">
              <w:rPr>
                <w:i/>
                <w:color w:val="000000"/>
                <w:sz w:val="20"/>
                <w:szCs w:val="20"/>
                <w:lang w:eastAsia="it-IT"/>
              </w:rPr>
              <w:t>competenza alfabetica funzionale</w:t>
            </w:r>
            <w:r w:rsidRPr="006D11EF">
              <w:rPr>
                <w:i/>
                <w:color w:val="212121"/>
                <w:sz w:val="20"/>
                <w:szCs w:val="20"/>
                <w:lang w:eastAsia="it-IT"/>
              </w:rPr>
              <w:t xml:space="preserve">. - 2. </w:t>
            </w:r>
            <w:r w:rsidRPr="006D11EF">
              <w:rPr>
                <w:i/>
                <w:color w:val="000000"/>
                <w:sz w:val="20"/>
                <w:szCs w:val="20"/>
                <w:lang w:eastAsia="it-IT"/>
              </w:rPr>
              <w:t>competenza multilinguistica</w:t>
            </w:r>
            <w:r w:rsidRPr="006D11EF">
              <w:rPr>
                <w:i/>
                <w:color w:val="212121"/>
                <w:sz w:val="20"/>
                <w:szCs w:val="20"/>
                <w:lang w:eastAsia="it-IT"/>
              </w:rPr>
              <w:t xml:space="preserve">. - 3. </w:t>
            </w:r>
            <w:r w:rsidRPr="006D11EF">
              <w:rPr>
                <w:i/>
                <w:color w:val="000000"/>
                <w:sz w:val="20"/>
                <w:szCs w:val="20"/>
                <w:lang w:eastAsia="it-IT"/>
              </w:rPr>
              <w:t>competenza matematica e competenza in scienze, tecnologie e ingegneria</w:t>
            </w:r>
            <w:r w:rsidRPr="006D11EF">
              <w:rPr>
                <w:i/>
                <w:color w:val="212121"/>
                <w:sz w:val="20"/>
                <w:szCs w:val="20"/>
                <w:lang w:eastAsia="it-IT"/>
              </w:rPr>
              <w:t xml:space="preserve">. - 4. competenza digitale. - 5. </w:t>
            </w:r>
            <w:r w:rsidRPr="006D11EF">
              <w:rPr>
                <w:i/>
                <w:color w:val="000000"/>
                <w:sz w:val="20"/>
                <w:szCs w:val="20"/>
                <w:lang w:eastAsia="it-IT"/>
              </w:rPr>
              <w:t>competenza personale, sociale e capacità di imparare a imparare</w:t>
            </w:r>
            <w:r w:rsidRPr="006D11EF">
              <w:rPr>
                <w:i/>
                <w:color w:val="212121"/>
                <w:sz w:val="20"/>
                <w:szCs w:val="20"/>
                <w:lang w:eastAsia="it-IT"/>
              </w:rPr>
              <w:t xml:space="preserve">. – 6. </w:t>
            </w:r>
            <w:r w:rsidRPr="006D11EF">
              <w:rPr>
                <w:i/>
                <w:color w:val="000000"/>
                <w:sz w:val="20"/>
                <w:szCs w:val="20"/>
                <w:lang w:eastAsia="it-IT"/>
              </w:rPr>
              <w:t>competenza in materia di cittadinanza</w:t>
            </w:r>
            <w:r w:rsidRPr="006D11EF">
              <w:rPr>
                <w:i/>
                <w:color w:val="212121"/>
                <w:sz w:val="20"/>
                <w:szCs w:val="20"/>
                <w:lang w:eastAsia="it-IT"/>
              </w:rPr>
              <w:t xml:space="preserve">. - 7. </w:t>
            </w:r>
            <w:r w:rsidRPr="006D11EF">
              <w:rPr>
                <w:i/>
                <w:color w:val="000000"/>
                <w:sz w:val="20"/>
                <w:szCs w:val="20"/>
                <w:lang w:eastAsia="it-IT"/>
              </w:rPr>
              <w:t>competenza imprenditoriale</w:t>
            </w:r>
            <w:r w:rsidRPr="006D11EF">
              <w:rPr>
                <w:i/>
                <w:color w:val="212121"/>
                <w:sz w:val="20"/>
                <w:szCs w:val="20"/>
                <w:lang w:eastAsia="it-IT"/>
              </w:rPr>
              <w:t xml:space="preserve">. - 8. </w:t>
            </w:r>
            <w:r w:rsidRPr="006D11EF">
              <w:rPr>
                <w:i/>
                <w:color w:val="000000"/>
                <w:sz w:val="20"/>
                <w:szCs w:val="20"/>
                <w:lang w:eastAsia="it-IT"/>
              </w:rPr>
              <w:t>competenza in materia di consapevolezza ed espressione culturali</w:t>
            </w:r>
            <w:r w:rsidRPr="006D11EF">
              <w:rPr>
                <w:i/>
                <w:color w:val="212121"/>
                <w:sz w:val="20"/>
                <w:szCs w:val="20"/>
                <w:lang w:eastAsia="it-IT"/>
              </w:rPr>
              <w:t xml:space="preserve">. </w:t>
            </w:r>
          </w:p>
        </w:tc>
      </w:tr>
      <w:tr w:rsidR="006D11EF" w:rsidRPr="006D11EF" w:rsidTr="00795344">
        <w:trPr>
          <w:trHeight w:val="366"/>
        </w:trPr>
        <w:tc>
          <w:tcPr>
            <w:tcW w:w="10314" w:type="dxa"/>
            <w:gridSpan w:val="4"/>
            <w:shd w:val="clear" w:color="auto" w:fill="auto"/>
          </w:tcPr>
          <w:p w:rsidR="006D11EF" w:rsidRPr="006D11EF" w:rsidRDefault="006D11EF" w:rsidP="006D11EF">
            <w:pPr>
              <w:widowControl/>
              <w:adjustRightInd w:val="0"/>
              <w:rPr>
                <w:b/>
                <w:color w:val="000000"/>
                <w:sz w:val="20"/>
                <w:szCs w:val="20"/>
                <w:lang w:eastAsia="it-IT"/>
              </w:rPr>
            </w:pPr>
            <w:r w:rsidRPr="006D11EF">
              <w:rPr>
                <w:b/>
                <w:color w:val="000000"/>
                <w:sz w:val="20"/>
                <w:szCs w:val="20"/>
                <w:lang w:eastAsia="it-IT"/>
              </w:rPr>
              <w:lastRenderedPageBreak/>
              <w:t>Tempi</w:t>
            </w:r>
          </w:p>
          <w:p w:rsidR="006D11EF" w:rsidRPr="006D11EF" w:rsidRDefault="006D11EF" w:rsidP="006D11EF">
            <w:pPr>
              <w:widowControl/>
              <w:adjustRightInd w:val="0"/>
              <w:rPr>
                <w:b/>
                <w:color w:val="000000"/>
                <w:sz w:val="20"/>
                <w:szCs w:val="20"/>
                <w:lang w:eastAsia="it-IT"/>
              </w:rPr>
            </w:pPr>
          </w:p>
        </w:tc>
      </w:tr>
      <w:tr w:rsidR="006D11EF" w:rsidRPr="006D11EF" w:rsidTr="00795344">
        <w:trPr>
          <w:trHeight w:val="366"/>
        </w:trPr>
        <w:tc>
          <w:tcPr>
            <w:tcW w:w="10314" w:type="dxa"/>
            <w:gridSpan w:val="4"/>
            <w:shd w:val="clear" w:color="auto" w:fill="auto"/>
          </w:tcPr>
          <w:p w:rsidR="006D11EF" w:rsidRPr="006D11EF" w:rsidRDefault="006D11EF" w:rsidP="006D11EF">
            <w:pPr>
              <w:widowControl/>
              <w:adjustRightInd w:val="0"/>
              <w:rPr>
                <w:b/>
                <w:color w:val="000000"/>
                <w:sz w:val="20"/>
                <w:szCs w:val="20"/>
                <w:lang w:eastAsia="it-IT"/>
              </w:rPr>
            </w:pPr>
            <w:r w:rsidRPr="006D11EF">
              <w:rPr>
                <w:b/>
                <w:color w:val="000000"/>
                <w:sz w:val="20"/>
                <w:szCs w:val="20"/>
                <w:lang w:eastAsia="it-IT"/>
              </w:rPr>
              <w:t>adattamenti per  alunni con BES/DSA</w:t>
            </w:r>
          </w:p>
        </w:tc>
      </w:tr>
      <w:tr w:rsidR="006D11EF" w:rsidRPr="006D11EF" w:rsidTr="00795344">
        <w:trPr>
          <w:trHeight w:val="366"/>
        </w:trPr>
        <w:tc>
          <w:tcPr>
            <w:tcW w:w="10314" w:type="dxa"/>
            <w:gridSpan w:val="4"/>
            <w:shd w:val="clear" w:color="auto" w:fill="auto"/>
          </w:tcPr>
          <w:p w:rsidR="006D11EF" w:rsidRPr="006D11EF" w:rsidRDefault="006D11EF" w:rsidP="006D11EF">
            <w:pPr>
              <w:widowControl/>
              <w:kinsoku w:val="0"/>
              <w:overflowPunct w:val="0"/>
              <w:adjustRightInd w:val="0"/>
              <w:spacing w:line="248" w:lineRule="exact"/>
              <w:ind w:left="-1"/>
              <w:rPr>
                <w:b/>
                <w:bCs/>
                <w:spacing w:val="-1"/>
                <w:lang w:eastAsia="it-IT"/>
              </w:rPr>
            </w:pPr>
            <w:r w:rsidRPr="006D11EF">
              <w:rPr>
                <w:b/>
                <w:bCs/>
                <w:spacing w:val="-1"/>
                <w:lang w:eastAsia="it-IT"/>
              </w:rPr>
              <w:t>Attività ASINCRONA  prevista</w:t>
            </w:r>
            <w:r w:rsidRPr="006D11EF">
              <w:rPr>
                <w:b/>
                <w:bCs/>
                <w:spacing w:val="-1"/>
                <w:lang w:eastAsia="it-IT"/>
              </w:rPr>
              <w:tab/>
              <w:t xml:space="preserve">                                                                                                 N.ore</w:t>
            </w:r>
          </w:p>
          <w:p w:rsidR="006D11EF" w:rsidRPr="006D11EF" w:rsidRDefault="006D11EF" w:rsidP="006D11EF">
            <w:pPr>
              <w:widowControl/>
              <w:kinsoku w:val="0"/>
              <w:overflowPunct w:val="0"/>
              <w:adjustRightInd w:val="0"/>
              <w:spacing w:line="248" w:lineRule="exact"/>
              <w:ind w:left="-1"/>
              <w:rPr>
                <w:b/>
                <w:bCs/>
                <w:spacing w:val="-1"/>
                <w:lang w:eastAsia="it-IT"/>
              </w:rPr>
            </w:pPr>
            <w:r w:rsidRPr="006D11EF">
              <w:rPr>
                <w:bCs/>
                <w:i/>
                <w:spacing w:val="-1"/>
                <w:lang w:eastAsia="it-IT"/>
              </w:rPr>
              <w:t>(eliminare la voce se non interessa )</w:t>
            </w:r>
          </w:p>
          <w:p w:rsidR="006D11EF" w:rsidRPr="006D11EF" w:rsidRDefault="006D11EF" w:rsidP="006D11EF">
            <w:pPr>
              <w:widowControl/>
              <w:adjustRightInd w:val="0"/>
              <w:rPr>
                <w:b/>
                <w:color w:val="000000"/>
                <w:sz w:val="20"/>
                <w:szCs w:val="20"/>
                <w:lang w:eastAsia="it-IT"/>
              </w:rPr>
            </w:pPr>
          </w:p>
        </w:tc>
      </w:tr>
    </w:tbl>
    <w:p w:rsidR="006D11EF" w:rsidRPr="006D11EF" w:rsidRDefault="006D11EF" w:rsidP="006D11EF">
      <w:pPr>
        <w:widowControl/>
        <w:adjustRightInd w:val="0"/>
        <w:rPr>
          <w:color w:val="000000"/>
          <w:lang w:eastAsia="it-IT"/>
        </w:rPr>
      </w:pPr>
    </w:p>
    <w:p w:rsidR="006D11EF" w:rsidRPr="006D11EF" w:rsidRDefault="006D11EF" w:rsidP="006D11EF">
      <w:pPr>
        <w:widowControl/>
        <w:adjustRightInd w:val="0"/>
        <w:rPr>
          <w:b/>
          <w:i/>
          <w:color w:val="000000"/>
          <w:sz w:val="20"/>
          <w:szCs w:val="20"/>
          <w:lang w:eastAsia="it-IT"/>
        </w:rPr>
      </w:pPr>
      <w:r w:rsidRPr="006D11EF">
        <w:rPr>
          <w:i/>
          <w:color w:val="000000"/>
          <w:lang w:eastAsia="it-IT"/>
        </w:rPr>
        <w:t>Se la progettazione didattica si avvale delle UdA si applica lo schema seguente:</w:t>
      </w:r>
    </w:p>
    <w:p w:rsidR="006D11EF" w:rsidRPr="006D11EF" w:rsidRDefault="006D11EF" w:rsidP="006D11EF">
      <w:pPr>
        <w:widowControl/>
        <w:adjustRightInd w:val="0"/>
        <w:rPr>
          <w:b/>
          <w:color w:val="000000"/>
          <w:sz w:val="20"/>
          <w:szCs w:val="20"/>
          <w:lang w:eastAsia="it-IT"/>
        </w:rPr>
      </w:pPr>
    </w:p>
    <w:p w:rsidR="006D11EF" w:rsidRPr="006D11EF" w:rsidRDefault="006D11EF" w:rsidP="006D11EF">
      <w:pPr>
        <w:widowControl/>
        <w:autoSpaceDE/>
        <w:autoSpaceDN/>
        <w:rPr>
          <w:b/>
          <w:sz w:val="24"/>
          <w:szCs w:val="24"/>
          <w:lang w:eastAsia="it-IT"/>
        </w:rPr>
      </w:pPr>
      <w:r w:rsidRPr="006D11EF">
        <w:rPr>
          <w:b/>
          <w:sz w:val="24"/>
          <w:szCs w:val="24"/>
          <w:lang w:eastAsia="it-IT"/>
        </w:rPr>
        <w:t>Unità di Apprendimento Interdisciplinari per gli indirizzi professionali</w:t>
      </w:r>
      <w:r w:rsidRPr="006D11EF">
        <w:rPr>
          <w:b/>
          <w:sz w:val="24"/>
          <w:szCs w:val="24"/>
          <w:vertAlign w:val="superscript"/>
          <w:lang w:eastAsia="it-IT"/>
        </w:rPr>
        <w:footnoteReference w:id="3"/>
      </w:r>
      <w:r w:rsidRPr="006D11EF">
        <w:rPr>
          <w:b/>
          <w:sz w:val="24"/>
          <w:szCs w:val="24"/>
          <w:lang w:eastAsia="it-IT"/>
        </w:rPr>
        <w:t xml:space="preserve"> e/o Insegnamento dell’Educazione civica, Uda sulla prevenzione CyberBullismo</w:t>
      </w:r>
      <w:r w:rsidRPr="006D11EF">
        <w:rPr>
          <w:sz w:val="24"/>
          <w:szCs w:val="24"/>
          <w:lang w:eastAsia="it-IT"/>
        </w:rPr>
        <w:t xml:space="preserve"> (quest’ ultima solo per il biennio)</w:t>
      </w:r>
    </w:p>
    <w:p w:rsidR="006D11EF" w:rsidRPr="006D11EF" w:rsidRDefault="006D11EF" w:rsidP="006D11EF">
      <w:pPr>
        <w:widowControl/>
        <w:autoSpaceDE/>
        <w:autoSpaceDN/>
        <w:rPr>
          <w:b/>
          <w:sz w:val="24"/>
          <w:szCs w:val="24"/>
          <w:lang w:eastAsia="it-IT"/>
        </w:rPr>
      </w:pPr>
    </w:p>
    <w:p w:rsidR="006D11EF" w:rsidRPr="006D11EF" w:rsidRDefault="006D11EF" w:rsidP="006D11EF">
      <w:pPr>
        <w:widowControl/>
        <w:autoSpaceDE/>
        <w:autoSpaceDN/>
        <w:rPr>
          <w:b/>
          <w:sz w:val="24"/>
          <w:szCs w:val="24"/>
          <w:lang w:eastAsia="it-IT"/>
        </w:rPr>
      </w:pPr>
    </w:p>
    <w:p w:rsidR="006D11EF" w:rsidRPr="006D11EF" w:rsidRDefault="006D11EF" w:rsidP="006D11EF">
      <w:pPr>
        <w:widowControl/>
        <w:kinsoku w:val="0"/>
        <w:overflowPunct w:val="0"/>
        <w:adjustRightInd w:val="0"/>
        <w:spacing w:before="11"/>
        <w:rPr>
          <w:sz w:val="7"/>
          <w:szCs w:val="7"/>
          <w:lang w:eastAsia="it-IT"/>
        </w:rPr>
      </w:pPr>
    </w:p>
    <w:tbl>
      <w:tblPr>
        <w:tblW w:w="10095" w:type="dxa"/>
        <w:tblInd w:w="116" w:type="dxa"/>
        <w:tblLayout w:type="fixed"/>
        <w:tblCellMar>
          <w:left w:w="0" w:type="dxa"/>
          <w:right w:w="0" w:type="dxa"/>
        </w:tblCellMar>
        <w:tblLook w:val="0000"/>
      </w:tblPr>
      <w:tblGrid>
        <w:gridCol w:w="5603"/>
        <w:gridCol w:w="4492"/>
      </w:tblGrid>
      <w:tr w:rsidR="006D11EF" w:rsidRPr="006D11EF" w:rsidTr="00795344">
        <w:trPr>
          <w:trHeight w:hRule="exact" w:val="264"/>
        </w:trPr>
        <w:tc>
          <w:tcPr>
            <w:tcW w:w="10095" w:type="dxa"/>
            <w:gridSpan w:val="2"/>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spacing w:line="248" w:lineRule="exact"/>
              <w:ind w:left="291"/>
              <w:rPr>
                <w:sz w:val="24"/>
                <w:szCs w:val="24"/>
                <w:lang w:eastAsia="it-IT"/>
              </w:rPr>
            </w:pPr>
            <w:r w:rsidRPr="006D11EF">
              <w:rPr>
                <w:b/>
                <w:bCs/>
                <w:spacing w:val="-1"/>
                <w:lang w:eastAsia="it-IT"/>
              </w:rPr>
              <w:t>UNITÀDI</w:t>
            </w:r>
            <w:r w:rsidRPr="006D11EF">
              <w:rPr>
                <w:b/>
                <w:bCs/>
                <w:spacing w:val="-2"/>
                <w:lang w:eastAsia="it-IT"/>
              </w:rPr>
              <w:t>APPRENDIMENTOINTERDISCIPLINARE</w:t>
            </w:r>
          </w:p>
        </w:tc>
      </w:tr>
      <w:tr w:rsidR="006D11EF" w:rsidRPr="006D11EF" w:rsidTr="00795344">
        <w:trPr>
          <w:trHeight w:hRule="exact" w:val="260"/>
        </w:trPr>
        <w:tc>
          <w:tcPr>
            <w:tcW w:w="5603" w:type="dxa"/>
            <w:tcBorders>
              <w:top w:val="single" w:sz="4" w:space="0" w:color="000000"/>
              <w:left w:val="single" w:sz="4" w:space="0" w:color="000000"/>
              <w:bottom w:val="single" w:sz="4" w:space="0" w:color="000000"/>
              <w:right w:val="nil"/>
            </w:tcBorders>
          </w:tcPr>
          <w:p w:rsidR="006D11EF" w:rsidRPr="006D11EF" w:rsidRDefault="006D11EF" w:rsidP="006D11EF">
            <w:pPr>
              <w:widowControl/>
              <w:kinsoku w:val="0"/>
              <w:overflowPunct w:val="0"/>
              <w:adjustRightInd w:val="0"/>
              <w:spacing w:line="244" w:lineRule="exact"/>
              <w:ind w:left="263"/>
              <w:rPr>
                <w:sz w:val="24"/>
                <w:szCs w:val="24"/>
                <w:lang w:eastAsia="it-IT"/>
              </w:rPr>
            </w:pPr>
            <w:r w:rsidRPr="006D11EF">
              <w:rPr>
                <w:spacing w:val="-3"/>
                <w:lang w:eastAsia="it-IT"/>
              </w:rPr>
              <w:t>n.</w:t>
            </w:r>
            <w:r w:rsidRPr="006D11EF">
              <w:rPr>
                <w:lang w:eastAsia="it-IT"/>
              </w:rPr>
              <w:t xml:space="preserve"> 1   </w:t>
            </w:r>
            <w:r w:rsidRPr="006D11EF">
              <w:rPr>
                <w:spacing w:val="-1"/>
                <w:lang w:eastAsia="it-IT"/>
              </w:rPr>
              <w:t>TITOLO</w:t>
            </w:r>
          </w:p>
        </w:tc>
        <w:tc>
          <w:tcPr>
            <w:tcW w:w="4492" w:type="dxa"/>
            <w:tcBorders>
              <w:top w:val="single" w:sz="4" w:space="0" w:color="000000"/>
              <w:left w:val="nil"/>
              <w:bottom w:val="single" w:sz="4" w:space="0" w:color="000000"/>
              <w:right w:val="single" w:sz="4" w:space="0" w:color="000000"/>
            </w:tcBorders>
          </w:tcPr>
          <w:p w:rsidR="006D11EF" w:rsidRPr="006D11EF" w:rsidRDefault="006D11EF" w:rsidP="006D11EF">
            <w:pPr>
              <w:widowControl/>
              <w:adjustRightInd w:val="0"/>
              <w:ind w:firstLine="10"/>
              <w:rPr>
                <w:sz w:val="24"/>
                <w:szCs w:val="24"/>
                <w:lang w:eastAsia="it-IT"/>
              </w:rPr>
            </w:pPr>
            <w:r w:rsidRPr="006D11EF">
              <w:rPr>
                <w:sz w:val="24"/>
                <w:szCs w:val="24"/>
                <w:lang w:eastAsia="it-IT"/>
              </w:rPr>
              <w:t xml:space="preserve">                                              N.ore                                            n. ore</w:t>
            </w:r>
          </w:p>
        </w:tc>
      </w:tr>
      <w:tr w:rsidR="006D11EF" w:rsidRPr="006D11EF" w:rsidTr="00795344">
        <w:trPr>
          <w:trHeight w:hRule="exact" w:val="260"/>
        </w:trPr>
        <w:tc>
          <w:tcPr>
            <w:tcW w:w="5603" w:type="dxa"/>
            <w:tcBorders>
              <w:top w:val="single" w:sz="4" w:space="0" w:color="000000"/>
              <w:left w:val="single" w:sz="4" w:space="0" w:color="000000"/>
              <w:bottom w:val="single" w:sz="4" w:space="0" w:color="000000"/>
              <w:right w:val="nil"/>
            </w:tcBorders>
          </w:tcPr>
          <w:p w:rsidR="006D11EF" w:rsidRPr="006D11EF" w:rsidRDefault="006D11EF" w:rsidP="006D11EF">
            <w:pPr>
              <w:widowControl/>
              <w:kinsoku w:val="0"/>
              <w:overflowPunct w:val="0"/>
              <w:adjustRightInd w:val="0"/>
              <w:spacing w:line="244" w:lineRule="exact"/>
              <w:ind w:left="263"/>
              <w:rPr>
                <w:spacing w:val="-3"/>
                <w:lang w:eastAsia="it-IT"/>
              </w:rPr>
            </w:pPr>
            <w:r w:rsidRPr="006D11EF">
              <w:rPr>
                <w:spacing w:val="-3"/>
                <w:lang w:eastAsia="it-IT"/>
              </w:rPr>
              <w:t>Attività disciplinare prevista</w:t>
            </w:r>
          </w:p>
        </w:tc>
        <w:tc>
          <w:tcPr>
            <w:tcW w:w="4492" w:type="dxa"/>
            <w:tcBorders>
              <w:top w:val="single" w:sz="4" w:space="0" w:color="000000"/>
              <w:left w:val="nil"/>
              <w:bottom w:val="single" w:sz="4" w:space="0" w:color="000000"/>
              <w:right w:val="single" w:sz="4" w:space="0" w:color="000000"/>
            </w:tcBorders>
          </w:tcPr>
          <w:p w:rsidR="006D11EF" w:rsidRPr="006D11EF" w:rsidRDefault="006D11EF" w:rsidP="006D11EF">
            <w:pPr>
              <w:widowControl/>
              <w:adjustRightInd w:val="0"/>
              <w:rPr>
                <w:sz w:val="24"/>
                <w:szCs w:val="24"/>
                <w:lang w:eastAsia="it-IT"/>
              </w:rPr>
            </w:pPr>
          </w:p>
        </w:tc>
      </w:tr>
      <w:tr w:rsidR="006D11EF" w:rsidRPr="006D11EF" w:rsidTr="00795344">
        <w:trPr>
          <w:trHeight w:hRule="exact" w:val="1436"/>
        </w:trPr>
        <w:tc>
          <w:tcPr>
            <w:tcW w:w="10095" w:type="dxa"/>
            <w:gridSpan w:val="2"/>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spacing w:line="244" w:lineRule="exact"/>
              <w:ind w:left="-1"/>
              <w:rPr>
                <w:lang w:eastAsia="it-IT"/>
              </w:rPr>
            </w:pPr>
            <w:r w:rsidRPr="006D11EF">
              <w:rPr>
                <w:b/>
                <w:bCs/>
                <w:spacing w:val="-1"/>
                <w:lang w:eastAsia="it-IT"/>
              </w:rPr>
              <w:t>Competenzechiaveper</w:t>
            </w:r>
            <w:r w:rsidRPr="006D11EF">
              <w:rPr>
                <w:b/>
                <w:bCs/>
                <w:spacing w:val="-2"/>
                <w:lang w:eastAsia="it-IT"/>
              </w:rPr>
              <w:t>l’apprendimento</w:t>
            </w:r>
            <w:r w:rsidRPr="006D11EF">
              <w:rPr>
                <w:b/>
                <w:bCs/>
                <w:spacing w:val="-1"/>
                <w:lang w:eastAsia="it-IT"/>
              </w:rPr>
              <w:t>permanente</w:t>
            </w:r>
          </w:p>
          <w:p w:rsidR="006D11EF" w:rsidRPr="006D11EF" w:rsidRDefault="006D11EF" w:rsidP="006D11EF">
            <w:pPr>
              <w:widowControl/>
              <w:kinsoku w:val="0"/>
              <w:overflowPunct w:val="0"/>
              <w:adjustRightInd w:val="0"/>
              <w:spacing w:line="249" w:lineRule="exact"/>
              <w:ind w:left="56"/>
              <w:rPr>
                <w:color w:val="000000"/>
                <w:lang w:eastAsia="it-IT"/>
              </w:rPr>
            </w:pPr>
            <w:r w:rsidRPr="006D11EF">
              <w:rPr>
                <w:i/>
                <w:iCs/>
                <w:color w:val="000009"/>
                <w:spacing w:val="-1"/>
                <w:lang w:eastAsia="it-IT"/>
              </w:rPr>
              <w:t>(eliminare</w:t>
            </w:r>
            <w:r w:rsidRPr="006D11EF">
              <w:rPr>
                <w:i/>
                <w:iCs/>
                <w:color w:val="000009"/>
                <w:lang w:eastAsia="it-IT"/>
              </w:rPr>
              <w:t>le</w:t>
            </w:r>
            <w:r w:rsidRPr="006D11EF">
              <w:rPr>
                <w:i/>
                <w:iCs/>
                <w:color w:val="000009"/>
                <w:spacing w:val="-1"/>
                <w:lang w:eastAsia="it-IT"/>
              </w:rPr>
              <w:t>vociche</w:t>
            </w:r>
            <w:r w:rsidRPr="006D11EF">
              <w:rPr>
                <w:i/>
                <w:iCs/>
                <w:color w:val="000009"/>
                <w:lang w:eastAsia="it-IT"/>
              </w:rPr>
              <w:t xml:space="preserve"> non</w:t>
            </w:r>
            <w:r w:rsidRPr="006D11EF">
              <w:rPr>
                <w:i/>
                <w:iCs/>
                <w:color w:val="000009"/>
                <w:spacing w:val="-1"/>
                <w:lang w:eastAsia="it-IT"/>
              </w:rPr>
              <w:t>interessano)</w:t>
            </w:r>
          </w:p>
          <w:p w:rsidR="006D11EF" w:rsidRPr="006D11EF" w:rsidRDefault="006D11EF" w:rsidP="006D11EF">
            <w:pPr>
              <w:widowControl/>
              <w:kinsoku w:val="0"/>
              <w:overflowPunct w:val="0"/>
              <w:adjustRightInd w:val="0"/>
              <w:spacing w:before="1"/>
              <w:ind w:left="-1" w:right="406"/>
              <w:rPr>
                <w:sz w:val="24"/>
                <w:szCs w:val="24"/>
                <w:lang w:eastAsia="it-IT"/>
              </w:rPr>
            </w:pPr>
            <w:r w:rsidRPr="006D11EF">
              <w:rPr>
                <w:color w:val="212121"/>
                <w:sz w:val="20"/>
                <w:szCs w:val="20"/>
                <w:lang w:eastAsia="it-IT"/>
              </w:rPr>
              <w:t>1.</w:t>
            </w:r>
            <w:r w:rsidRPr="006D11EF">
              <w:rPr>
                <w:color w:val="000000"/>
                <w:spacing w:val="-2"/>
                <w:sz w:val="20"/>
                <w:szCs w:val="20"/>
                <w:lang w:eastAsia="it-IT"/>
              </w:rPr>
              <w:t>competenzaalfabetica</w:t>
            </w:r>
            <w:r w:rsidRPr="006D11EF">
              <w:rPr>
                <w:color w:val="000000"/>
                <w:spacing w:val="-1"/>
                <w:sz w:val="20"/>
                <w:szCs w:val="20"/>
                <w:lang w:eastAsia="it-IT"/>
              </w:rPr>
              <w:t>funzionale</w:t>
            </w:r>
            <w:r w:rsidRPr="006D11EF">
              <w:rPr>
                <w:color w:val="212121"/>
                <w:spacing w:val="-1"/>
                <w:sz w:val="20"/>
                <w:szCs w:val="20"/>
                <w:lang w:eastAsia="it-IT"/>
              </w:rPr>
              <w:t>.</w:t>
            </w:r>
            <w:r w:rsidRPr="006D11EF">
              <w:rPr>
                <w:color w:val="212121"/>
                <w:sz w:val="20"/>
                <w:szCs w:val="20"/>
                <w:lang w:eastAsia="it-IT"/>
              </w:rPr>
              <w:t xml:space="preserve"> -</w:t>
            </w:r>
            <w:r w:rsidRPr="006D11EF">
              <w:rPr>
                <w:color w:val="212121"/>
                <w:spacing w:val="-3"/>
                <w:sz w:val="20"/>
                <w:szCs w:val="20"/>
                <w:lang w:eastAsia="it-IT"/>
              </w:rPr>
              <w:t>2.</w:t>
            </w:r>
            <w:r w:rsidRPr="006D11EF">
              <w:rPr>
                <w:color w:val="000000"/>
                <w:spacing w:val="-2"/>
                <w:sz w:val="20"/>
                <w:szCs w:val="20"/>
                <w:lang w:eastAsia="it-IT"/>
              </w:rPr>
              <w:t>competenzamultilinguistica</w:t>
            </w:r>
            <w:r w:rsidRPr="006D11EF">
              <w:rPr>
                <w:color w:val="212121"/>
                <w:spacing w:val="-2"/>
                <w:sz w:val="20"/>
                <w:szCs w:val="20"/>
                <w:lang w:eastAsia="it-IT"/>
              </w:rPr>
              <w:t>.</w:t>
            </w:r>
            <w:r w:rsidRPr="006D11EF">
              <w:rPr>
                <w:color w:val="212121"/>
                <w:sz w:val="20"/>
                <w:szCs w:val="20"/>
                <w:lang w:eastAsia="it-IT"/>
              </w:rPr>
              <w:t xml:space="preserve"> -3. </w:t>
            </w:r>
            <w:r w:rsidRPr="006D11EF">
              <w:rPr>
                <w:color w:val="000000"/>
                <w:spacing w:val="-2"/>
                <w:sz w:val="20"/>
                <w:szCs w:val="20"/>
                <w:lang w:eastAsia="it-IT"/>
              </w:rPr>
              <w:t>competenzamatematica</w:t>
            </w:r>
            <w:r w:rsidRPr="006D11EF">
              <w:rPr>
                <w:color w:val="000000"/>
                <w:sz w:val="20"/>
                <w:szCs w:val="20"/>
                <w:lang w:eastAsia="it-IT"/>
              </w:rPr>
              <w:t>e</w:t>
            </w:r>
            <w:r w:rsidRPr="006D11EF">
              <w:rPr>
                <w:color w:val="000000"/>
                <w:spacing w:val="-2"/>
                <w:sz w:val="20"/>
                <w:szCs w:val="20"/>
                <w:lang w:eastAsia="it-IT"/>
              </w:rPr>
              <w:t>competenzain</w:t>
            </w:r>
            <w:r w:rsidRPr="006D11EF">
              <w:rPr>
                <w:color w:val="000000"/>
                <w:spacing w:val="-1"/>
                <w:sz w:val="20"/>
                <w:szCs w:val="20"/>
                <w:lang w:eastAsia="it-IT"/>
              </w:rPr>
              <w:t>scienze,</w:t>
            </w:r>
            <w:r w:rsidRPr="006D11EF">
              <w:rPr>
                <w:color w:val="000000"/>
                <w:spacing w:val="-2"/>
                <w:sz w:val="20"/>
                <w:szCs w:val="20"/>
                <w:lang w:eastAsia="it-IT"/>
              </w:rPr>
              <w:t>tecnologie</w:t>
            </w:r>
            <w:r w:rsidRPr="006D11EF">
              <w:rPr>
                <w:color w:val="000000"/>
                <w:sz w:val="20"/>
                <w:szCs w:val="20"/>
                <w:lang w:eastAsia="it-IT"/>
              </w:rPr>
              <w:t>e</w:t>
            </w:r>
            <w:r w:rsidRPr="006D11EF">
              <w:rPr>
                <w:color w:val="000000"/>
                <w:spacing w:val="-2"/>
                <w:sz w:val="20"/>
                <w:szCs w:val="20"/>
                <w:lang w:eastAsia="it-IT"/>
              </w:rPr>
              <w:t>ingegneria</w:t>
            </w:r>
            <w:r w:rsidRPr="006D11EF">
              <w:rPr>
                <w:color w:val="212121"/>
                <w:spacing w:val="-2"/>
                <w:sz w:val="20"/>
                <w:szCs w:val="20"/>
                <w:lang w:eastAsia="it-IT"/>
              </w:rPr>
              <w:t>.</w:t>
            </w:r>
            <w:r w:rsidRPr="006D11EF">
              <w:rPr>
                <w:color w:val="212121"/>
                <w:sz w:val="20"/>
                <w:szCs w:val="20"/>
                <w:lang w:eastAsia="it-IT"/>
              </w:rPr>
              <w:t>-</w:t>
            </w:r>
            <w:r w:rsidRPr="006D11EF">
              <w:rPr>
                <w:color w:val="212121"/>
                <w:spacing w:val="-3"/>
                <w:sz w:val="20"/>
                <w:szCs w:val="20"/>
                <w:lang w:eastAsia="it-IT"/>
              </w:rPr>
              <w:t>4.</w:t>
            </w:r>
            <w:r w:rsidRPr="006D11EF">
              <w:rPr>
                <w:color w:val="212121"/>
                <w:spacing w:val="-2"/>
                <w:sz w:val="20"/>
                <w:szCs w:val="20"/>
                <w:lang w:eastAsia="it-IT"/>
              </w:rPr>
              <w:t>competenza</w:t>
            </w:r>
            <w:r w:rsidRPr="006D11EF">
              <w:rPr>
                <w:color w:val="212121"/>
                <w:spacing w:val="-1"/>
                <w:sz w:val="20"/>
                <w:szCs w:val="20"/>
                <w:lang w:eastAsia="it-IT"/>
              </w:rPr>
              <w:t xml:space="preserve"> digitale.</w:t>
            </w:r>
            <w:r w:rsidRPr="006D11EF">
              <w:rPr>
                <w:color w:val="212121"/>
                <w:sz w:val="20"/>
                <w:szCs w:val="20"/>
                <w:lang w:eastAsia="it-IT"/>
              </w:rPr>
              <w:t>-</w:t>
            </w:r>
            <w:r w:rsidRPr="006D11EF">
              <w:rPr>
                <w:color w:val="212121"/>
                <w:spacing w:val="-3"/>
                <w:sz w:val="20"/>
                <w:szCs w:val="20"/>
                <w:lang w:eastAsia="it-IT"/>
              </w:rPr>
              <w:t>5.</w:t>
            </w:r>
            <w:r w:rsidRPr="006D11EF">
              <w:rPr>
                <w:color w:val="000000"/>
                <w:spacing w:val="-2"/>
                <w:sz w:val="20"/>
                <w:szCs w:val="20"/>
                <w:lang w:eastAsia="it-IT"/>
              </w:rPr>
              <w:t>competenzapersonale,sociale</w:t>
            </w:r>
            <w:r w:rsidRPr="006D11EF">
              <w:rPr>
                <w:color w:val="000000"/>
                <w:sz w:val="20"/>
                <w:szCs w:val="20"/>
                <w:lang w:eastAsia="it-IT"/>
              </w:rPr>
              <w:t>e</w:t>
            </w:r>
            <w:r w:rsidRPr="006D11EF">
              <w:rPr>
                <w:color w:val="000000"/>
                <w:spacing w:val="-2"/>
                <w:sz w:val="20"/>
                <w:szCs w:val="20"/>
                <w:lang w:eastAsia="it-IT"/>
              </w:rPr>
              <w:t>capacità</w:t>
            </w:r>
            <w:r w:rsidRPr="006D11EF">
              <w:rPr>
                <w:color w:val="000000"/>
                <w:sz w:val="20"/>
                <w:szCs w:val="20"/>
                <w:lang w:eastAsia="it-IT"/>
              </w:rPr>
              <w:t>di</w:t>
            </w:r>
            <w:r w:rsidRPr="006D11EF">
              <w:rPr>
                <w:color w:val="000000"/>
                <w:spacing w:val="-1"/>
                <w:sz w:val="20"/>
                <w:szCs w:val="20"/>
                <w:lang w:eastAsia="it-IT"/>
              </w:rPr>
              <w:t xml:space="preserve"> imparare</w:t>
            </w:r>
            <w:r w:rsidRPr="006D11EF">
              <w:rPr>
                <w:color w:val="000000"/>
                <w:sz w:val="20"/>
                <w:szCs w:val="20"/>
                <w:lang w:eastAsia="it-IT"/>
              </w:rPr>
              <w:t>a</w:t>
            </w:r>
            <w:r w:rsidRPr="006D11EF">
              <w:rPr>
                <w:color w:val="000000"/>
                <w:spacing w:val="-2"/>
                <w:sz w:val="20"/>
                <w:szCs w:val="20"/>
                <w:lang w:eastAsia="it-IT"/>
              </w:rPr>
              <w:t>imparare</w:t>
            </w:r>
            <w:r w:rsidRPr="006D11EF">
              <w:rPr>
                <w:color w:val="212121"/>
                <w:spacing w:val="-2"/>
                <w:sz w:val="20"/>
                <w:szCs w:val="20"/>
                <w:lang w:eastAsia="it-IT"/>
              </w:rPr>
              <w:t>.</w:t>
            </w:r>
            <w:r w:rsidRPr="006D11EF">
              <w:rPr>
                <w:color w:val="212121"/>
                <w:sz w:val="20"/>
                <w:szCs w:val="20"/>
                <w:lang w:eastAsia="it-IT"/>
              </w:rPr>
              <w:t>–</w:t>
            </w:r>
            <w:r w:rsidRPr="006D11EF">
              <w:rPr>
                <w:color w:val="212121"/>
                <w:spacing w:val="-3"/>
                <w:sz w:val="20"/>
                <w:szCs w:val="20"/>
                <w:lang w:eastAsia="it-IT"/>
              </w:rPr>
              <w:t>6.</w:t>
            </w:r>
            <w:r w:rsidRPr="006D11EF">
              <w:rPr>
                <w:color w:val="000000"/>
                <w:spacing w:val="-2"/>
                <w:sz w:val="20"/>
                <w:szCs w:val="20"/>
                <w:lang w:eastAsia="it-IT"/>
              </w:rPr>
              <w:t xml:space="preserve">competenzain </w:t>
            </w:r>
            <w:r w:rsidRPr="006D11EF">
              <w:rPr>
                <w:color w:val="000000"/>
                <w:spacing w:val="-1"/>
                <w:sz w:val="20"/>
                <w:szCs w:val="20"/>
                <w:lang w:eastAsia="it-IT"/>
              </w:rPr>
              <w:t xml:space="preserve">materia </w:t>
            </w:r>
            <w:r w:rsidRPr="006D11EF">
              <w:rPr>
                <w:color w:val="000000"/>
                <w:sz w:val="20"/>
                <w:szCs w:val="20"/>
                <w:lang w:eastAsia="it-IT"/>
              </w:rPr>
              <w:t>di</w:t>
            </w:r>
            <w:r w:rsidRPr="006D11EF">
              <w:rPr>
                <w:color w:val="000000"/>
                <w:spacing w:val="-2"/>
                <w:sz w:val="20"/>
                <w:szCs w:val="20"/>
                <w:lang w:eastAsia="it-IT"/>
              </w:rPr>
              <w:t>cittadinanza</w:t>
            </w:r>
            <w:r w:rsidRPr="006D11EF">
              <w:rPr>
                <w:color w:val="212121"/>
                <w:spacing w:val="-2"/>
                <w:sz w:val="20"/>
                <w:szCs w:val="20"/>
                <w:lang w:eastAsia="it-IT"/>
              </w:rPr>
              <w:t>.</w:t>
            </w:r>
            <w:r w:rsidRPr="006D11EF">
              <w:rPr>
                <w:color w:val="212121"/>
                <w:sz w:val="20"/>
                <w:szCs w:val="20"/>
                <w:lang w:eastAsia="it-IT"/>
              </w:rPr>
              <w:t xml:space="preserve"> -7. </w:t>
            </w:r>
            <w:r w:rsidRPr="006D11EF">
              <w:rPr>
                <w:color w:val="000000"/>
                <w:spacing w:val="-2"/>
                <w:sz w:val="20"/>
                <w:szCs w:val="20"/>
                <w:lang w:eastAsia="it-IT"/>
              </w:rPr>
              <w:t>competenzaimprenditoriale</w:t>
            </w:r>
            <w:r w:rsidRPr="006D11EF">
              <w:rPr>
                <w:color w:val="212121"/>
                <w:spacing w:val="-2"/>
                <w:sz w:val="20"/>
                <w:szCs w:val="20"/>
                <w:lang w:eastAsia="it-IT"/>
              </w:rPr>
              <w:t>.</w:t>
            </w:r>
            <w:r w:rsidRPr="006D11EF">
              <w:rPr>
                <w:color w:val="212121"/>
                <w:sz w:val="20"/>
                <w:szCs w:val="20"/>
                <w:lang w:eastAsia="it-IT"/>
              </w:rPr>
              <w:t>-</w:t>
            </w:r>
            <w:r w:rsidRPr="006D11EF">
              <w:rPr>
                <w:color w:val="212121"/>
                <w:spacing w:val="-3"/>
                <w:sz w:val="20"/>
                <w:szCs w:val="20"/>
                <w:lang w:eastAsia="it-IT"/>
              </w:rPr>
              <w:t>8.</w:t>
            </w:r>
            <w:r w:rsidRPr="006D11EF">
              <w:rPr>
                <w:color w:val="000000"/>
                <w:spacing w:val="-2"/>
                <w:sz w:val="20"/>
                <w:szCs w:val="20"/>
                <w:lang w:eastAsia="it-IT"/>
              </w:rPr>
              <w:t xml:space="preserve">competenzain </w:t>
            </w:r>
            <w:r w:rsidRPr="006D11EF">
              <w:rPr>
                <w:color w:val="000000"/>
                <w:spacing w:val="-1"/>
                <w:sz w:val="20"/>
                <w:szCs w:val="20"/>
                <w:lang w:eastAsia="it-IT"/>
              </w:rPr>
              <w:t xml:space="preserve">materia </w:t>
            </w:r>
            <w:r w:rsidRPr="006D11EF">
              <w:rPr>
                <w:color w:val="000000"/>
                <w:spacing w:val="-3"/>
                <w:sz w:val="20"/>
                <w:szCs w:val="20"/>
                <w:lang w:eastAsia="it-IT"/>
              </w:rPr>
              <w:t>di</w:t>
            </w:r>
            <w:r w:rsidRPr="006D11EF">
              <w:rPr>
                <w:color w:val="000000"/>
                <w:spacing w:val="-2"/>
                <w:sz w:val="20"/>
                <w:szCs w:val="20"/>
                <w:lang w:eastAsia="it-IT"/>
              </w:rPr>
              <w:t>consapevolezzaedespressioneculturali</w:t>
            </w:r>
            <w:r w:rsidRPr="006D11EF">
              <w:rPr>
                <w:color w:val="212121"/>
                <w:spacing w:val="-2"/>
                <w:sz w:val="20"/>
                <w:szCs w:val="20"/>
                <w:lang w:eastAsia="it-IT"/>
              </w:rPr>
              <w:t>.</w:t>
            </w:r>
          </w:p>
        </w:tc>
      </w:tr>
      <w:tr w:rsidR="006D11EF" w:rsidRPr="006D11EF" w:rsidTr="00795344">
        <w:trPr>
          <w:trHeight w:hRule="exact" w:val="514"/>
        </w:trPr>
        <w:tc>
          <w:tcPr>
            <w:tcW w:w="10095" w:type="dxa"/>
            <w:gridSpan w:val="2"/>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spacing w:line="248" w:lineRule="exact"/>
              <w:ind w:left="-1"/>
              <w:rPr>
                <w:sz w:val="24"/>
                <w:szCs w:val="24"/>
                <w:lang w:eastAsia="it-IT"/>
              </w:rPr>
            </w:pPr>
            <w:r w:rsidRPr="006D11EF">
              <w:rPr>
                <w:b/>
                <w:bCs/>
                <w:spacing w:val="-2"/>
                <w:lang w:eastAsia="it-IT"/>
              </w:rPr>
              <w:t>competenze</w:t>
            </w:r>
          </w:p>
        </w:tc>
      </w:tr>
      <w:tr w:rsidR="006D11EF" w:rsidRPr="006D11EF" w:rsidTr="00795344">
        <w:trPr>
          <w:trHeight w:hRule="exact" w:val="749"/>
        </w:trPr>
        <w:tc>
          <w:tcPr>
            <w:tcW w:w="10095" w:type="dxa"/>
            <w:gridSpan w:val="2"/>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spacing w:line="249" w:lineRule="exact"/>
              <w:ind w:left="-1"/>
              <w:rPr>
                <w:sz w:val="24"/>
                <w:szCs w:val="24"/>
                <w:lang w:eastAsia="it-IT"/>
              </w:rPr>
            </w:pPr>
            <w:r w:rsidRPr="006D11EF">
              <w:rPr>
                <w:b/>
                <w:bCs/>
                <w:spacing w:val="-2"/>
                <w:lang w:eastAsia="it-IT"/>
              </w:rPr>
              <w:t>conoscenze</w:t>
            </w:r>
          </w:p>
        </w:tc>
      </w:tr>
      <w:tr w:rsidR="006D11EF" w:rsidRPr="006D11EF" w:rsidTr="00795344">
        <w:trPr>
          <w:trHeight w:hRule="exact" w:val="701"/>
        </w:trPr>
        <w:tc>
          <w:tcPr>
            <w:tcW w:w="5603" w:type="dxa"/>
            <w:tcBorders>
              <w:top w:val="single" w:sz="4" w:space="0" w:color="000000"/>
              <w:left w:val="single" w:sz="4" w:space="0" w:color="000000"/>
              <w:bottom w:val="single" w:sz="4" w:space="0" w:color="000000"/>
              <w:right w:val="nil"/>
            </w:tcBorders>
          </w:tcPr>
          <w:p w:rsidR="006D11EF" w:rsidRPr="006D11EF" w:rsidRDefault="006D11EF" w:rsidP="006D11EF">
            <w:pPr>
              <w:widowControl/>
              <w:kinsoku w:val="0"/>
              <w:overflowPunct w:val="0"/>
              <w:adjustRightInd w:val="0"/>
              <w:spacing w:line="248" w:lineRule="exact"/>
              <w:ind w:left="-1"/>
              <w:rPr>
                <w:sz w:val="24"/>
                <w:szCs w:val="24"/>
                <w:lang w:eastAsia="it-IT"/>
              </w:rPr>
            </w:pPr>
            <w:r w:rsidRPr="006D11EF">
              <w:rPr>
                <w:b/>
                <w:bCs/>
                <w:spacing w:val="-1"/>
                <w:lang w:eastAsia="it-IT"/>
              </w:rPr>
              <w:t>abilità</w:t>
            </w:r>
          </w:p>
        </w:tc>
        <w:tc>
          <w:tcPr>
            <w:tcW w:w="4492" w:type="dxa"/>
            <w:tcBorders>
              <w:top w:val="single" w:sz="4" w:space="0" w:color="000000"/>
              <w:left w:val="nil"/>
              <w:bottom w:val="single" w:sz="4" w:space="0" w:color="000000"/>
              <w:right w:val="single" w:sz="4" w:space="0" w:color="000000"/>
            </w:tcBorders>
          </w:tcPr>
          <w:p w:rsidR="006D11EF" w:rsidRPr="006D11EF" w:rsidRDefault="006D11EF" w:rsidP="006D11EF">
            <w:pPr>
              <w:widowControl/>
              <w:adjustRightInd w:val="0"/>
              <w:rPr>
                <w:sz w:val="24"/>
                <w:szCs w:val="24"/>
                <w:lang w:eastAsia="it-IT"/>
              </w:rPr>
            </w:pPr>
          </w:p>
        </w:tc>
      </w:tr>
      <w:tr w:rsidR="006D11EF" w:rsidRPr="006D11EF" w:rsidTr="00795344">
        <w:trPr>
          <w:trHeight w:hRule="exact" w:val="706"/>
        </w:trPr>
        <w:tc>
          <w:tcPr>
            <w:tcW w:w="10095" w:type="dxa"/>
            <w:gridSpan w:val="2"/>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spacing w:line="248" w:lineRule="exact"/>
              <w:ind w:left="-1"/>
              <w:rPr>
                <w:sz w:val="24"/>
                <w:szCs w:val="24"/>
                <w:lang w:eastAsia="it-IT"/>
              </w:rPr>
            </w:pPr>
            <w:r w:rsidRPr="006D11EF">
              <w:rPr>
                <w:b/>
                <w:bCs/>
                <w:spacing w:val="-1"/>
                <w:lang w:eastAsia="it-IT"/>
              </w:rPr>
              <w:t>Adattamentiper</w:t>
            </w:r>
            <w:r w:rsidRPr="006D11EF">
              <w:rPr>
                <w:b/>
                <w:bCs/>
                <w:spacing w:val="-2"/>
                <w:lang w:eastAsia="it-IT"/>
              </w:rPr>
              <w:t>alunni</w:t>
            </w:r>
            <w:r w:rsidRPr="006D11EF">
              <w:rPr>
                <w:b/>
                <w:bCs/>
                <w:lang w:eastAsia="it-IT"/>
              </w:rPr>
              <w:t>con</w:t>
            </w:r>
            <w:r w:rsidRPr="006D11EF">
              <w:rPr>
                <w:b/>
                <w:bCs/>
                <w:i/>
                <w:iCs/>
                <w:lang w:eastAsia="it-IT"/>
              </w:rPr>
              <w:t>BES,</w:t>
            </w:r>
            <w:r w:rsidRPr="006D11EF">
              <w:rPr>
                <w:b/>
                <w:bCs/>
                <w:i/>
                <w:iCs/>
                <w:spacing w:val="-2"/>
                <w:lang w:eastAsia="it-IT"/>
              </w:rPr>
              <w:t>DSA</w:t>
            </w:r>
          </w:p>
        </w:tc>
      </w:tr>
      <w:tr w:rsidR="006D11EF" w:rsidRPr="006D11EF" w:rsidTr="00795344">
        <w:trPr>
          <w:trHeight w:hRule="exact" w:val="638"/>
        </w:trPr>
        <w:tc>
          <w:tcPr>
            <w:tcW w:w="10095" w:type="dxa"/>
            <w:gridSpan w:val="2"/>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spacing w:line="248" w:lineRule="exact"/>
              <w:ind w:left="-1"/>
              <w:rPr>
                <w:b/>
                <w:bCs/>
                <w:spacing w:val="-1"/>
                <w:lang w:eastAsia="it-IT"/>
              </w:rPr>
            </w:pPr>
            <w:r w:rsidRPr="006D11EF">
              <w:rPr>
                <w:b/>
                <w:bCs/>
                <w:spacing w:val="-1"/>
                <w:lang w:eastAsia="it-IT"/>
              </w:rPr>
              <w:t>Attività ASINCRONA  prevista</w:t>
            </w:r>
            <w:r w:rsidRPr="006D11EF">
              <w:rPr>
                <w:b/>
                <w:bCs/>
                <w:spacing w:val="-1"/>
                <w:lang w:eastAsia="it-IT"/>
              </w:rPr>
              <w:tab/>
              <w:t xml:space="preserve">                                                                                                         N.ore</w:t>
            </w:r>
          </w:p>
          <w:p w:rsidR="006D11EF" w:rsidRPr="006D11EF" w:rsidRDefault="006D11EF" w:rsidP="006D11EF">
            <w:pPr>
              <w:widowControl/>
              <w:kinsoku w:val="0"/>
              <w:overflowPunct w:val="0"/>
              <w:adjustRightInd w:val="0"/>
              <w:spacing w:line="248" w:lineRule="exact"/>
              <w:ind w:left="-1"/>
              <w:rPr>
                <w:b/>
                <w:bCs/>
                <w:spacing w:val="-1"/>
                <w:lang w:eastAsia="it-IT"/>
              </w:rPr>
            </w:pPr>
            <w:r w:rsidRPr="006D11EF">
              <w:rPr>
                <w:bCs/>
                <w:i/>
                <w:spacing w:val="-1"/>
                <w:lang w:eastAsia="it-IT"/>
              </w:rPr>
              <w:t>(eliminare la voce se non interessa )</w:t>
            </w:r>
          </w:p>
        </w:tc>
      </w:tr>
    </w:tbl>
    <w:p w:rsidR="006D11EF" w:rsidRPr="006D11EF" w:rsidRDefault="006D11EF" w:rsidP="006D11EF">
      <w:pPr>
        <w:widowControl/>
        <w:autoSpaceDE/>
        <w:autoSpaceDN/>
        <w:rPr>
          <w:b/>
          <w:sz w:val="20"/>
          <w:szCs w:val="20"/>
          <w:lang w:eastAsia="it-IT"/>
        </w:rPr>
      </w:pPr>
    </w:p>
    <w:p w:rsidR="006D11EF" w:rsidRPr="006D11EF" w:rsidRDefault="006D11EF" w:rsidP="006D11EF">
      <w:pPr>
        <w:widowControl/>
        <w:autoSpaceDE/>
        <w:autoSpaceDN/>
        <w:rPr>
          <w:b/>
          <w:sz w:val="20"/>
          <w:szCs w:val="20"/>
          <w:lang w:eastAsia="it-IT"/>
        </w:rPr>
      </w:pPr>
    </w:p>
    <w:p w:rsidR="006D11EF" w:rsidRPr="006D11EF" w:rsidRDefault="006D11EF" w:rsidP="006D11EF">
      <w:pPr>
        <w:widowControl/>
        <w:autoSpaceDE/>
        <w:autoSpaceDN/>
        <w:rPr>
          <w:b/>
          <w:sz w:val="20"/>
          <w:szCs w:val="20"/>
          <w:lang w:eastAsia="it-IT"/>
        </w:rPr>
      </w:pPr>
      <w:r w:rsidRPr="006D11EF">
        <w:rPr>
          <w:b/>
          <w:sz w:val="20"/>
          <w:szCs w:val="20"/>
          <w:lang w:eastAsia="it-IT"/>
        </w:rPr>
        <w:t xml:space="preserve">PIANIFICAZIONE ATTIVITA’ ASINCRONE  </w:t>
      </w:r>
    </w:p>
    <w:p w:rsidR="006D11EF" w:rsidRPr="006D11EF" w:rsidRDefault="006D11EF" w:rsidP="006D11EF">
      <w:pPr>
        <w:widowControl/>
        <w:autoSpaceDE/>
        <w:autoSpaceDN/>
        <w:spacing w:before="120" w:after="240" w:line="276" w:lineRule="auto"/>
        <w:ind w:left="142" w:firstLine="142"/>
        <w:jc w:val="both"/>
        <w:rPr>
          <w:color w:val="000000"/>
          <w:spacing w:val="-2"/>
          <w:sz w:val="20"/>
          <w:szCs w:val="20"/>
          <w:lang w:eastAsia="it-IT"/>
        </w:rPr>
      </w:pPr>
      <w:r w:rsidRPr="006D11EF">
        <w:rPr>
          <w:color w:val="000000"/>
          <w:spacing w:val="-2"/>
          <w:sz w:val="20"/>
          <w:szCs w:val="20"/>
          <w:lang w:eastAsia="it-IT"/>
        </w:rPr>
        <w:t>Si intendono asincrone le attività</w:t>
      </w:r>
      <w:r w:rsidRPr="006D11EF">
        <w:rPr>
          <w:color w:val="000000"/>
          <w:spacing w:val="-2"/>
          <w:sz w:val="20"/>
          <w:szCs w:val="20"/>
          <w:u w:val="single"/>
          <w:lang w:eastAsia="it-IT"/>
        </w:rPr>
        <w:t xml:space="preserve"> strutturate e documentabili</w:t>
      </w:r>
      <w:r w:rsidRPr="006D11EF">
        <w:rPr>
          <w:color w:val="000000"/>
          <w:spacing w:val="-2"/>
          <w:sz w:val="20"/>
          <w:szCs w:val="20"/>
          <w:lang w:eastAsia="it-IT"/>
        </w:rPr>
        <w:t>, svolte  con l’ausilio di strumenti digitali , senza l’interazione in tempo reale tra docenti e gruppo studenti. L’attività di studio disciplinare svolto autonomamente dal singolo studente o gruppo di studio non è da considerarsi attività asincrona (rif.  Piano e Regolamento per la DDI 2020-2021)</w:t>
      </w:r>
    </w:p>
    <w:tbl>
      <w:tblPr>
        <w:tblStyle w:val="Grigliatabella"/>
        <w:tblW w:w="0" w:type="auto"/>
        <w:tblLook w:val="04A0"/>
      </w:tblPr>
      <w:tblGrid>
        <w:gridCol w:w="2802"/>
        <w:gridCol w:w="7208"/>
      </w:tblGrid>
      <w:tr w:rsidR="006D11EF" w:rsidRPr="006D11EF" w:rsidTr="00795344">
        <w:trPr>
          <w:trHeight w:val="502"/>
        </w:trPr>
        <w:tc>
          <w:tcPr>
            <w:tcW w:w="2802" w:type="dxa"/>
          </w:tcPr>
          <w:p w:rsidR="006D11EF" w:rsidRPr="006D11EF" w:rsidRDefault="006D11EF" w:rsidP="006D11EF">
            <w:pPr>
              <w:kinsoku w:val="0"/>
              <w:overflowPunct w:val="0"/>
              <w:adjustRightInd w:val="0"/>
              <w:spacing w:line="249" w:lineRule="exact"/>
              <w:ind w:left="-1"/>
              <w:rPr>
                <w:b/>
                <w:bCs/>
                <w:spacing w:val="-2"/>
              </w:rPr>
            </w:pPr>
            <w:r w:rsidRPr="006D11EF">
              <w:rPr>
                <w:b/>
                <w:bCs/>
                <w:spacing w:val="-2"/>
              </w:rPr>
              <w:t>orario asincrone</w:t>
            </w:r>
          </w:p>
        </w:tc>
        <w:tc>
          <w:tcPr>
            <w:tcW w:w="7208" w:type="dxa"/>
          </w:tcPr>
          <w:p w:rsidR="006D11EF" w:rsidRPr="006D11EF" w:rsidRDefault="006D11EF" w:rsidP="006D11EF">
            <w:pPr>
              <w:suppressAutoHyphens/>
              <w:overflowPunct w:val="0"/>
              <w:ind w:left="896"/>
              <w:contextualSpacing/>
              <w:jc w:val="both"/>
              <w:textAlignment w:val="baseline"/>
              <w:rPr>
                <w:i/>
                <w:color w:val="000000"/>
                <w:spacing w:val="-2"/>
              </w:rPr>
            </w:pPr>
            <w:r w:rsidRPr="006D11EF">
              <w:rPr>
                <w:i/>
                <w:color w:val="000000"/>
                <w:spacing w:val="-2"/>
              </w:rPr>
              <w:t>(indicare il n. di ore asincrone settimanali della disciplina)</w:t>
            </w:r>
          </w:p>
        </w:tc>
      </w:tr>
      <w:tr w:rsidR="006D11EF" w:rsidRPr="006D11EF" w:rsidTr="00795344">
        <w:trPr>
          <w:trHeight w:val="1861"/>
        </w:trPr>
        <w:tc>
          <w:tcPr>
            <w:tcW w:w="2802" w:type="dxa"/>
          </w:tcPr>
          <w:p w:rsidR="006D11EF" w:rsidRPr="006D11EF" w:rsidRDefault="006D11EF" w:rsidP="006D11EF">
            <w:pPr>
              <w:kinsoku w:val="0"/>
              <w:overflowPunct w:val="0"/>
              <w:adjustRightInd w:val="0"/>
              <w:spacing w:line="249" w:lineRule="exact"/>
              <w:ind w:left="-1"/>
              <w:rPr>
                <w:bCs/>
                <w:spacing w:val="-2"/>
              </w:rPr>
            </w:pPr>
            <w:r w:rsidRPr="006D11EF">
              <w:rPr>
                <w:b/>
                <w:bCs/>
                <w:spacing w:val="-2"/>
              </w:rPr>
              <w:t xml:space="preserve">Attività </w:t>
            </w:r>
          </w:p>
          <w:p w:rsidR="006D11EF" w:rsidRPr="006D11EF" w:rsidRDefault="006D11EF" w:rsidP="006D11EF">
            <w:pPr>
              <w:kinsoku w:val="0"/>
              <w:overflowPunct w:val="0"/>
              <w:adjustRightInd w:val="0"/>
              <w:spacing w:line="249" w:lineRule="exact"/>
              <w:ind w:left="-1"/>
              <w:rPr>
                <w:bCs/>
                <w:i/>
                <w:spacing w:val="-2"/>
              </w:rPr>
            </w:pPr>
          </w:p>
          <w:p w:rsidR="006D11EF" w:rsidRPr="006D11EF" w:rsidRDefault="006D11EF" w:rsidP="006D11EF">
            <w:pPr>
              <w:kinsoku w:val="0"/>
              <w:overflowPunct w:val="0"/>
              <w:adjustRightInd w:val="0"/>
              <w:spacing w:line="249" w:lineRule="exact"/>
              <w:ind w:left="-1"/>
              <w:rPr>
                <w:bCs/>
                <w:i/>
                <w:spacing w:val="-2"/>
              </w:rPr>
            </w:pPr>
            <w:r w:rsidRPr="006D11EF">
              <w:rPr>
                <w:bCs/>
                <w:i/>
                <w:spacing w:val="-2"/>
              </w:rPr>
              <w:t>(eliminare la voce che non interessa)</w:t>
            </w:r>
          </w:p>
        </w:tc>
        <w:tc>
          <w:tcPr>
            <w:tcW w:w="7208" w:type="dxa"/>
          </w:tcPr>
          <w:p w:rsidR="006D11EF" w:rsidRPr="006D11EF" w:rsidRDefault="006D11EF" w:rsidP="006D11EF">
            <w:pPr>
              <w:numPr>
                <w:ilvl w:val="0"/>
                <w:numId w:val="8"/>
              </w:numPr>
              <w:suppressAutoHyphens/>
              <w:overflowPunct w:val="0"/>
              <w:contextualSpacing/>
              <w:jc w:val="both"/>
              <w:textAlignment w:val="baseline"/>
              <w:rPr>
                <w:color w:val="000000"/>
                <w:spacing w:val="-2"/>
              </w:rPr>
            </w:pPr>
            <w:r w:rsidRPr="006D11EF">
              <w:rPr>
                <w:color w:val="000000"/>
                <w:spacing w:val="-2"/>
              </w:rPr>
              <w:t xml:space="preserve">attività di approfondimento individuale o di gruppo, con l’ausilio di materiale didattico integrativo </w:t>
            </w:r>
          </w:p>
          <w:p w:rsidR="006D11EF" w:rsidRPr="006D11EF" w:rsidRDefault="006D11EF" w:rsidP="006D11EF">
            <w:pPr>
              <w:numPr>
                <w:ilvl w:val="0"/>
                <w:numId w:val="8"/>
              </w:numPr>
              <w:suppressAutoHyphens/>
              <w:overflowPunct w:val="0"/>
              <w:contextualSpacing/>
              <w:jc w:val="both"/>
              <w:textAlignment w:val="baseline"/>
              <w:rPr>
                <w:color w:val="000000"/>
                <w:spacing w:val="-2"/>
              </w:rPr>
            </w:pPr>
            <w:r w:rsidRPr="006D11EF">
              <w:rPr>
                <w:color w:val="000000"/>
                <w:spacing w:val="-2"/>
              </w:rPr>
              <w:t xml:space="preserve">visione di videolezioni, documentari o altro materiale video </w:t>
            </w:r>
          </w:p>
          <w:p w:rsidR="006D11EF" w:rsidRPr="006D11EF" w:rsidRDefault="006D11EF" w:rsidP="006D11EF">
            <w:pPr>
              <w:numPr>
                <w:ilvl w:val="0"/>
                <w:numId w:val="8"/>
              </w:numPr>
              <w:suppressAutoHyphens/>
              <w:overflowPunct w:val="0"/>
              <w:contextualSpacing/>
              <w:jc w:val="both"/>
              <w:textAlignment w:val="baseline"/>
              <w:rPr>
                <w:color w:val="000000"/>
                <w:spacing w:val="-2"/>
              </w:rPr>
            </w:pPr>
            <w:r w:rsidRPr="006D11EF">
              <w:rPr>
                <w:color w:val="000000"/>
                <w:spacing w:val="-2"/>
              </w:rPr>
              <w:t>prove  o esercitazioni strutturate</w:t>
            </w:r>
          </w:p>
          <w:p w:rsidR="006D11EF" w:rsidRPr="006D11EF" w:rsidRDefault="006D11EF" w:rsidP="006D11EF">
            <w:pPr>
              <w:numPr>
                <w:ilvl w:val="0"/>
                <w:numId w:val="8"/>
              </w:numPr>
              <w:suppressAutoHyphens/>
              <w:overflowPunct w:val="0"/>
              <w:contextualSpacing/>
              <w:jc w:val="both"/>
              <w:textAlignment w:val="baseline"/>
              <w:rPr>
                <w:color w:val="000000"/>
                <w:spacing w:val="-2"/>
              </w:rPr>
            </w:pPr>
            <w:r w:rsidRPr="006D11EF">
              <w:rPr>
                <w:color w:val="000000"/>
                <w:spacing w:val="-2"/>
              </w:rPr>
              <w:t>risoluzione di problemi</w:t>
            </w:r>
          </w:p>
          <w:p w:rsidR="006D11EF" w:rsidRPr="006D11EF" w:rsidRDefault="006D11EF" w:rsidP="006D11EF">
            <w:pPr>
              <w:numPr>
                <w:ilvl w:val="0"/>
                <w:numId w:val="8"/>
              </w:numPr>
              <w:suppressAutoHyphens/>
              <w:overflowPunct w:val="0"/>
              <w:contextualSpacing/>
              <w:jc w:val="both"/>
              <w:textAlignment w:val="baseline"/>
              <w:rPr>
                <w:color w:val="000000"/>
                <w:spacing w:val="-2"/>
              </w:rPr>
            </w:pPr>
            <w:r w:rsidRPr="006D11EF">
              <w:rPr>
                <w:color w:val="000000"/>
                <w:spacing w:val="-2"/>
              </w:rPr>
              <w:t xml:space="preserve">produzione di relazioni/ rielaborazioni in forma scritta/multimediale </w:t>
            </w:r>
          </w:p>
          <w:p w:rsidR="006D11EF" w:rsidRPr="006D11EF" w:rsidRDefault="006D11EF" w:rsidP="006D11EF">
            <w:pPr>
              <w:numPr>
                <w:ilvl w:val="0"/>
                <w:numId w:val="8"/>
              </w:numPr>
              <w:suppressAutoHyphens/>
              <w:overflowPunct w:val="0"/>
              <w:contextualSpacing/>
              <w:jc w:val="both"/>
              <w:textAlignment w:val="baseline"/>
              <w:rPr>
                <w:color w:val="000000"/>
                <w:spacing w:val="-2"/>
              </w:rPr>
            </w:pPr>
            <w:r w:rsidRPr="006D11EF">
              <w:rPr>
                <w:color w:val="000000"/>
                <w:spacing w:val="-2"/>
              </w:rPr>
              <w:t>realizzazione di artefatti digitali nell’ambito di un project work.</w:t>
            </w:r>
          </w:p>
          <w:p w:rsidR="006D11EF" w:rsidRPr="006D11EF" w:rsidRDefault="006D11EF" w:rsidP="006D11EF">
            <w:pPr>
              <w:numPr>
                <w:ilvl w:val="0"/>
                <w:numId w:val="8"/>
              </w:numPr>
              <w:suppressAutoHyphens/>
              <w:overflowPunct w:val="0"/>
              <w:contextualSpacing/>
              <w:jc w:val="both"/>
              <w:textAlignment w:val="baseline"/>
              <w:rPr>
                <w:color w:val="000000"/>
                <w:spacing w:val="-2"/>
              </w:rPr>
            </w:pPr>
            <w:r w:rsidRPr="006D11EF">
              <w:rPr>
                <w:color w:val="000000"/>
                <w:spacing w:val="-2"/>
              </w:rPr>
              <w:t xml:space="preserve">Attività  programmate con moduli Google </w:t>
            </w:r>
          </w:p>
          <w:p w:rsidR="006D11EF" w:rsidRPr="006D11EF" w:rsidRDefault="006D11EF" w:rsidP="006D11EF">
            <w:pPr>
              <w:numPr>
                <w:ilvl w:val="0"/>
                <w:numId w:val="8"/>
              </w:numPr>
              <w:contextualSpacing/>
              <w:rPr>
                <w:b/>
              </w:rPr>
            </w:pPr>
            <w:r w:rsidRPr="006D11EF">
              <w:rPr>
                <w:color w:val="000000"/>
                <w:spacing w:val="-2"/>
              </w:rPr>
              <w:t>Altro (</w:t>
            </w:r>
            <w:r w:rsidRPr="006D11EF">
              <w:rPr>
                <w:i/>
                <w:color w:val="000000"/>
                <w:spacing w:val="-2"/>
              </w:rPr>
              <w:t>specificare</w:t>
            </w:r>
            <w:r w:rsidRPr="006D11EF">
              <w:rPr>
                <w:color w:val="000000"/>
                <w:spacing w:val="-2"/>
              </w:rPr>
              <w:t>)</w:t>
            </w:r>
          </w:p>
        </w:tc>
      </w:tr>
      <w:tr w:rsidR="006D11EF" w:rsidRPr="006D11EF" w:rsidTr="00795344">
        <w:tc>
          <w:tcPr>
            <w:tcW w:w="10010" w:type="dxa"/>
            <w:gridSpan w:val="2"/>
          </w:tcPr>
          <w:p w:rsidR="006D11EF" w:rsidRPr="006D11EF" w:rsidRDefault="006D11EF" w:rsidP="006D11EF">
            <w:pPr>
              <w:kinsoku w:val="0"/>
              <w:overflowPunct w:val="0"/>
              <w:adjustRightInd w:val="0"/>
              <w:spacing w:line="249" w:lineRule="exact"/>
              <w:ind w:left="-1"/>
              <w:rPr>
                <w:b/>
                <w:bCs/>
                <w:spacing w:val="-2"/>
              </w:rPr>
            </w:pPr>
            <w:r w:rsidRPr="006D11EF">
              <w:rPr>
                <w:b/>
                <w:bCs/>
                <w:spacing w:val="-2"/>
              </w:rPr>
              <w:t>UDA /Modulo di riferimento</w:t>
            </w:r>
          </w:p>
        </w:tc>
      </w:tr>
      <w:tr w:rsidR="006D11EF" w:rsidRPr="006D11EF" w:rsidTr="00795344">
        <w:tc>
          <w:tcPr>
            <w:tcW w:w="10010" w:type="dxa"/>
            <w:gridSpan w:val="2"/>
          </w:tcPr>
          <w:p w:rsidR="006D11EF" w:rsidRPr="006D11EF" w:rsidRDefault="006D11EF" w:rsidP="006D11EF">
            <w:pPr>
              <w:rPr>
                <w:b/>
              </w:rPr>
            </w:pPr>
            <w:r w:rsidRPr="006D11EF">
              <w:rPr>
                <w:b/>
                <w:bCs/>
                <w:spacing w:val="-2"/>
              </w:rPr>
              <w:t>argomento</w:t>
            </w:r>
          </w:p>
        </w:tc>
      </w:tr>
      <w:tr w:rsidR="006D11EF" w:rsidRPr="006D11EF" w:rsidTr="00795344">
        <w:tc>
          <w:tcPr>
            <w:tcW w:w="10010" w:type="dxa"/>
            <w:gridSpan w:val="2"/>
          </w:tcPr>
          <w:p w:rsidR="006D11EF" w:rsidRPr="006D11EF" w:rsidRDefault="006D11EF" w:rsidP="006D11EF">
            <w:pPr>
              <w:rPr>
                <w:b/>
              </w:rPr>
            </w:pPr>
            <w:r w:rsidRPr="006D11EF">
              <w:rPr>
                <w:b/>
                <w:bCs/>
                <w:spacing w:val="-2"/>
              </w:rPr>
              <w:t xml:space="preserve">tempi </w:t>
            </w:r>
            <w:r w:rsidRPr="006D11EF">
              <w:rPr>
                <w:bCs/>
                <w:i/>
                <w:spacing w:val="-2"/>
              </w:rPr>
              <w:t>(monte ore previsto per l’ attività e  periodo di svolgimento)</w:t>
            </w:r>
          </w:p>
        </w:tc>
      </w:tr>
    </w:tbl>
    <w:p w:rsidR="006D11EF" w:rsidRPr="006D11EF" w:rsidRDefault="006D11EF" w:rsidP="006D11EF">
      <w:pPr>
        <w:widowControl/>
        <w:autoSpaceDE/>
        <w:autoSpaceDN/>
        <w:rPr>
          <w:b/>
          <w:sz w:val="20"/>
          <w:szCs w:val="20"/>
          <w:lang w:eastAsia="it-IT"/>
        </w:rPr>
      </w:pPr>
    </w:p>
    <w:p w:rsidR="006D11EF" w:rsidRPr="006D11EF" w:rsidRDefault="006D11EF" w:rsidP="006D11EF">
      <w:pPr>
        <w:widowControl/>
        <w:autoSpaceDE/>
        <w:autoSpaceDN/>
        <w:rPr>
          <w:b/>
          <w:sz w:val="20"/>
          <w:szCs w:val="20"/>
          <w:lang w:eastAsia="it-IT"/>
        </w:rPr>
      </w:pPr>
    </w:p>
    <w:p w:rsidR="006D11EF" w:rsidRPr="006D11EF" w:rsidRDefault="006D11EF" w:rsidP="006D11EF">
      <w:pPr>
        <w:widowControl/>
        <w:autoSpaceDE/>
        <w:autoSpaceDN/>
        <w:rPr>
          <w:b/>
          <w:sz w:val="20"/>
          <w:szCs w:val="20"/>
          <w:lang w:eastAsia="it-IT"/>
        </w:rPr>
      </w:pPr>
    </w:p>
    <w:p w:rsidR="006D11EF" w:rsidRPr="006D11EF" w:rsidRDefault="006D11EF" w:rsidP="006D11EF">
      <w:pPr>
        <w:widowControl/>
        <w:autoSpaceDE/>
        <w:autoSpaceDN/>
        <w:rPr>
          <w:b/>
          <w:sz w:val="20"/>
          <w:szCs w:val="20"/>
          <w:lang w:eastAsia="it-IT"/>
        </w:rPr>
      </w:pPr>
    </w:p>
    <w:p w:rsidR="006D11EF" w:rsidRPr="006D11EF" w:rsidRDefault="006D11EF" w:rsidP="006D11EF">
      <w:pPr>
        <w:widowControl/>
        <w:autoSpaceDE/>
        <w:autoSpaceDN/>
        <w:rPr>
          <w:sz w:val="20"/>
          <w:szCs w:val="20"/>
          <w:lang w:eastAsia="it-IT"/>
        </w:rPr>
      </w:pPr>
      <w:r w:rsidRPr="006D11EF">
        <w:rPr>
          <w:b/>
          <w:sz w:val="20"/>
          <w:szCs w:val="20"/>
          <w:lang w:eastAsia="it-IT"/>
        </w:rPr>
        <w:t>Obiettivi minimi di apprendimento</w:t>
      </w:r>
      <w:r w:rsidRPr="006D11EF">
        <w:rPr>
          <w:sz w:val="20"/>
          <w:szCs w:val="20"/>
          <w:lang w:eastAsia="it-IT"/>
        </w:rPr>
        <w:t xml:space="preserve">: </w:t>
      </w:r>
    </w:p>
    <w:p w:rsidR="006D11EF" w:rsidRPr="006D11EF" w:rsidRDefault="006D11EF" w:rsidP="006D11EF">
      <w:pPr>
        <w:widowControl/>
        <w:numPr>
          <w:ilvl w:val="0"/>
          <w:numId w:val="4"/>
        </w:numPr>
        <w:autoSpaceDE/>
        <w:autoSpaceDN/>
        <w:adjustRightInd w:val="0"/>
        <w:spacing w:line="360" w:lineRule="auto"/>
        <w:rPr>
          <w:sz w:val="20"/>
          <w:szCs w:val="24"/>
          <w:lang w:eastAsia="it-IT"/>
        </w:rPr>
      </w:pPr>
      <w:r w:rsidRPr="006D11EF">
        <w:rPr>
          <w:sz w:val="20"/>
          <w:szCs w:val="24"/>
          <w:lang w:eastAsia="it-IT"/>
        </w:rPr>
        <w:t>……………………………………………………………………………………………………………………</w:t>
      </w:r>
    </w:p>
    <w:p w:rsidR="006D11EF" w:rsidRPr="006D11EF" w:rsidRDefault="006D11EF" w:rsidP="006D11EF">
      <w:pPr>
        <w:widowControl/>
        <w:numPr>
          <w:ilvl w:val="0"/>
          <w:numId w:val="4"/>
        </w:numPr>
        <w:autoSpaceDE/>
        <w:autoSpaceDN/>
        <w:adjustRightInd w:val="0"/>
        <w:spacing w:line="360" w:lineRule="auto"/>
        <w:rPr>
          <w:sz w:val="20"/>
          <w:szCs w:val="24"/>
          <w:lang w:eastAsia="it-IT"/>
        </w:rPr>
      </w:pPr>
      <w:r w:rsidRPr="006D11EF">
        <w:rPr>
          <w:sz w:val="20"/>
          <w:szCs w:val="24"/>
          <w:lang w:eastAsia="it-IT"/>
        </w:rPr>
        <w:t xml:space="preserve"> …………………………………………………………………………………………………………………</w:t>
      </w:r>
    </w:p>
    <w:p w:rsidR="006D11EF" w:rsidRPr="006D11EF" w:rsidRDefault="006D11EF" w:rsidP="006D11EF">
      <w:pPr>
        <w:widowControl/>
        <w:numPr>
          <w:ilvl w:val="0"/>
          <w:numId w:val="4"/>
        </w:numPr>
        <w:autoSpaceDE/>
        <w:autoSpaceDN/>
        <w:adjustRightInd w:val="0"/>
        <w:spacing w:line="360" w:lineRule="auto"/>
        <w:rPr>
          <w:sz w:val="20"/>
          <w:szCs w:val="24"/>
          <w:lang w:eastAsia="it-IT"/>
        </w:rPr>
      </w:pPr>
      <w:r w:rsidRPr="006D11EF">
        <w:rPr>
          <w:sz w:val="20"/>
          <w:szCs w:val="24"/>
          <w:lang w:eastAsia="it-IT"/>
        </w:rPr>
        <w:t>……………………………………………………………………………………………………………………</w:t>
      </w:r>
    </w:p>
    <w:p w:rsidR="006D11EF" w:rsidRPr="006D11EF" w:rsidRDefault="006D11EF" w:rsidP="006D11EF">
      <w:pPr>
        <w:widowControl/>
        <w:numPr>
          <w:ilvl w:val="0"/>
          <w:numId w:val="4"/>
        </w:numPr>
        <w:autoSpaceDE/>
        <w:autoSpaceDN/>
        <w:adjustRightInd w:val="0"/>
        <w:spacing w:line="360" w:lineRule="auto"/>
        <w:rPr>
          <w:sz w:val="20"/>
          <w:szCs w:val="24"/>
          <w:lang w:eastAsia="it-IT"/>
        </w:rPr>
      </w:pPr>
      <w:r w:rsidRPr="006D11EF">
        <w:rPr>
          <w:sz w:val="20"/>
          <w:szCs w:val="24"/>
          <w:lang w:eastAsia="it-IT"/>
        </w:rPr>
        <w:t>……………………………………………………………………………………………………………………</w:t>
      </w:r>
    </w:p>
    <w:p w:rsidR="006D11EF" w:rsidRPr="006D11EF" w:rsidRDefault="006D11EF" w:rsidP="006D11EF">
      <w:pPr>
        <w:widowControl/>
        <w:adjustRightInd w:val="0"/>
        <w:rPr>
          <w:color w:val="000000"/>
          <w:sz w:val="23"/>
          <w:szCs w:val="23"/>
          <w:lang w:eastAsia="it-IT"/>
        </w:rPr>
      </w:pPr>
    </w:p>
    <w:p w:rsidR="006D11EF" w:rsidRPr="006D11EF" w:rsidRDefault="006D11EF" w:rsidP="006D11EF">
      <w:pPr>
        <w:widowControl/>
        <w:shd w:val="clear" w:color="auto" w:fill="D9D9D9"/>
        <w:adjustRightInd w:val="0"/>
        <w:jc w:val="center"/>
        <w:rPr>
          <w:b/>
          <w:bCs/>
          <w:lang w:eastAsia="it-IT"/>
        </w:rPr>
      </w:pPr>
      <w:r w:rsidRPr="006D11EF">
        <w:rPr>
          <w:b/>
          <w:bCs/>
          <w:lang w:eastAsia="it-IT"/>
        </w:rPr>
        <w:t>4. METODOLOGIA, STRUMENTI e SUSSIDI DIDATTICI</w:t>
      </w:r>
    </w:p>
    <w:p w:rsidR="006D11EF" w:rsidRPr="006D11EF" w:rsidRDefault="006D11EF" w:rsidP="006D11EF">
      <w:pPr>
        <w:widowControl/>
        <w:autoSpaceDE/>
        <w:autoSpaceDN/>
        <w:jc w:val="both"/>
        <w:rPr>
          <w:sz w:val="24"/>
          <w:szCs w:val="24"/>
          <w:lang w:eastAsia="it-IT"/>
        </w:rPr>
      </w:pPr>
      <w:r w:rsidRPr="006D11EF">
        <w:rPr>
          <w:lang w:eastAsia="it-IT"/>
        </w:rPr>
        <w:t xml:space="preserve">In DDI sono privilegiate quelle  metodologie che favoriscono il protagonismo degli alunni, consentono  la costruzione di percorsi  interdisciplinari, con trasmissione ragionata di materiali didattici, condivisione e rielaborazione attraverso il caricamento sulle piattaforme. Durante l’ interazione didattica in  modalità sincrona –asincrona, il docente può avvalersi di materiale didattico audio-video non coperto da copyright. </w:t>
      </w:r>
    </w:p>
    <w:p w:rsidR="006D11EF" w:rsidRPr="006D11EF" w:rsidRDefault="006D11EF" w:rsidP="006D11EF">
      <w:pPr>
        <w:widowControl/>
        <w:autoSpaceDE/>
        <w:autoSpaceDN/>
        <w:rPr>
          <w:i/>
          <w:sz w:val="18"/>
          <w:szCs w:val="18"/>
          <w:lang w:eastAsia="it-IT"/>
        </w:rPr>
      </w:pPr>
    </w:p>
    <w:p w:rsidR="006D11EF" w:rsidRPr="006D11EF" w:rsidRDefault="006D11EF" w:rsidP="006D11EF">
      <w:pPr>
        <w:widowControl/>
        <w:autoSpaceDE/>
        <w:autoSpaceDN/>
        <w:rPr>
          <w:i/>
          <w:sz w:val="18"/>
          <w:szCs w:val="18"/>
          <w:highlight w:val="yellow"/>
          <w:lang w:eastAsia="it-IT"/>
        </w:rPr>
      </w:pPr>
      <w:r w:rsidRPr="006D11EF">
        <w:rPr>
          <w:i/>
          <w:sz w:val="18"/>
          <w:szCs w:val="18"/>
          <w:lang w:eastAsia="it-IT"/>
        </w:rPr>
        <w:t>(Eliminare le voci che non interessano)</w:t>
      </w:r>
    </w:p>
    <w:p w:rsidR="006D11EF" w:rsidRPr="006D11EF" w:rsidRDefault="006D11EF" w:rsidP="006D11EF">
      <w:pPr>
        <w:widowControl/>
        <w:autoSpaceDE/>
        <w:autoSpaceDN/>
        <w:rPr>
          <w:sz w:val="20"/>
          <w:szCs w:val="20"/>
          <w:lang w:eastAsia="it-IT"/>
        </w:rPr>
      </w:pPr>
    </w:p>
    <w:tbl>
      <w:tblPr>
        <w:tblStyle w:val="Grigliatabella"/>
        <w:tblW w:w="9957" w:type="dxa"/>
        <w:tblInd w:w="357" w:type="dxa"/>
        <w:tblLook w:val="04A0"/>
      </w:tblPr>
      <w:tblGrid>
        <w:gridCol w:w="3113"/>
        <w:gridCol w:w="1962"/>
        <w:gridCol w:w="1214"/>
        <w:gridCol w:w="3668"/>
      </w:tblGrid>
      <w:tr w:rsidR="006D11EF" w:rsidRPr="006D11EF" w:rsidTr="00795344">
        <w:tc>
          <w:tcPr>
            <w:tcW w:w="3113" w:type="dxa"/>
          </w:tcPr>
          <w:p w:rsidR="006D11EF" w:rsidRPr="006D11EF" w:rsidRDefault="006D11EF" w:rsidP="006D11EF">
            <w:pPr>
              <w:jc w:val="center"/>
              <w:rPr>
                <w:b/>
              </w:rPr>
            </w:pPr>
            <w:r w:rsidRPr="006D11EF">
              <w:rPr>
                <w:b/>
              </w:rPr>
              <w:t>Strategie didattiche</w:t>
            </w:r>
          </w:p>
          <w:p w:rsidR="006D11EF" w:rsidRPr="006D11EF" w:rsidRDefault="006D11EF" w:rsidP="006D11EF">
            <w:pPr>
              <w:rPr>
                <w:b/>
              </w:rPr>
            </w:pPr>
          </w:p>
        </w:tc>
        <w:tc>
          <w:tcPr>
            <w:tcW w:w="3176" w:type="dxa"/>
            <w:gridSpan w:val="2"/>
          </w:tcPr>
          <w:p w:rsidR="006D11EF" w:rsidRPr="006D11EF" w:rsidRDefault="006D11EF" w:rsidP="006D11EF">
            <w:pPr>
              <w:jc w:val="center"/>
              <w:outlineLvl w:val="2"/>
              <w:rPr>
                <w:rFonts w:eastAsia="Calibri"/>
                <w:b/>
              </w:rPr>
            </w:pPr>
            <w:r w:rsidRPr="006D11EF">
              <w:rPr>
                <w:rFonts w:eastAsia="Calibri"/>
                <w:b/>
              </w:rPr>
              <w:t>Azioni</w:t>
            </w:r>
          </w:p>
          <w:p w:rsidR="006D11EF" w:rsidRPr="006D11EF" w:rsidRDefault="006D11EF" w:rsidP="006D11EF">
            <w:pPr>
              <w:jc w:val="center"/>
              <w:rPr>
                <w:rFonts w:eastAsia="Calibri"/>
                <w:i/>
              </w:rPr>
            </w:pPr>
            <w:r w:rsidRPr="006D11EF">
              <w:rPr>
                <w:rFonts w:eastAsia="Calibri"/>
                <w:i/>
              </w:rPr>
              <w:t>(situazioni di apprendimento attivo per scoperta)</w:t>
            </w:r>
          </w:p>
        </w:tc>
        <w:tc>
          <w:tcPr>
            <w:tcW w:w="3668" w:type="dxa"/>
          </w:tcPr>
          <w:p w:rsidR="006D11EF" w:rsidRPr="006D11EF" w:rsidRDefault="006D11EF" w:rsidP="006D11EF">
            <w:pPr>
              <w:tabs>
                <w:tab w:val="left" w:pos="0"/>
              </w:tabs>
              <w:jc w:val="center"/>
              <w:outlineLvl w:val="2"/>
              <w:rPr>
                <w:rFonts w:eastAsia="Calibri"/>
                <w:b/>
              </w:rPr>
            </w:pPr>
            <w:r w:rsidRPr="006D11EF">
              <w:rPr>
                <w:rFonts w:eastAsia="Calibri"/>
                <w:b/>
              </w:rPr>
              <w:t>Esperienze</w:t>
            </w:r>
          </w:p>
          <w:p w:rsidR="006D11EF" w:rsidRPr="006D11EF" w:rsidRDefault="006D11EF" w:rsidP="006D11EF">
            <w:pPr>
              <w:ind w:left="-77"/>
              <w:jc w:val="center"/>
              <w:rPr>
                <w:rFonts w:eastAsia="Calibri"/>
                <w:i/>
              </w:rPr>
            </w:pPr>
            <w:r w:rsidRPr="006D11EF">
              <w:rPr>
                <w:rFonts w:eastAsia="Calibri"/>
                <w:i/>
              </w:rPr>
              <w:t>(situazioni di apprendimento non strettamente curricolari anche riferite ad eventi esterni)</w:t>
            </w:r>
          </w:p>
        </w:tc>
      </w:tr>
      <w:tr w:rsidR="006D11EF" w:rsidRPr="006D11EF" w:rsidTr="00795344">
        <w:tc>
          <w:tcPr>
            <w:tcW w:w="3113" w:type="dxa"/>
          </w:tcPr>
          <w:p w:rsidR="006D11EF" w:rsidRPr="006D11EF" w:rsidRDefault="006D11EF" w:rsidP="006D11EF">
            <w:pPr>
              <w:numPr>
                <w:ilvl w:val="0"/>
                <w:numId w:val="3"/>
              </w:numPr>
              <w:rPr>
                <w:rFonts w:eastAsia="Calibri"/>
              </w:rPr>
            </w:pPr>
            <w:r w:rsidRPr="006D11EF">
              <w:rPr>
                <w:rFonts w:eastAsia="Calibri"/>
              </w:rPr>
              <w:t>Lezione frontale</w:t>
            </w:r>
          </w:p>
          <w:p w:rsidR="006D11EF" w:rsidRPr="006D11EF" w:rsidRDefault="006D11EF" w:rsidP="006D11EF">
            <w:pPr>
              <w:numPr>
                <w:ilvl w:val="0"/>
                <w:numId w:val="3"/>
              </w:numPr>
              <w:rPr>
                <w:rFonts w:eastAsia="Calibri"/>
              </w:rPr>
            </w:pPr>
            <w:r w:rsidRPr="006D11EF">
              <w:rPr>
                <w:rFonts w:eastAsia="Calibri"/>
              </w:rPr>
              <w:t>Lezione interattiva</w:t>
            </w:r>
          </w:p>
          <w:p w:rsidR="006D11EF" w:rsidRPr="006D11EF" w:rsidRDefault="006D11EF" w:rsidP="006D11EF">
            <w:pPr>
              <w:numPr>
                <w:ilvl w:val="0"/>
                <w:numId w:val="3"/>
              </w:numPr>
              <w:rPr>
                <w:rFonts w:eastAsia="Calibri"/>
              </w:rPr>
            </w:pPr>
            <w:r w:rsidRPr="006D11EF">
              <w:rPr>
                <w:rFonts w:eastAsia="Calibri"/>
              </w:rPr>
              <w:t>Lezione multimediale</w:t>
            </w:r>
          </w:p>
          <w:p w:rsidR="006D11EF" w:rsidRPr="006D11EF" w:rsidRDefault="006D11EF" w:rsidP="006D11EF">
            <w:pPr>
              <w:numPr>
                <w:ilvl w:val="0"/>
                <w:numId w:val="3"/>
              </w:numPr>
              <w:rPr>
                <w:rFonts w:eastAsia="Calibri"/>
              </w:rPr>
            </w:pPr>
            <w:r w:rsidRPr="006D11EF">
              <w:rPr>
                <w:rFonts w:eastAsia="Calibri"/>
              </w:rPr>
              <w:t>Flipped classroom</w:t>
            </w:r>
          </w:p>
          <w:p w:rsidR="006D11EF" w:rsidRPr="006D11EF" w:rsidRDefault="006D11EF" w:rsidP="006D11EF">
            <w:pPr>
              <w:numPr>
                <w:ilvl w:val="0"/>
                <w:numId w:val="3"/>
              </w:numPr>
              <w:rPr>
                <w:rFonts w:eastAsia="Calibri"/>
              </w:rPr>
            </w:pPr>
            <w:r w:rsidRPr="006D11EF">
              <w:rPr>
                <w:rFonts w:eastAsia="Calibri"/>
              </w:rPr>
              <w:t>Analisi di casi</w:t>
            </w:r>
          </w:p>
          <w:p w:rsidR="006D11EF" w:rsidRPr="006D11EF" w:rsidRDefault="006D11EF" w:rsidP="006D11EF">
            <w:pPr>
              <w:numPr>
                <w:ilvl w:val="0"/>
                <w:numId w:val="3"/>
              </w:numPr>
              <w:rPr>
                <w:rFonts w:eastAsia="Calibri"/>
              </w:rPr>
            </w:pPr>
            <w:r w:rsidRPr="006D11EF">
              <w:rPr>
                <w:rFonts w:eastAsia="Calibri"/>
              </w:rPr>
              <w:t>Problem solving</w:t>
            </w:r>
          </w:p>
          <w:p w:rsidR="006D11EF" w:rsidRPr="006D11EF" w:rsidRDefault="006D11EF" w:rsidP="006D11EF">
            <w:pPr>
              <w:numPr>
                <w:ilvl w:val="0"/>
                <w:numId w:val="3"/>
              </w:numPr>
              <w:rPr>
                <w:rFonts w:eastAsia="Calibri"/>
              </w:rPr>
            </w:pPr>
            <w:r w:rsidRPr="006D11EF">
              <w:rPr>
                <w:rFonts w:eastAsia="Calibri"/>
              </w:rPr>
              <w:t xml:space="preserve">Laboratorio </w:t>
            </w:r>
          </w:p>
          <w:p w:rsidR="006D11EF" w:rsidRPr="006D11EF" w:rsidRDefault="006D11EF" w:rsidP="006D11EF">
            <w:pPr>
              <w:numPr>
                <w:ilvl w:val="0"/>
                <w:numId w:val="3"/>
              </w:numPr>
              <w:rPr>
                <w:rFonts w:eastAsia="Calibri"/>
              </w:rPr>
            </w:pPr>
            <w:r w:rsidRPr="006D11EF">
              <w:rPr>
                <w:rFonts w:eastAsia="Calibri"/>
              </w:rPr>
              <w:t>Esercitazioni pratiche</w:t>
            </w:r>
          </w:p>
          <w:p w:rsidR="006D11EF" w:rsidRPr="006D11EF" w:rsidRDefault="006D11EF" w:rsidP="006D11EF">
            <w:pPr>
              <w:numPr>
                <w:ilvl w:val="0"/>
                <w:numId w:val="3"/>
              </w:numPr>
              <w:rPr>
                <w:rFonts w:eastAsia="Calibri"/>
              </w:rPr>
            </w:pPr>
            <w:r w:rsidRPr="006D11EF">
              <w:rPr>
                <w:rFonts w:eastAsia="Calibri"/>
              </w:rPr>
              <w:t>Altro _________</w:t>
            </w:r>
          </w:p>
        </w:tc>
        <w:tc>
          <w:tcPr>
            <w:tcW w:w="3176" w:type="dxa"/>
            <w:gridSpan w:val="2"/>
          </w:tcPr>
          <w:p w:rsidR="006D11EF" w:rsidRPr="006D11EF" w:rsidRDefault="006D11EF" w:rsidP="006D11EF">
            <w:pPr>
              <w:numPr>
                <w:ilvl w:val="0"/>
                <w:numId w:val="3"/>
              </w:numPr>
              <w:rPr>
                <w:rFonts w:eastAsia="Calibri"/>
              </w:rPr>
            </w:pPr>
            <w:r w:rsidRPr="006D11EF">
              <w:rPr>
                <w:rFonts w:eastAsia="Calibri"/>
              </w:rPr>
              <w:t>Simulazioni</w:t>
            </w:r>
          </w:p>
          <w:p w:rsidR="006D11EF" w:rsidRPr="006D11EF" w:rsidRDefault="006D11EF" w:rsidP="006D11EF">
            <w:pPr>
              <w:numPr>
                <w:ilvl w:val="0"/>
                <w:numId w:val="3"/>
              </w:numPr>
              <w:rPr>
                <w:rFonts w:eastAsia="Calibri"/>
              </w:rPr>
            </w:pPr>
            <w:r w:rsidRPr="006D11EF">
              <w:rPr>
                <w:rFonts w:eastAsia="Calibri"/>
              </w:rPr>
              <w:t>Progetti e compiti reali</w:t>
            </w:r>
          </w:p>
          <w:p w:rsidR="006D11EF" w:rsidRPr="006D11EF" w:rsidRDefault="006D11EF" w:rsidP="006D11EF">
            <w:pPr>
              <w:numPr>
                <w:ilvl w:val="0"/>
                <w:numId w:val="3"/>
              </w:numPr>
              <w:rPr>
                <w:rFonts w:eastAsia="Calibri"/>
              </w:rPr>
            </w:pPr>
            <w:r w:rsidRPr="006D11EF">
              <w:rPr>
                <w:rFonts w:eastAsia="Calibri"/>
              </w:rPr>
              <w:t>Unità di Apprendimento</w:t>
            </w:r>
          </w:p>
          <w:p w:rsidR="006D11EF" w:rsidRPr="006D11EF" w:rsidRDefault="006D11EF" w:rsidP="006D11EF">
            <w:pPr>
              <w:numPr>
                <w:ilvl w:val="0"/>
                <w:numId w:val="3"/>
              </w:numPr>
              <w:rPr>
                <w:rFonts w:eastAsia="Calibri"/>
              </w:rPr>
            </w:pPr>
            <w:r w:rsidRPr="006D11EF">
              <w:rPr>
                <w:rFonts w:eastAsia="Calibri"/>
              </w:rPr>
              <w:t>Altro _________</w:t>
            </w:r>
          </w:p>
          <w:p w:rsidR="006D11EF" w:rsidRPr="006D11EF" w:rsidRDefault="006D11EF" w:rsidP="006D11EF">
            <w:pPr>
              <w:ind w:left="720"/>
              <w:rPr>
                <w:rFonts w:eastAsia="Calibri"/>
              </w:rPr>
            </w:pPr>
          </w:p>
        </w:tc>
        <w:tc>
          <w:tcPr>
            <w:tcW w:w="3668" w:type="dxa"/>
          </w:tcPr>
          <w:p w:rsidR="006D11EF" w:rsidRPr="006D11EF" w:rsidRDefault="006D11EF" w:rsidP="006D11EF">
            <w:pPr>
              <w:numPr>
                <w:ilvl w:val="0"/>
                <w:numId w:val="3"/>
              </w:numPr>
              <w:rPr>
                <w:rFonts w:eastAsia="Calibri"/>
              </w:rPr>
            </w:pPr>
            <w:r w:rsidRPr="006D11EF">
              <w:rPr>
                <w:rFonts w:eastAsia="Calibri"/>
              </w:rPr>
              <w:t>Alternanza Scuola Lavoro</w:t>
            </w:r>
          </w:p>
          <w:p w:rsidR="006D11EF" w:rsidRPr="006D11EF" w:rsidRDefault="006D11EF" w:rsidP="006D11EF">
            <w:pPr>
              <w:numPr>
                <w:ilvl w:val="0"/>
                <w:numId w:val="3"/>
              </w:numPr>
              <w:rPr>
                <w:rFonts w:eastAsia="Calibri"/>
              </w:rPr>
            </w:pPr>
            <w:r w:rsidRPr="006D11EF">
              <w:rPr>
                <w:rFonts w:eastAsia="Calibri"/>
              </w:rPr>
              <w:t>Cineforum</w:t>
            </w:r>
          </w:p>
          <w:p w:rsidR="006D11EF" w:rsidRPr="006D11EF" w:rsidRDefault="006D11EF" w:rsidP="006D11EF">
            <w:pPr>
              <w:numPr>
                <w:ilvl w:val="0"/>
                <w:numId w:val="3"/>
              </w:numPr>
              <w:rPr>
                <w:rFonts w:eastAsia="Calibri"/>
              </w:rPr>
            </w:pPr>
            <w:r w:rsidRPr="006D11EF">
              <w:rPr>
                <w:rFonts w:eastAsia="Calibri"/>
              </w:rPr>
              <w:t>Mostre</w:t>
            </w:r>
          </w:p>
          <w:p w:rsidR="006D11EF" w:rsidRPr="006D11EF" w:rsidRDefault="006D11EF" w:rsidP="006D11EF">
            <w:pPr>
              <w:numPr>
                <w:ilvl w:val="0"/>
                <w:numId w:val="3"/>
              </w:numPr>
              <w:rPr>
                <w:rFonts w:eastAsia="Calibri"/>
              </w:rPr>
            </w:pPr>
            <w:r w:rsidRPr="006D11EF">
              <w:rPr>
                <w:rFonts w:eastAsia="Calibri"/>
              </w:rPr>
              <w:t>Stage</w:t>
            </w:r>
          </w:p>
          <w:p w:rsidR="006D11EF" w:rsidRPr="006D11EF" w:rsidRDefault="006D11EF" w:rsidP="006D11EF">
            <w:pPr>
              <w:numPr>
                <w:ilvl w:val="0"/>
                <w:numId w:val="3"/>
              </w:numPr>
              <w:rPr>
                <w:rFonts w:eastAsia="Calibri"/>
              </w:rPr>
            </w:pPr>
            <w:r w:rsidRPr="006D11EF">
              <w:rPr>
                <w:rFonts w:eastAsia="Calibri"/>
              </w:rPr>
              <w:t>Teatro</w:t>
            </w:r>
          </w:p>
          <w:p w:rsidR="006D11EF" w:rsidRPr="006D11EF" w:rsidRDefault="006D11EF" w:rsidP="006D11EF">
            <w:pPr>
              <w:numPr>
                <w:ilvl w:val="0"/>
                <w:numId w:val="3"/>
              </w:numPr>
              <w:rPr>
                <w:rFonts w:eastAsia="Calibri"/>
              </w:rPr>
            </w:pPr>
            <w:r w:rsidRPr="006D11EF">
              <w:rPr>
                <w:rFonts w:eastAsia="Calibri"/>
              </w:rPr>
              <w:t>Incontri con esterni</w:t>
            </w:r>
          </w:p>
          <w:p w:rsidR="006D11EF" w:rsidRPr="006D11EF" w:rsidRDefault="006D11EF" w:rsidP="006D11EF">
            <w:pPr>
              <w:numPr>
                <w:ilvl w:val="0"/>
                <w:numId w:val="3"/>
              </w:numPr>
              <w:rPr>
                <w:rFonts w:eastAsia="Calibri"/>
              </w:rPr>
            </w:pPr>
            <w:r w:rsidRPr="006D11EF">
              <w:rPr>
                <w:rFonts w:eastAsia="Calibri"/>
              </w:rPr>
              <w:t>Altro________</w:t>
            </w:r>
          </w:p>
        </w:tc>
      </w:tr>
      <w:tr w:rsidR="006D11EF" w:rsidRPr="006D11EF" w:rsidTr="00795344">
        <w:tc>
          <w:tcPr>
            <w:tcW w:w="9957" w:type="dxa"/>
            <w:gridSpan w:val="4"/>
          </w:tcPr>
          <w:p w:rsidR="006D11EF" w:rsidRPr="006D11EF" w:rsidRDefault="006D11EF" w:rsidP="006D11EF">
            <w:pPr>
              <w:jc w:val="center"/>
              <w:outlineLvl w:val="2"/>
              <w:rPr>
                <w:rFonts w:eastAsia="Calibri"/>
              </w:rPr>
            </w:pPr>
          </w:p>
          <w:p w:rsidR="006D11EF" w:rsidRPr="006D11EF" w:rsidRDefault="006D11EF" w:rsidP="006D11EF">
            <w:pPr>
              <w:jc w:val="center"/>
              <w:outlineLvl w:val="2"/>
              <w:rPr>
                <w:rFonts w:eastAsia="Calibri"/>
                <w:b/>
              </w:rPr>
            </w:pPr>
            <w:r w:rsidRPr="006D11EF">
              <w:rPr>
                <w:rFonts w:eastAsia="Calibri"/>
                <w:b/>
              </w:rPr>
              <w:t xml:space="preserve">Strumenti </w:t>
            </w:r>
          </w:p>
          <w:p w:rsidR="006D11EF" w:rsidRPr="006D11EF" w:rsidRDefault="006D11EF" w:rsidP="006D11EF">
            <w:pPr>
              <w:ind w:left="708"/>
              <w:rPr>
                <w:rFonts w:eastAsia="Calibri"/>
              </w:rPr>
            </w:pPr>
          </w:p>
        </w:tc>
      </w:tr>
      <w:tr w:rsidR="006D11EF" w:rsidRPr="006D11EF" w:rsidTr="00795344">
        <w:tc>
          <w:tcPr>
            <w:tcW w:w="5075" w:type="dxa"/>
            <w:gridSpan w:val="2"/>
          </w:tcPr>
          <w:p w:rsidR="006D11EF" w:rsidRPr="006D11EF" w:rsidRDefault="006D11EF" w:rsidP="006D11EF">
            <w:pPr>
              <w:numPr>
                <w:ilvl w:val="0"/>
                <w:numId w:val="3"/>
              </w:numPr>
              <w:rPr>
                <w:rFonts w:eastAsia="Calibri"/>
              </w:rPr>
            </w:pPr>
            <w:r w:rsidRPr="006D11EF">
              <w:rPr>
                <w:rFonts w:eastAsia="Calibri"/>
              </w:rPr>
              <w:t>Libri di testo</w:t>
            </w:r>
          </w:p>
          <w:p w:rsidR="006D11EF" w:rsidRPr="006D11EF" w:rsidRDefault="006D11EF" w:rsidP="006D11EF">
            <w:pPr>
              <w:numPr>
                <w:ilvl w:val="0"/>
                <w:numId w:val="3"/>
              </w:numPr>
              <w:rPr>
                <w:rFonts w:eastAsia="Calibri"/>
              </w:rPr>
            </w:pPr>
            <w:r w:rsidRPr="006D11EF">
              <w:rPr>
                <w:rFonts w:eastAsia="Calibri"/>
              </w:rPr>
              <w:t>Materiale fornito dal docente</w:t>
            </w:r>
          </w:p>
          <w:p w:rsidR="006D11EF" w:rsidRPr="006D11EF" w:rsidRDefault="006D11EF" w:rsidP="006D11EF">
            <w:pPr>
              <w:numPr>
                <w:ilvl w:val="0"/>
                <w:numId w:val="3"/>
              </w:numPr>
              <w:rPr>
                <w:rFonts w:eastAsia="Calibri"/>
              </w:rPr>
            </w:pPr>
            <w:r w:rsidRPr="006D11EF">
              <w:rPr>
                <w:rFonts w:eastAsia="Calibri"/>
              </w:rPr>
              <w:t>Software didattici________</w:t>
            </w:r>
          </w:p>
          <w:p w:rsidR="006D11EF" w:rsidRPr="006D11EF" w:rsidRDefault="006D11EF" w:rsidP="006D11EF">
            <w:pPr>
              <w:numPr>
                <w:ilvl w:val="0"/>
                <w:numId w:val="3"/>
              </w:numPr>
              <w:rPr>
                <w:rFonts w:eastAsia="Calibri"/>
              </w:rPr>
            </w:pPr>
            <w:r w:rsidRPr="006D11EF">
              <w:rPr>
                <w:rFonts w:eastAsia="Calibri"/>
              </w:rPr>
              <w:t>Quotidiani, Riviste, Pubblicazioni specifiche</w:t>
            </w:r>
          </w:p>
          <w:p w:rsidR="006D11EF" w:rsidRPr="006D11EF" w:rsidRDefault="006D11EF" w:rsidP="006D11EF">
            <w:pPr>
              <w:ind w:left="720"/>
              <w:rPr>
                <w:rFonts w:eastAsia="Calibri"/>
              </w:rPr>
            </w:pPr>
          </w:p>
        </w:tc>
        <w:tc>
          <w:tcPr>
            <w:tcW w:w="4882" w:type="dxa"/>
            <w:gridSpan w:val="2"/>
          </w:tcPr>
          <w:p w:rsidR="006D11EF" w:rsidRPr="006D11EF" w:rsidRDefault="006D11EF" w:rsidP="006D11EF">
            <w:pPr>
              <w:numPr>
                <w:ilvl w:val="0"/>
                <w:numId w:val="3"/>
              </w:numPr>
              <w:rPr>
                <w:rFonts w:eastAsia="Calibri"/>
              </w:rPr>
            </w:pPr>
            <w:r w:rsidRPr="006D11EF">
              <w:rPr>
                <w:rFonts w:eastAsia="Calibri"/>
              </w:rPr>
              <w:t>E – book</w:t>
            </w:r>
          </w:p>
          <w:p w:rsidR="006D11EF" w:rsidRPr="006D11EF" w:rsidRDefault="006D11EF" w:rsidP="006D11EF">
            <w:pPr>
              <w:numPr>
                <w:ilvl w:val="0"/>
                <w:numId w:val="3"/>
              </w:numPr>
              <w:rPr>
                <w:rFonts w:eastAsia="Calibri"/>
              </w:rPr>
            </w:pPr>
            <w:r w:rsidRPr="006D11EF">
              <w:rPr>
                <w:rFonts w:eastAsia="Calibri"/>
              </w:rPr>
              <w:t>Biblioteca</w:t>
            </w:r>
          </w:p>
          <w:p w:rsidR="006D11EF" w:rsidRPr="006D11EF" w:rsidRDefault="006D11EF" w:rsidP="006D11EF">
            <w:pPr>
              <w:numPr>
                <w:ilvl w:val="0"/>
                <w:numId w:val="3"/>
              </w:numPr>
              <w:rPr>
                <w:rFonts w:eastAsia="Calibri"/>
              </w:rPr>
            </w:pPr>
            <w:r w:rsidRPr="006D11EF">
              <w:rPr>
                <w:rFonts w:eastAsia="Calibri"/>
              </w:rPr>
              <w:t>Lim</w:t>
            </w:r>
          </w:p>
          <w:p w:rsidR="006D11EF" w:rsidRPr="006D11EF" w:rsidRDefault="006D11EF" w:rsidP="006D11EF">
            <w:pPr>
              <w:numPr>
                <w:ilvl w:val="0"/>
                <w:numId w:val="3"/>
              </w:numPr>
              <w:rPr>
                <w:rFonts w:eastAsia="Calibri"/>
              </w:rPr>
            </w:pPr>
            <w:r w:rsidRPr="006D11EF">
              <w:rPr>
                <w:rFonts w:eastAsia="Calibri"/>
              </w:rPr>
              <w:t>Altro___________</w:t>
            </w:r>
          </w:p>
        </w:tc>
      </w:tr>
    </w:tbl>
    <w:p w:rsidR="006D11EF" w:rsidRPr="006D11EF" w:rsidRDefault="006D11EF" w:rsidP="006D11EF">
      <w:pPr>
        <w:widowControl/>
        <w:kinsoku w:val="0"/>
        <w:overflowPunct w:val="0"/>
        <w:adjustRightInd w:val="0"/>
        <w:spacing w:before="2"/>
        <w:rPr>
          <w:sz w:val="6"/>
          <w:szCs w:val="6"/>
          <w:lang w:eastAsia="it-IT"/>
        </w:rPr>
      </w:pPr>
    </w:p>
    <w:tbl>
      <w:tblPr>
        <w:tblW w:w="9922" w:type="dxa"/>
        <w:tblInd w:w="289" w:type="dxa"/>
        <w:tblLayout w:type="fixed"/>
        <w:tblCellMar>
          <w:left w:w="0" w:type="dxa"/>
          <w:right w:w="0" w:type="dxa"/>
        </w:tblCellMar>
        <w:tblLook w:val="0000"/>
      </w:tblPr>
      <w:tblGrid>
        <w:gridCol w:w="2195"/>
        <w:gridCol w:w="7727"/>
      </w:tblGrid>
      <w:tr w:rsidR="006D11EF" w:rsidRPr="006D11EF" w:rsidTr="00795344">
        <w:trPr>
          <w:trHeight w:hRule="exact" w:val="744"/>
        </w:trPr>
        <w:tc>
          <w:tcPr>
            <w:tcW w:w="9922" w:type="dxa"/>
            <w:gridSpan w:val="2"/>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rPr>
                <w:sz w:val="20"/>
                <w:szCs w:val="20"/>
                <w:lang w:eastAsia="it-IT"/>
              </w:rPr>
            </w:pPr>
          </w:p>
          <w:p w:rsidR="006D11EF" w:rsidRPr="006D11EF" w:rsidRDefault="006D11EF" w:rsidP="006D11EF">
            <w:pPr>
              <w:widowControl/>
              <w:autoSpaceDE/>
              <w:autoSpaceDN/>
              <w:ind w:left="357"/>
              <w:jc w:val="center"/>
              <w:outlineLvl w:val="2"/>
              <w:rPr>
                <w:rFonts w:eastAsia="Calibri"/>
                <w:b/>
                <w:sz w:val="24"/>
                <w:szCs w:val="24"/>
                <w:lang w:eastAsia="it-IT"/>
              </w:rPr>
            </w:pPr>
            <w:r w:rsidRPr="006D11EF">
              <w:rPr>
                <w:rFonts w:eastAsia="Calibri"/>
                <w:b/>
                <w:bCs/>
                <w:i/>
                <w:iCs/>
                <w:spacing w:val="-1"/>
                <w:lang w:eastAsia="it-IT"/>
              </w:rPr>
              <w:t>Piattaformedigitaliedapplicativiutilizzabili</w:t>
            </w:r>
          </w:p>
          <w:p w:rsidR="006D11EF" w:rsidRPr="006D11EF" w:rsidRDefault="006D11EF" w:rsidP="006D11EF">
            <w:pPr>
              <w:widowControl/>
              <w:kinsoku w:val="0"/>
              <w:overflowPunct w:val="0"/>
              <w:adjustRightInd w:val="0"/>
              <w:rPr>
                <w:sz w:val="24"/>
                <w:szCs w:val="24"/>
                <w:lang w:eastAsia="it-IT"/>
              </w:rPr>
            </w:pPr>
          </w:p>
        </w:tc>
      </w:tr>
      <w:tr w:rsidR="006D11EF" w:rsidRPr="006D11EF" w:rsidTr="00795344">
        <w:trPr>
          <w:trHeight w:hRule="exact" w:val="2347"/>
        </w:trPr>
        <w:tc>
          <w:tcPr>
            <w:tcW w:w="2195" w:type="dxa"/>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rPr>
                <w:sz w:val="20"/>
                <w:szCs w:val="20"/>
                <w:lang w:eastAsia="it-IT"/>
              </w:rPr>
            </w:pPr>
          </w:p>
          <w:p w:rsidR="006D11EF" w:rsidRPr="006D11EF" w:rsidRDefault="006D11EF" w:rsidP="006D11EF">
            <w:pPr>
              <w:widowControl/>
              <w:kinsoku w:val="0"/>
              <w:overflowPunct w:val="0"/>
              <w:adjustRightInd w:val="0"/>
              <w:spacing w:line="239" w:lineRule="auto"/>
              <w:ind w:left="99" w:right="419"/>
              <w:rPr>
                <w:sz w:val="20"/>
                <w:szCs w:val="20"/>
                <w:lang w:eastAsia="it-IT"/>
              </w:rPr>
            </w:pPr>
            <w:r w:rsidRPr="006D11EF">
              <w:rPr>
                <w:b/>
                <w:bCs/>
                <w:spacing w:val="-1"/>
                <w:sz w:val="20"/>
                <w:szCs w:val="20"/>
                <w:lang w:eastAsia="it-IT"/>
              </w:rPr>
              <w:t>Strategie</w:t>
            </w:r>
            <w:r w:rsidRPr="006D11EF">
              <w:rPr>
                <w:b/>
                <w:bCs/>
                <w:spacing w:val="-2"/>
                <w:sz w:val="20"/>
                <w:szCs w:val="20"/>
                <w:lang w:eastAsia="it-IT"/>
              </w:rPr>
              <w:t>didattiche</w:t>
            </w:r>
            <w:r w:rsidRPr="006D11EF">
              <w:rPr>
                <w:b/>
                <w:bCs/>
                <w:spacing w:val="-1"/>
                <w:sz w:val="20"/>
                <w:szCs w:val="20"/>
                <w:lang w:eastAsia="it-IT"/>
              </w:rPr>
              <w:t>funzionali</w:t>
            </w:r>
            <w:r w:rsidRPr="006D11EF">
              <w:rPr>
                <w:b/>
                <w:bCs/>
                <w:sz w:val="20"/>
                <w:szCs w:val="20"/>
                <w:lang w:eastAsia="it-IT"/>
              </w:rPr>
              <w:t>alla</w:t>
            </w:r>
            <w:r w:rsidRPr="006D11EF">
              <w:rPr>
                <w:b/>
                <w:bCs/>
                <w:spacing w:val="-1"/>
                <w:sz w:val="20"/>
                <w:szCs w:val="20"/>
                <w:lang w:eastAsia="it-IT"/>
              </w:rPr>
              <w:t>DDI</w:t>
            </w:r>
          </w:p>
        </w:tc>
        <w:tc>
          <w:tcPr>
            <w:tcW w:w="7727" w:type="dxa"/>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numPr>
                <w:ilvl w:val="0"/>
                <w:numId w:val="3"/>
              </w:numPr>
              <w:autoSpaceDE/>
              <w:autoSpaceDN/>
              <w:ind w:left="356" w:firstLine="567"/>
              <w:rPr>
                <w:rFonts w:eastAsia="Calibri"/>
                <w:sz w:val="20"/>
                <w:szCs w:val="20"/>
                <w:lang w:eastAsia="it-IT"/>
              </w:rPr>
            </w:pPr>
            <w:r w:rsidRPr="006D11EF">
              <w:rPr>
                <w:rFonts w:eastAsia="Calibri"/>
                <w:sz w:val="20"/>
                <w:szCs w:val="20"/>
                <w:lang w:eastAsia="it-IT"/>
              </w:rPr>
              <w:t>Didattica breve</w:t>
            </w:r>
          </w:p>
          <w:p w:rsidR="006D11EF" w:rsidRPr="006D11EF" w:rsidRDefault="006D11EF" w:rsidP="006D11EF">
            <w:pPr>
              <w:widowControl/>
              <w:numPr>
                <w:ilvl w:val="0"/>
                <w:numId w:val="3"/>
              </w:numPr>
              <w:autoSpaceDE/>
              <w:autoSpaceDN/>
              <w:ind w:left="356" w:firstLine="567"/>
              <w:rPr>
                <w:rFonts w:eastAsia="Calibri"/>
                <w:sz w:val="20"/>
                <w:szCs w:val="20"/>
                <w:lang w:eastAsia="it-IT"/>
              </w:rPr>
            </w:pPr>
            <w:r w:rsidRPr="006D11EF">
              <w:rPr>
                <w:rFonts w:eastAsia="Calibri"/>
                <w:sz w:val="20"/>
                <w:szCs w:val="20"/>
                <w:lang w:eastAsia="it-IT"/>
              </w:rPr>
              <w:t>Cooperative learning</w:t>
            </w:r>
          </w:p>
          <w:p w:rsidR="006D11EF" w:rsidRPr="006D11EF" w:rsidRDefault="006D11EF" w:rsidP="006D11EF">
            <w:pPr>
              <w:widowControl/>
              <w:numPr>
                <w:ilvl w:val="0"/>
                <w:numId w:val="3"/>
              </w:numPr>
              <w:autoSpaceDE/>
              <w:autoSpaceDN/>
              <w:ind w:left="356" w:firstLine="567"/>
              <w:rPr>
                <w:rFonts w:eastAsia="Calibri"/>
                <w:sz w:val="20"/>
                <w:szCs w:val="20"/>
                <w:lang w:eastAsia="it-IT"/>
              </w:rPr>
            </w:pPr>
            <w:r w:rsidRPr="006D11EF">
              <w:rPr>
                <w:rFonts w:eastAsia="Calibri"/>
                <w:sz w:val="20"/>
                <w:szCs w:val="20"/>
                <w:lang w:eastAsia="it-IT"/>
              </w:rPr>
              <w:t>Debate</w:t>
            </w:r>
          </w:p>
          <w:p w:rsidR="006D11EF" w:rsidRPr="006D11EF" w:rsidRDefault="006D11EF" w:rsidP="006D11EF">
            <w:pPr>
              <w:widowControl/>
              <w:numPr>
                <w:ilvl w:val="0"/>
                <w:numId w:val="3"/>
              </w:numPr>
              <w:autoSpaceDE/>
              <w:autoSpaceDN/>
              <w:ind w:left="356" w:firstLine="567"/>
              <w:rPr>
                <w:rFonts w:eastAsia="Calibri"/>
                <w:sz w:val="20"/>
                <w:szCs w:val="20"/>
                <w:lang w:eastAsia="it-IT"/>
              </w:rPr>
            </w:pPr>
            <w:r w:rsidRPr="006D11EF">
              <w:rPr>
                <w:rFonts w:eastAsia="Calibri"/>
                <w:sz w:val="20"/>
                <w:szCs w:val="20"/>
                <w:lang w:eastAsia="it-IT"/>
              </w:rPr>
              <w:t xml:space="preserve">Flipped class o EAS </w:t>
            </w:r>
          </w:p>
          <w:p w:rsidR="006D11EF" w:rsidRPr="006D11EF" w:rsidRDefault="006D11EF" w:rsidP="006D11EF">
            <w:pPr>
              <w:widowControl/>
              <w:numPr>
                <w:ilvl w:val="0"/>
                <w:numId w:val="3"/>
              </w:numPr>
              <w:autoSpaceDE/>
              <w:autoSpaceDN/>
              <w:ind w:left="356" w:firstLine="567"/>
              <w:rPr>
                <w:rFonts w:eastAsia="Calibri"/>
                <w:sz w:val="20"/>
                <w:szCs w:val="20"/>
                <w:lang w:eastAsia="it-IT"/>
              </w:rPr>
            </w:pPr>
            <w:r w:rsidRPr="006D11EF">
              <w:rPr>
                <w:rFonts w:eastAsia="Calibri"/>
                <w:sz w:val="20"/>
                <w:szCs w:val="20"/>
                <w:lang w:eastAsia="it-IT"/>
              </w:rPr>
              <w:t xml:space="preserve">Service Learning </w:t>
            </w:r>
          </w:p>
          <w:p w:rsidR="006D11EF" w:rsidRPr="006D11EF" w:rsidRDefault="006D11EF" w:rsidP="006D11EF">
            <w:pPr>
              <w:widowControl/>
              <w:numPr>
                <w:ilvl w:val="0"/>
                <w:numId w:val="3"/>
              </w:numPr>
              <w:autoSpaceDE/>
              <w:autoSpaceDN/>
              <w:ind w:left="356" w:firstLine="567"/>
              <w:rPr>
                <w:rFonts w:eastAsia="Calibri"/>
                <w:sz w:val="20"/>
                <w:szCs w:val="20"/>
                <w:lang w:eastAsia="it-IT"/>
              </w:rPr>
            </w:pPr>
            <w:r w:rsidRPr="006D11EF">
              <w:rPr>
                <w:rFonts w:eastAsia="Calibri"/>
                <w:sz w:val="20"/>
                <w:szCs w:val="20"/>
                <w:lang w:eastAsia="it-IT"/>
              </w:rPr>
              <w:t>Project Based Learning</w:t>
            </w:r>
          </w:p>
          <w:p w:rsidR="006D11EF" w:rsidRPr="006D11EF" w:rsidRDefault="006D11EF" w:rsidP="006D11EF">
            <w:pPr>
              <w:widowControl/>
              <w:numPr>
                <w:ilvl w:val="0"/>
                <w:numId w:val="3"/>
              </w:numPr>
              <w:autoSpaceDE/>
              <w:autoSpaceDN/>
              <w:ind w:left="356" w:firstLine="567"/>
              <w:rPr>
                <w:rFonts w:eastAsia="Calibri"/>
                <w:sz w:val="20"/>
                <w:szCs w:val="20"/>
                <w:lang w:eastAsia="it-IT"/>
              </w:rPr>
            </w:pPr>
            <w:r w:rsidRPr="006D11EF">
              <w:rPr>
                <w:rFonts w:eastAsia="Calibri"/>
                <w:sz w:val="20"/>
                <w:szCs w:val="20"/>
                <w:lang w:eastAsia="it-IT"/>
              </w:rPr>
              <w:t>Laboratorio virtuale</w:t>
            </w:r>
          </w:p>
          <w:p w:rsidR="006D11EF" w:rsidRPr="006D11EF" w:rsidRDefault="006D11EF" w:rsidP="006D11EF">
            <w:pPr>
              <w:widowControl/>
              <w:numPr>
                <w:ilvl w:val="0"/>
                <w:numId w:val="3"/>
              </w:numPr>
              <w:autoSpaceDE/>
              <w:autoSpaceDN/>
              <w:ind w:left="356" w:firstLine="567"/>
              <w:rPr>
                <w:rFonts w:eastAsia="Calibri"/>
                <w:sz w:val="20"/>
                <w:szCs w:val="20"/>
                <w:lang w:eastAsia="it-IT"/>
              </w:rPr>
            </w:pPr>
            <w:r w:rsidRPr="006D11EF">
              <w:rPr>
                <w:rFonts w:eastAsia="Calibri"/>
                <w:sz w:val="20"/>
                <w:szCs w:val="20"/>
                <w:lang w:eastAsia="it-IT"/>
              </w:rPr>
              <w:t>UDA</w:t>
            </w:r>
          </w:p>
          <w:p w:rsidR="006D11EF" w:rsidRPr="006D11EF" w:rsidRDefault="006D11EF" w:rsidP="006D11EF">
            <w:pPr>
              <w:widowControl/>
              <w:numPr>
                <w:ilvl w:val="0"/>
                <w:numId w:val="3"/>
              </w:numPr>
              <w:autoSpaceDE/>
              <w:autoSpaceDN/>
              <w:ind w:left="356" w:firstLine="567"/>
              <w:rPr>
                <w:rFonts w:eastAsia="Calibri"/>
                <w:sz w:val="20"/>
                <w:szCs w:val="20"/>
                <w:lang w:eastAsia="it-IT"/>
              </w:rPr>
            </w:pPr>
            <w:r w:rsidRPr="006D11EF">
              <w:rPr>
                <w:rFonts w:eastAsia="Calibri"/>
                <w:sz w:val="20"/>
                <w:szCs w:val="20"/>
                <w:lang w:eastAsia="it-IT"/>
              </w:rPr>
              <w:t>Altro _________</w:t>
            </w:r>
          </w:p>
        </w:tc>
      </w:tr>
      <w:tr w:rsidR="006D11EF" w:rsidRPr="006D11EF" w:rsidTr="00795344">
        <w:trPr>
          <w:trHeight w:hRule="exact" w:val="2405"/>
        </w:trPr>
        <w:tc>
          <w:tcPr>
            <w:tcW w:w="2195" w:type="dxa"/>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rPr>
                <w:sz w:val="20"/>
                <w:szCs w:val="20"/>
                <w:lang w:eastAsia="it-IT"/>
              </w:rPr>
            </w:pPr>
          </w:p>
          <w:p w:rsidR="006D11EF" w:rsidRPr="006D11EF" w:rsidRDefault="006D11EF" w:rsidP="006D11EF">
            <w:pPr>
              <w:widowControl/>
              <w:kinsoku w:val="0"/>
              <w:overflowPunct w:val="0"/>
              <w:adjustRightInd w:val="0"/>
              <w:ind w:left="99"/>
              <w:rPr>
                <w:sz w:val="20"/>
                <w:szCs w:val="20"/>
                <w:lang w:eastAsia="it-IT"/>
              </w:rPr>
            </w:pPr>
            <w:r w:rsidRPr="006D11EF">
              <w:rPr>
                <w:b/>
                <w:bCs/>
                <w:sz w:val="20"/>
                <w:szCs w:val="20"/>
                <w:lang w:eastAsia="it-IT"/>
              </w:rPr>
              <w:t>G</w:t>
            </w:r>
            <w:r w:rsidRPr="006D11EF">
              <w:rPr>
                <w:b/>
                <w:bCs/>
                <w:spacing w:val="-3"/>
                <w:sz w:val="20"/>
                <w:szCs w:val="20"/>
                <w:lang w:eastAsia="it-IT"/>
              </w:rPr>
              <w:t>Suitefor</w:t>
            </w:r>
            <w:r w:rsidRPr="006D11EF">
              <w:rPr>
                <w:b/>
                <w:bCs/>
                <w:spacing w:val="-1"/>
                <w:sz w:val="20"/>
                <w:szCs w:val="20"/>
                <w:lang w:eastAsia="it-IT"/>
              </w:rPr>
              <w:t>Education</w:t>
            </w:r>
          </w:p>
        </w:tc>
        <w:tc>
          <w:tcPr>
            <w:tcW w:w="7727" w:type="dxa"/>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numPr>
                <w:ilvl w:val="0"/>
                <w:numId w:val="9"/>
              </w:numPr>
              <w:tabs>
                <w:tab w:val="left" w:pos="1243"/>
              </w:tabs>
              <w:kinsoku w:val="0"/>
              <w:overflowPunct w:val="0"/>
              <w:autoSpaceDE/>
              <w:autoSpaceDN/>
              <w:adjustRightInd w:val="0"/>
              <w:spacing w:line="256" w:lineRule="exact"/>
              <w:ind w:left="356" w:firstLine="567"/>
              <w:rPr>
                <w:spacing w:val="-1"/>
                <w:sz w:val="20"/>
                <w:szCs w:val="20"/>
                <w:lang w:eastAsia="it-IT"/>
              </w:rPr>
            </w:pPr>
            <w:r w:rsidRPr="006D11EF">
              <w:rPr>
                <w:spacing w:val="-1"/>
                <w:sz w:val="20"/>
                <w:szCs w:val="20"/>
                <w:lang w:eastAsia="it-IT"/>
              </w:rPr>
              <w:t>Classroom</w:t>
            </w:r>
          </w:p>
          <w:p w:rsidR="006D11EF" w:rsidRPr="006D11EF" w:rsidRDefault="006D11EF" w:rsidP="006D11EF">
            <w:pPr>
              <w:widowControl/>
              <w:numPr>
                <w:ilvl w:val="0"/>
                <w:numId w:val="9"/>
              </w:numPr>
              <w:tabs>
                <w:tab w:val="left" w:pos="1243"/>
              </w:tabs>
              <w:kinsoku w:val="0"/>
              <w:overflowPunct w:val="0"/>
              <w:autoSpaceDE/>
              <w:autoSpaceDN/>
              <w:adjustRightInd w:val="0"/>
              <w:spacing w:line="254" w:lineRule="exact"/>
              <w:ind w:left="356" w:firstLine="567"/>
              <w:rPr>
                <w:spacing w:val="-1"/>
                <w:sz w:val="20"/>
                <w:szCs w:val="20"/>
                <w:lang w:eastAsia="it-IT"/>
              </w:rPr>
            </w:pPr>
            <w:r w:rsidRPr="006D11EF">
              <w:rPr>
                <w:spacing w:val="-1"/>
                <w:sz w:val="20"/>
                <w:szCs w:val="20"/>
                <w:lang w:eastAsia="it-IT"/>
              </w:rPr>
              <w:t>Gmail</w:t>
            </w:r>
          </w:p>
          <w:p w:rsidR="006D11EF" w:rsidRPr="006D11EF" w:rsidRDefault="006D11EF" w:rsidP="006D11EF">
            <w:pPr>
              <w:widowControl/>
              <w:numPr>
                <w:ilvl w:val="0"/>
                <w:numId w:val="9"/>
              </w:numPr>
              <w:tabs>
                <w:tab w:val="left" w:pos="1243"/>
              </w:tabs>
              <w:kinsoku w:val="0"/>
              <w:overflowPunct w:val="0"/>
              <w:autoSpaceDE/>
              <w:autoSpaceDN/>
              <w:adjustRightInd w:val="0"/>
              <w:spacing w:line="252" w:lineRule="exact"/>
              <w:ind w:left="356" w:firstLine="567"/>
              <w:rPr>
                <w:spacing w:val="-1"/>
                <w:sz w:val="20"/>
                <w:szCs w:val="20"/>
                <w:lang w:eastAsia="it-IT"/>
              </w:rPr>
            </w:pPr>
            <w:r w:rsidRPr="006D11EF">
              <w:rPr>
                <w:spacing w:val="-1"/>
                <w:sz w:val="20"/>
                <w:szCs w:val="20"/>
                <w:lang w:eastAsia="it-IT"/>
              </w:rPr>
              <w:t>Drive</w:t>
            </w:r>
          </w:p>
          <w:p w:rsidR="006D11EF" w:rsidRPr="006D11EF" w:rsidRDefault="006D11EF" w:rsidP="006D11EF">
            <w:pPr>
              <w:widowControl/>
              <w:numPr>
                <w:ilvl w:val="0"/>
                <w:numId w:val="9"/>
              </w:numPr>
              <w:tabs>
                <w:tab w:val="left" w:pos="1243"/>
              </w:tabs>
              <w:kinsoku w:val="0"/>
              <w:overflowPunct w:val="0"/>
              <w:autoSpaceDE/>
              <w:autoSpaceDN/>
              <w:adjustRightInd w:val="0"/>
              <w:spacing w:line="252" w:lineRule="exact"/>
              <w:ind w:left="356" w:firstLine="567"/>
              <w:rPr>
                <w:spacing w:val="-3"/>
                <w:sz w:val="20"/>
                <w:szCs w:val="20"/>
                <w:lang w:eastAsia="it-IT"/>
              </w:rPr>
            </w:pPr>
            <w:r w:rsidRPr="006D11EF">
              <w:rPr>
                <w:spacing w:val="-3"/>
                <w:sz w:val="20"/>
                <w:szCs w:val="20"/>
                <w:lang w:eastAsia="it-IT"/>
              </w:rPr>
              <w:t>Meet</w:t>
            </w:r>
          </w:p>
          <w:p w:rsidR="006D11EF" w:rsidRPr="006D11EF" w:rsidRDefault="006D11EF" w:rsidP="006D11EF">
            <w:pPr>
              <w:widowControl/>
              <w:numPr>
                <w:ilvl w:val="0"/>
                <w:numId w:val="9"/>
              </w:numPr>
              <w:tabs>
                <w:tab w:val="left" w:pos="1243"/>
              </w:tabs>
              <w:kinsoku w:val="0"/>
              <w:overflowPunct w:val="0"/>
              <w:autoSpaceDE/>
              <w:autoSpaceDN/>
              <w:adjustRightInd w:val="0"/>
              <w:spacing w:line="255" w:lineRule="exact"/>
              <w:ind w:left="356" w:firstLine="567"/>
              <w:rPr>
                <w:spacing w:val="-1"/>
                <w:sz w:val="20"/>
                <w:szCs w:val="20"/>
                <w:lang w:eastAsia="it-IT"/>
              </w:rPr>
            </w:pPr>
            <w:r w:rsidRPr="006D11EF">
              <w:rPr>
                <w:spacing w:val="-1"/>
                <w:sz w:val="20"/>
                <w:szCs w:val="20"/>
                <w:lang w:eastAsia="it-IT"/>
              </w:rPr>
              <w:t>Calendar</w:t>
            </w:r>
          </w:p>
          <w:p w:rsidR="006D11EF" w:rsidRPr="006D11EF" w:rsidRDefault="006D11EF" w:rsidP="006D11EF">
            <w:pPr>
              <w:widowControl/>
              <w:numPr>
                <w:ilvl w:val="0"/>
                <w:numId w:val="9"/>
              </w:numPr>
              <w:tabs>
                <w:tab w:val="left" w:pos="1243"/>
              </w:tabs>
              <w:kinsoku w:val="0"/>
              <w:overflowPunct w:val="0"/>
              <w:autoSpaceDE/>
              <w:autoSpaceDN/>
              <w:adjustRightInd w:val="0"/>
              <w:spacing w:line="252" w:lineRule="exact"/>
              <w:ind w:left="356" w:firstLine="567"/>
              <w:rPr>
                <w:spacing w:val="-1"/>
                <w:sz w:val="20"/>
                <w:szCs w:val="20"/>
                <w:lang w:eastAsia="it-IT"/>
              </w:rPr>
            </w:pPr>
            <w:r w:rsidRPr="006D11EF">
              <w:rPr>
                <w:spacing w:val="-1"/>
                <w:sz w:val="20"/>
                <w:szCs w:val="20"/>
                <w:lang w:eastAsia="it-IT"/>
              </w:rPr>
              <w:t>Jamboard</w:t>
            </w:r>
          </w:p>
          <w:p w:rsidR="006D11EF" w:rsidRPr="006D11EF" w:rsidRDefault="006D11EF" w:rsidP="006D11EF">
            <w:pPr>
              <w:widowControl/>
              <w:numPr>
                <w:ilvl w:val="0"/>
                <w:numId w:val="9"/>
              </w:numPr>
              <w:tabs>
                <w:tab w:val="left" w:pos="1243"/>
              </w:tabs>
              <w:kinsoku w:val="0"/>
              <w:overflowPunct w:val="0"/>
              <w:autoSpaceDE/>
              <w:autoSpaceDN/>
              <w:adjustRightInd w:val="0"/>
              <w:spacing w:line="252" w:lineRule="exact"/>
              <w:ind w:left="356" w:firstLine="567"/>
              <w:rPr>
                <w:spacing w:val="-1"/>
                <w:sz w:val="20"/>
                <w:szCs w:val="20"/>
                <w:lang w:eastAsia="it-IT"/>
              </w:rPr>
            </w:pPr>
            <w:r w:rsidRPr="006D11EF">
              <w:rPr>
                <w:spacing w:val="-1"/>
                <w:sz w:val="20"/>
                <w:szCs w:val="20"/>
                <w:lang w:eastAsia="it-IT"/>
              </w:rPr>
              <w:t>MindMeister</w:t>
            </w:r>
          </w:p>
          <w:p w:rsidR="006D11EF" w:rsidRPr="006D11EF" w:rsidRDefault="006D11EF" w:rsidP="006D11EF">
            <w:pPr>
              <w:widowControl/>
              <w:numPr>
                <w:ilvl w:val="0"/>
                <w:numId w:val="9"/>
              </w:numPr>
              <w:tabs>
                <w:tab w:val="left" w:pos="1243"/>
              </w:tabs>
              <w:kinsoku w:val="0"/>
              <w:overflowPunct w:val="0"/>
              <w:autoSpaceDE/>
              <w:autoSpaceDN/>
              <w:adjustRightInd w:val="0"/>
              <w:spacing w:line="254" w:lineRule="exact"/>
              <w:ind w:left="356" w:firstLine="567"/>
              <w:rPr>
                <w:spacing w:val="-1"/>
                <w:sz w:val="20"/>
                <w:szCs w:val="20"/>
                <w:lang w:eastAsia="it-IT"/>
              </w:rPr>
            </w:pPr>
            <w:r w:rsidRPr="006D11EF">
              <w:rPr>
                <w:spacing w:val="-1"/>
                <w:sz w:val="20"/>
                <w:szCs w:val="20"/>
                <w:lang w:eastAsia="it-IT"/>
              </w:rPr>
              <w:t>Documenti,</w:t>
            </w:r>
            <w:r w:rsidRPr="006D11EF">
              <w:rPr>
                <w:spacing w:val="-2"/>
                <w:sz w:val="20"/>
                <w:szCs w:val="20"/>
                <w:lang w:eastAsia="it-IT"/>
              </w:rPr>
              <w:t>Fogli,Modulo,</w:t>
            </w:r>
            <w:r w:rsidRPr="006D11EF">
              <w:rPr>
                <w:spacing w:val="-1"/>
                <w:sz w:val="20"/>
                <w:szCs w:val="20"/>
                <w:lang w:eastAsia="it-IT"/>
              </w:rPr>
              <w:t>Presentazioni</w:t>
            </w:r>
          </w:p>
          <w:p w:rsidR="006D11EF" w:rsidRPr="006D11EF" w:rsidRDefault="006D11EF" w:rsidP="006D11EF">
            <w:pPr>
              <w:widowControl/>
              <w:numPr>
                <w:ilvl w:val="0"/>
                <w:numId w:val="9"/>
              </w:numPr>
              <w:tabs>
                <w:tab w:val="left" w:pos="1243"/>
              </w:tabs>
              <w:kinsoku w:val="0"/>
              <w:overflowPunct w:val="0"/>
              <w:autoSpaceDE/>
              <w:autoSpaceDN/>
              <w:adjustRightInd w:val="0"/>
              <w:spacing w:line="266" w:lineRule="exact"/>
              <w:ind w:left="356" w:firstLine="567"/>
              <w:rPr>
                <w:sz w:val="20"/>
                <w:szCs w:val="20"/>
                <w:lang w:eastAsia="it-IT"/>
              </w:rPr>
            </w:pPr>
            <w:r w:rsidRPr="006D11EF">
              <w:rPr>
                <w:spacing w:val="-1"/>
                <w:sz w:val="20"/>
                <w:szCs w:val="20"/>
                <w:lang w:eastAsia="it-IT"/>
              </w:rPr>
              <w:t>altra</w:t>
            </w:r>
            <w:r w:rsidRPr="006D11EF">
              <w:rPr>
                <w:sz w:val="20"/>
                <w:szCs w:val="20"/>
                <w:lang w:eastAsia="it-IT"/>
              </w:rPr>
              <w:t xml:space="preserve"> app</w:t>
            </w:r>
            <w:r w:rsidRPr="006D11EF">
              <w:rPr>
                <w:spacing w:val="-3"/>
                <w:sz w:val="20"/>
                <w:szCs w:val="20"/>
                <w:lang w:eastAsia="it-IT"/>
              </w:rPr>
              <w:t xml:space="preserve"> di</w:t>
            </w:r>
            <w:r w:rsidRPr="006D11EF">
              <w:rPr>
                <w:sz w:val="20"/>
                <w:szCs w:val="20"/>
                <w:lang w:eastAsia="it-IT"/>
              </w:rPr>
              <w:t>G-Suite</w:t>
            </w:r>
          </w:p>
        </w:tc>
      </w:tr>
      <w:tr w:rsidR="006D11EF" w:rsidRPr="006D11EF" w:rsidTr="00795344">
        <w:trPr>
          <w:trHeight w:hRule="exact" w:val="700"/>
        </w:trPr>
        <w:tc>
          <w:tcPr>
            <w:tcW w:w="2195" w:type="dxa"/>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spacing w:before="168" w:line="250" w:lineRule="exact"/>
              <w:ind w:left="99" w:right="406"/>
              <w:rPr>
                <w:sz w:val="20"/>
                <w:szCs w:val="20"/>
                <w:lang w:eastAsia="it-IT"/>
              </w:rPr>
            </w:pPr>
            <w:r w:rsidRPr="006D11EF">
              <w:rPr>
                <w:b/>
                <w:bCs/>
                <w:spacing w:val="-1"/>
                <w:sz w:val="20"/>
                <w:szCs w:val="20"/>
                <w:lang w:eastAsia="it-IT"/>
              </w:rPr>
              <w:t>RegistroelettronicoArgo</w:t>
            </w:r>
          </w:p>
        </w:tc>
        <w:tc>
          <w:tcPr>
            <w:tcW w:w="7727" w:type="dxa"/>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numPr>
                <w:ilvl w:val="0"/>
                <w:numId w:val="7"/>
              </w:numPr>
              <w:tabs>
                <w:tab w:val="left" w:pos="1243"/>
              </w:tabs>
              <w:kinsoku w:val="0"/>
              <w:overflowPunct w:val="0"/>
              <w:autoSpaceDE/>
              <w:autoSpaceDN/>
              <w:adjustRightInd w:val="0"/>
              <w:spacing w:line="254" w:lineRule="exact"/>
              <w:ind w:left="356" w:firstLine="567"/>
              <w:rPr>
                <w:spacing w:val="-2"/>
                <w:sz w:val="20"/>
                <w:szCs w:val="20"/>
                <w:lang w:eastAsia="it-IT"/>
              </w:rPr>
            </w:pPr>
            <w:r w:rsidRPr="006D11EF">
              <w:rPr>
                <w:spacing w:val="-2"/>
                <w:sz w:val="20"/>
                <w:szCs w:val="20"/>
                <w:lang w:eastAsia="it-IT"/>
              </w:rPr>
              <w:t>Bacheca</w:t>
            </w:r>
            <w:r w:rsidRPr="006D11EF">
              <w:rPr>
                <w:spacing w:val="-3"/>
                <w:sz w:val="20"/>
                <w:szCs w:val="20"/>
                <w:lang w:eastAsia="it-IT"/>
              </w:rPr>
              <w:t>Didup</w:t>
            </w:r>
            <w:r w:rsidRPr="006D11EF">
              <w:rPr>
                <w:spacing w:val="-1"/>
                <w:sz w:val="20"/>
                <w:szCs w:val="20"/>
                <w:lang w:eastAsia="it-IT"/>
              </w:rPr>
              <w:t>(come</w:t>
            </w:r>
            <w:r w:rsidRPr="006D11EF">
              <w:rPr>
                <w:sz w:val="20"/>
                <w:szCs w:val="20"/>
                <w:lang w:eastAsia="it-IT"/>
              </w:rPr>
              <w:t xml:space="preserve"> registro</w:t>
            </w:r>
            <w:r w:rsidRPr="006D11EF">
              <w:rPr>
                <w:spacing w:val="-1"/>
                <w:sz w:val="20"/>
                <w:szCs w:val="20"/>
                <w:lang w:eastAsia="it-IT"/>
              </w:rPr>
              <w:t>delleattività</w:t>
            </w:r>
            <w:r w:rsidRPr="006D11EF">
              <w:rPr>
                <w:spacing w:val="-2"/>
                <w:sz w:val="20"/>
                <w:szCs w:val="20"/>
                <w:lang w:eastAsia="it-IT"/>
              </w:rPr>
              <w:t>svolte)</w:t>
            </w:r>
          </w:p>
          <w:p w:rsidR="006D11EF" w:rsidRPr="006D11EF" w:rsidRDefault="006D11EF" w:rsidP="006D11EF">
            <w:pPr>
              <w:widowControl/>
              <w:numPr>
                <w:ilvl w:val="0"/>
                <w:numId w:val="7"/>
              </w:numPr>
              <w:tabs>
                <w:tab w:val="left" w:pos="1243"/>
              </w:tabs>
              <w:kinsoku w:val="0"/>
              <w:overflowPunct w:val="0"/>
              <w:autoSpaceDE/>
              <w:autoSpaceDN/>
              <w:adjustRightInd w:val="0"/>
              <w:spacing w:line="264" w:lineRule="exact"/>
              <w:ind w:left="356" w:firstLine="567"/>
              <w:rPr>
                <w:sz w:val="20"/>
                <w:szCs w:val="20"/>
                <w:lang w:eastAsia="it-IT"/>
              </w:rPr>
            </w:pPr>
            <w:r w:rsidRPr="006D11EF">
              <w:rPr>
                <w:spacing w:val="-1"/>
                <w:sz w:val="20"/>
                <w:szCs w:val="20"/>
                <w:lang w:eastAsia="it-IT"/>
              </w:rPr>
              <w:t>Scuolanext</w:t>
            </w:r>
          </w:p>
        </w:tc>
      </w:tr>
      <w:tr w:rsidR="006D11EF" w:rsidRPr="006D11EF" w:rsidTr="00795344">
        <w:trPr>
          <w:trHeight w:hRule="exact" w:val="2700"/>
        </w:trPr>
        <w:tc>
          <w:tcPr>
            <w:tcW w:w="2195" w:type="dxa"/>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rPr>
                <w:sz w:val="20"/>
                <w:szCs w:val="20"/>
                <w:lang w:eastAsia="it-IT"/>
              </w:rPr>
            </w:pPr>
          </w:p>
          <w:p w:rsidR="006D11EF" w:rsidRPr="006D11EF" w:rsidRDefault="006D11EF" w:rsidP="006D11EF">
            <w:pPr>
              <w:widowControl/>
              <w:kinsoku w:val="0"/>
              <w:overflowPunct w:val="0"/>
              <w:adjustRightInd w:val="0"/>
              <w:ind w:left="99" w:right="385"/>
              <w:rPr>
                <w:sz w:val="20"/>
                <w:szCs w:val="20"/>
                <w:lang w:eastAsia="it-IT"/>
              </w:rPr>
            </w:pPr>
            <w:r w:rsidRPr="006D11EF">
              <w:rPr>
                <w:b/>
                <w:bCs/>
                <w:spacing w:val="-2"/>
                <w:sz w:val="20"/>
                <w:szCs w:val="20"/>
                <w:lang w:eastAsia="it-IT"/>
              </w:rPr>
              <w:t>Tipologie</w:t>
            </w:r>
            <w:r w:rsidRPr="006D11EF">
              <w:rPr>
                <w:b/>
                <w:bCs/>
                <w:sz w:val="20"/>
                <w:szCs w:val="20"/>
                <w:lang w:eastAsia="it-IT"/>
              </w:rPr>
              <w:t xml:space="preserve"> di</w:t>
            </w:r>
            <w:r w:rsidRPr="006D11EF">
              <w:rPr>
                <w:b/>
                <w:bCs/>
                <w:spacing w:val="-1"/>
                <w:sz w:val="20"/>
                <w:szCs w:val="20"/>
                <w:lang w:eastAsia="it-IT"/>
              </w:rPr>
              <w:t>Risorse</w:t>
            </w:r>
            <w:r w:rsidRPr="006D11EF">
              <w:rPr>
                <w:b/>
                <w:bCs/>
                <w:spacing w:val="-2"/>
                <w:sz w:val="20"/>
                <w:szCs w:val="20"/>
                <w:lang w:eastAsia="it-IT"/>
              </w:rPr>
              <w:t>da</w:t>
            </w:r>
            <w:r w:rsidRPr="006D11EF">
              <w:rPr>
                <w:b/>
                <w:bCs/>
                <w:spacing w:val="-1"/>
                <w:sz w:val="20"/>
                <w:szCs w:val="20"/>
                <w:lang w:eastAsia="it-IT"/>
              </w:rPr>
              <w:t>condividere</w:t>
            </w:r>
          </w:p>
        </w:tc>
        <w:tc>
          <w:tcPr>
            <w:tcW w:w="7727" w:type="dxa"/>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numPr>
                <w:ilvl w:val="0"/>
                <w:numId w:val="6"/>
              </w:numPr>
              <w:tabs>
                <w:tab w:val="left" w:pos="1243"/>
              </w:tabs>
              <w:kinsoku w:val="0"/>
              <w:overflowPunct w:val="0"/>
              <w:autoSpaceDE/>
              <w:autoSpaceDN/>
              <w:adjustRightInd w:val="0"/>
              <w:spacing w:line="256" w:lineRule="exact"/>
              <w:ind w:left="356" w:firstLine="567"/>
              <w:rPr>
                <w:spacing w:val="-2"/>
                <w:sz w:val="20"/>
                <w:szCs w:val="20"/>
                <w:lang w:eastAsia="it-IT"/>
              </w:rPr>
            </w:pPr>
            <w:r w:rsidRPr="006D11EF">
              <w:rPr>
                <w:spacing w:val="-1"/>
                <w:sz w:val="20"/>
                <w:szCs w:val="20"/>
                <w:lang w:eastAsia="it-IT"/>
              </w:rPr>
              <w:t>materialiaudio-video</w:t>
            </w:r>
            <w:r w:rsidRPr="006D11EF">
              <w:rPr>
                <w:spacing w:val="-3"/>
                <w:sz w:val="20"/>
                <w:szCs w:val="20"/>
                <w:lang w:eastAsia="it-IT"/>
              </w:rPr>
              <w:t>da</w:t>
            </w:r>
            <w:r w:rsidRPr="006D11EF">
              <w:rPr>
                <w:spacing w:val="-2"/>
                <w:sz w:val="20"/>
                <w:szCs w:val="20"/>
                <w:lang w:eastAsia="it-IT"/>
              </w:rPr>
              <w:t xml:space="preserve">fonti </w:t>
            </w:r>
            <w:r w:rsidRPr="006D11EF">
              <w:rPr>
                <w:spacing w:val="-1"/>
                <w:sz w:val="20"/>
                <w:szCs w:val="20"/>
                <w:lang w:eastAsia="it-IT"/>
              </w:rPr>
              <w:t xml:space="preserve">riconosciute(es.Rai, </w:t>
            </w:r>
            <w:r w:rsidRPr="006D11EF">
              <w:rPr>
                <w:spacing w:val="-2"/>
                <w:sz w:val="20"/>
                <w:szCs w:val="20"/>
                <w:lang w:eastAsia="it-IT"/>
              </w:rPr>
              <w:t>Treccani,etc.);</w:t>
            </w:r>
          </w:p>
          <w:p w:rsidR="006D11EF" w:rsidRPr="006D11EF" w:rsidRDefault="006D11EF" w:rsidP="006D11EF">
            <w:pPr>
              <w:widowControl/>
              <w:numPr>
                <w:ilvl w:val="0"/>
                <w:numId w:val="6"/>
              </w:numPr>
              <w:tabs>
                <w:tab w:val="left" w:pos="1243"/>
              </w:tabs>
              <w:kinsoku w:val="0"/>
              <w:overflowPunct w:val="0"/>
              <w:autoSpaceDE/>
              <w:autoSpaceDN/>
              <w:adjustRightInd w:val="0"/>
              <w:spacing w:line="252" w:lineRule="exact"/>
              <w:ind w:left="356" w:firstLine="567"/>
              <w:rPr>
                <w:spacing w:val="-1"/>
                <w:sz w:val="20"/>
                <w:szCs w:val="20"/>
                <w:lang w:eastAsia="it-IT"/>
              </w:rPr>
            </w:pPr>
            <w:r w:rsidRPr="006D11EF">
              <w:rPr>
                <w:spacing w:val="-1"/>
                <w:sz w:val="20"/>
                <w:szCs w:val="20"/>
                <w:lang w:eastAsia="it-IT"/>
              </w:rPr>
              <w:t>presentazionipower-point;</w:t>
            </w:r>
          </w:p>
          <w:p w:rsidR="006D11EF" w:rsidRPr="006D11EF" w:rsidRDefault="006D11EF" w:rsidP="006D11EF">
            <w:pPr>
              <w:widowControl/>
              <w:numPr>
                <w:ilvl w:val="0"/>
                <w:numId w:val="6"/>
              </w:numPr>
              <w:tabs>
                <w:tab w:val="left" w:pos="1243"/>
              </w:tabs>
              <w:kinsoku w:val="0"/>
              <w:overflowPunct w:val="0"/>
              <w:autoSpaceDE/>
              <w:autoSpaceDN/>
              <w:adjustRightInd w:val="0"/>
              <w:spacing w:line="252" w:lineRule="exact"/>
              <w:ind w:left="356" w:firstLine="567"/>
              <w:rPr>
                <w:spacing w:val="-2"/>
                <w:sz w:val="20"/>
                <w:szCs w:val="20"/>
                <w:lang w:eastAsia="it-IT"/>
              </w:rPr>
            </w:pPr>
            <w:r w:rsidRPr="006D11EF">
              <w:rPr>
                <w:spacing w:val="-1"/>
                <w:sz w:val="20"/>
                <w:szCs w:val="20"/>
                <w:lang w:eastAsia="it-IT"/>
              </w:rPr>
              <w:t>dispense</w:t>
            </w:r>
            <w:r w:rsidRPr="006D11EF">
              <w:rPr>
                <w:sz w:val="20"/>
                <w:szCs w:val="20"/>
                <w:lang w:eastAsia="it-IT"/>
              </w:rPr>
              <w:t>in</w:t>
            </w:r>
            <w:r w:rsidRPr="006D11EF">
              <w:rPr>
                <w:spacing w:val="-1"/>
                <w:sz w:val="20"/>
                <w:szCs w:val="20"/>
                <w:lang w:eastAsia="it-IT"/>
              </w:rPr>
              <w:t>formato</w:t>
            </w:r>
            <w:r w:rsidRPr="006D11EF">
              <w:rPr>
                <w:spacing w:val="-2"/>
                <w:sz w:val="20"/>
                <w:szCs w:val="20"/>
                <w:lang w:eastAsia="it-IT"/>
              </w:rPr>
              <w:t>*.pdf;</w:t>
            </w:r>
          </w:p>
          <w:p w:rsidR="006D11EF" w:rsidRPr="006D11EF" w:rsidRDefault="006D11EF" w:rsidP="006D11EF">
            <w:pPr>
              <w:widowControl/>
              <w:numPr>
                <w:ilvl w:val="0"/>
                <w:numId w:val="6"/>
              </w:numPr>
              <w:tabs>
                <w:tab w:val="left" w:pos="1243"/>
              </w:tabs>
              <w:kinsoku w:val="0"/>
              <w:overflowPunct w:val="0"/>
              <w:autoSpaceDE/>
              <w:autoSpaceDN/>
              <w:adjustRightInd w:val="0"/>
              <w:spacing w:line="254" w:lineRule="exact"/>
              <w:ind w:left="356" w:firstLine="567"/>
              <w:rPr>
                <w:spacing w:val="-2"/>
                <w:sz w:val="20"/>
                <w:szCs w:val="20"/>
                <w:lang w:eastAsia="it-IT"/>
              </w:rPr>
            </w:pPr>
            <w:r w:rsidRPr="006D11EF">
              <w:rPr>
                <w:spacing w:val="-1"/>
                <w:sz w:val="20"/>
                <w:szCs w:val="20"/>
                <w:lang w:eastAsia="it-IT"/>
              </w:rPr>
              <w:t>aiutisintetico-visivi(mappe,</w:t>
            </w:r>
            <w:r w:rsidRPr="006D11EF">
              <w:rPr>
                <w:spacing w:val="-2"/>
                <w:sz w:val="20"/>
                <w:szCs w:val="20"/>
                <w:lang w:eastAsia="it-IT"/>
              </w:rPr>
              <w:t>immagini,grafici,tabelle,etc.)</w:t>
            </w:r>
          </w:p>
          <w:p w:rsidR="006D11EF" w:rsidRPr="006D11EF" w:rsidRDefault="006D11EF" w:rsidP="006D11EF">
            <w:pPr>
              <w:widowControl/>
              <w:numPr>
                <w:ilvl w:val="0"/>
                <w:numId w:val="6"/>
              </w:numPr>
              <w:tabs>
                <w:tab w:val="left" w:pos="1243"/>
              </w:tabs>
              <w:kinsoku w:val="0"/>
              <w:overflowPunct w:val="0"/>
              <w:autoSpaceDE/>
              <w:autoSpaceDN/>
              <w:adjustRightInd w:val="0"/>
              <w:spacing w:line="252" w:lineRule="exact"/>
              <w:ind w:left="356" w:firstLine="567"/>
              <w:rPr>
                <w:spacing w:val="-2"/>
                <w:sz w:val="20"/>
                <w:szCs w:val="20"/>
                <w:lang w:eastAsia="it-IT"/>
              </w:rPr>
            </w:pPr>
            <w:r w:rsidRPr="006D11EF">
              <w:rPr>
                <w:spacing w:val="-1"/>
                <w:sz w:val="20"/>
                <w:szCs w:val="20"/>
                <w:lang w:eastAsia="it-IT"/>
              </w:rPr>
              <w:t>condivisione</w:t>
            </w:r>
            <w:r w:rsidRPr="006D11EF">
              <w:rPr>
                <w:spacing w:val="-3"/>
                <w:sz w:val="20"/>
                <w:szCs w:val="20"/>
                <w:lang w:eastAsia="it-IT"/>
              </w:rPr>
              <w:t>di</w:t>
            </w:r>
            <w:r w:rsidRPr="006D11EF">
              <w:rPr>
                <w:sz w:val="20"/>
                <w:szCs w:val="20"/>
                <w:lang w:eastAsia="it-IT"/>
              </w:rPr>
              <w:t>link</w:t>
            </w:r>
            <w:r w:rsidRPr="006D11EF">
              <w:rPr>
                <w:spacing w:val="-1"/>
                <w:sz w:val="20"/>
                <w:szCs w:val="20"/>
                <w:lang w:eastAsia="it-IT"/>
              </w:rPr>
              <w:t>riferiti</w:t>
            </w:r>
            <w:r w:rsidRPr="006D11EF">
              <w:rPr>
                <w:sz w:val="20"/>
                <w:szCs w:val="20"/>
                <w:lang w:eastAsia="it-IT"/>
              </w:rPr>
              <w:t>a</w:t>
            </w:r>
            <w:r w:rsidRPr="006D11EF">
              <w:rPr>
                <w:spacing w:val="-2"/>
                <w:sz w:val="20"/>
                <w:szCs w:val="20"/>
                <w:lang w:eastAsia="it-IT"/>
              </w:rPr>
              <w:t>contenutimultimediali;</w:t>
            </w:r>
          </w:p>
          <w:p w:rsidR="006D11EF" w:rsidRPr="006D11EF" w:rsidRDefault="006D11EF" w:rsidP="006D11EF">
            <w:pPr>
              <w:widowControl/>
              <w:numPr>
                <w:ilvl w:val="0"/>
                <w:numId w:val="6"/>
              </w:numPr>
              <w:tabs>
                <w:tab w:val="left" w:pos="1243"/>
              </w:tabs>
              <w:kinsoku w:val="0"/>
              <w:overflowPunct w:val="0"/>
              <w:autoSpaceDE/>
              <w:autoSpaceDN/>
              <w:adjustRightInd w:val="0"/>
              <w:spacing w:line="252" w:lineRule="exact"/>
              <w:ind w:left="356" w:firstLine="567"/>
              <w:rPr>
                <w:spacing w:val="-2"/>
                <w:sz w:val="20"/>
                <w:szCs w:val="20"/>
                <w:lang w:eastAsia="it-IT"/>
              </w:rPr>
            </w:pPr>
            <w:r w:rsidRPr="006D11EF">
              <w:rPr>
                <w:spacing w:val="-1"/>
                <w:sz w:val="20"/>
                <w:szCs w:val="20"/>
                <w:lang w:eastAsia="it-IT"/>
              </w:rPr>
              <w:t>registrazioniaudio-video</w:t>
            </w:r>
            <w:r w:rsidRPr="006D11EF">
              <w:rPr>
                <w:spacing w:val="-3"/>
                <w:sz w:val="20"/>
                <w:szCs w:val="20"/>
                <w:lang w:eastAsia="it-IT"/>
              </w:rPr>
              <w:t>di</w:t>
            </w:r>
            <w:r w:rsidRPr="006D11EF">
              <w:rPr>
                <w:sz w:val="20"/>
                <w:szCs w:val="20"/>
                <w:lang w:eastAsia="it-IT"/>
              </w:rPr>
              <w:t>proprie</w:t>
            </w:r>
            <w:r w:rsidRPr="006D11EF">
              <w:rPr>
                <w:spacing w:val="-2"/>
                <w:sz w:val="20"/>
                <w:szCs w:val="20"/>
                <w:lang w:eastAsia="it-IT"/>
              </w:rPr>
              <w:t>lezioni;</w:t>
            </w:r>
          </w:p>
          <w:p w:rsidR="006D11EF" w:rsidRPr="006D11EF" w:rsidRDefault="006D11EF" w:rsidP="006D11EF">
            <w:pPr>
              <w:widowControl/>
              <w:numPr>
                <w:ilvl w:val="0"/>
                <w:numId w:val="6"/>
              </w:numPr>
              <w:tabs>
                <w:tab w:val="left" w:pos="1243"/>
              </w:tabs>
              <w:kinsoku w:val="0"/>
              <w:overflowPunct w:val="0"/>
              <w:autoSpaceDE/>
              <w:autoSpaceDN/>
              <w:adjustRightInd w:val="0"/>
              <w:spacing w:line="255" w:lineRule="exact"/>
              <w:ind w:left="356" w:firstLine="567"/>
              <w:rPr>
                <w:spacing w:val="-1"/>
                <w:sz w:val="20"/>
                <w:szCs w:val="20"/>
                <w:lang w:eastAsia="it-IT"/>
              </w:rPr>
            </w:pPr>
            <w:r w:rsidRPr="006D11EF">
              <w:rPr>
                <w:spacing w:val="-1"/>
                <w:sz w:val="20"/>
                <w:szCs w:val="20"/>
                <w:lang w:eastAsia="it-IT"/>
              </w:rPr>
              <w:t>manualiscolastici(immagini</w:t>
            </w:r>
            <w:r w:rsidRPr="006D11EF">
              <w:rPr>
                <w:sz w:val="20"/>
                <w:szCs w:val="20"/>
                <w:lang w:eastAsia="it-IT"/>
              </w:rPr>
              <w:t>riprese</w:t>
            </w:r>
            <w:r w:rsidRPr="006D11EF">
              <w:rPr>
                <w:spacing w:val="-3"/>
                <w:sz w:val="20"/>
                <w:szCs w:val="20"/>
                <w:lang w:eastAsia="it-IT"/>
              </w:rPr>
              <w:t>da</w:t>
            </w:r>
            <w:r w:rsidRPr="006D11EF">
              <w:rPr>
                <w:spacing w:val="-1"/>
                <w:sz w:val="20"/>
                <w:szCs w:val="20"/>
                <w:lang w:eastAsia="it-IT"/>
              </w:rPr>
              <w:t>cartaceo/E-book);</w:t>
            </w:r>
          </w:p>
          <w:p w:rsidR="006D11EF" w:rsidRPr="006D11EF" w:rsidRDefault="006D11EF" w:rsidP="006D11EF">
            <w:pPr>
              <w:widowControl/>
              <w:numPr>
                <w:ilvl w:val="0"/>
                <w:numId w:val="6"/>
              </w:numPr>
              <w:tabs>
                <w:tab w:val="left" w:pos="1243"/>
              </w:tabs>
              <w:kinsoku w:val="0"/>
              <w:overflowPunct w:val="0"/>
              <w:autoSpaceDE/>
              <w:autoSpaceDN/>
              <w:adjustRightInd w:val="0"/>
              <w:spacing w:line="252" w:lineRule="exact"/>
              <w:ind w:left="356" w:firstLine="567"/>
              <w:rPr>
                <w:spacing w:val="-1"/>
                <w:sz w:val="20"/>
                <w:szCs w:val="20"/>
                <w:lang w:eastAsia="it-IT"/>
              </w:rPr>
            </w:pPr>
            <w:r w:rsidRPr="006D11EF">
              <w:rPr>
                <w:spacing w:val="-1"/>
                <w:sz w:val="20"/>
                <w:szCs w:val="20"/>
                <w:lang w:eastAsia="it-IT"/>
              </w:rPr>
              <w:t>materiale</w:t>
            </w:r>
            <w:r w:rsidRPr="006D11EF">
              <w:rPr>
                <w:sz w:val="20"/>
                <w:szCs w:val="20"/>
                <w:lang w:eastAsia="it-IT"/>
              </w:rPr>
              <w:t xml:space="preserve"> non</w:t>
            </w:r>
            <w:r w:rsidRPr="006D11EF">
              <w:rPr>
                <w:spacing w:val="-1"/>
                <w:sz w:val="20"/>
                <w:szCs w:val="20"/>
                <w:lang w:eastAsia="it-IT"/>
              </w:rPr>
              <w:t>coperto</w:t>
            </w:r>
            <w:r w:rsidRPr="006D11EF">
              <w:rPr>
                <w:spacing w:val="-3"/>
                <w:sz w:val="20"/>
                <w:szCs w:val="20"/>
                <w:lang w:eastAsia="it-IT"/>
              </w:rPr>
              <w:t xml:space="preserve"> da</w:t>
            </w:r>
            <w:r w:rsidRPr="006D11EF">
              <w:rPr>
                <w:spacing w:val="-1"/>
                <w:sz w:val="20"/>
                <w:szCs w:val="20"/>
                <w:lang w:eastAsia="it-IT"/>
              </w:rPr>
              <w:t>copyright;</w:t>
            </w:r>
          </w:p>
          <w:p w:rsidR="006D11EF" w:rsidRPr="006D11EF" w:rsidRDefault="006D11EF" w:rsidP="006D11EF">
            <w:pPr>
              <w:widowControl/>
              <w:numPr>
                <w:ilvl w:val="0"/>
                <w:numId w:val="6"/>
              </w:numPr>
              <w:tabs>
                <w:tab w:val="left" w:pos="1243"/>
              </w:tabs>
              <w:kinsoku w:val="0"/>
              <w:overflowPunct w:val="0"/>
              <w:autoSpaceDE/>
              <w:autoSpaceDN/>
              <w:adjustRightInd w:val="0"/>
              <w:spacing w:line="252" w:lineRule="exact"/>
              <w:ind w:left="356" w:firstLine="567"/>
              <w:rPr>
                <w:spacing w:val="-1"/>
                <w:sz w:val="20"/>
                <w:szCs w:val="20"/>
                <w:lang w:eastAsia="it-IT"/>
              </w:rPr>
            </w:pPr>
            <w:r w:rsidRPr="006D11EF">
              <w:rPr>
                <w:sz w:val="20"/>
                <w:szCs w:val="20"/>
                <w:lang w:eastAsia="it-IT"/>
              </w:rPr>
              <w:t>Altro _________</w:t>
            </w:r>
          </w:p>
        </w:tc>
      </w:tr>
    </w:tbl>
    <w:p w:rsidR="006D11EF" w:rsidRPr="006D11EF" w:rsidRDefault="006D11EF" w:rsidP="006D11EF">
      <w:pPr>
        <w:widowControl/>
        <w:autoSpaceDE/>
        <w:autoSpaceDN/>
        <w:jc w:val="both"/>
        <w:rPr>
          <w:sz w:val="20"/>
          <w:szCs w:val="20"/>
          <w:lang w:eastAsia="it-IT"/>
        </w:rPr>
      </w:pPr>
    </w:p>
    <w:p w:rsidR="006D11EF" w:rsidRPr="006D11EF" w:rsidRDefault="006D11EF" w:rsidP="006D11EF">
      <w:pPr>
        <w:widowControl/>
        <w:autoSpaceDE/>
        <w:autoSpaceDN/>
        <w:spacing w:line="276" w:lineRule="auto"/>
        <w:jc w:val="center"/>
        <w:rPr>
          <w:b/>
          <w:sz w:val="20"/>
          <w:szCs w:val="20"/>
          <w:lang w:eastAsia="it-IT"/>
        </w:rPr>
      </w:pPr>
    </w:p>
    <w:p w:rsidR="006D11EF" w:rsidRPr="006D11EF" w:rsidRDefault="006D11EF" w:rsidP="006D11EF">
      <w:pPr>
        <w:widowControl/>
        <w:autoSpaceDE/>
        <w:autoSpaceDN/>
        <w:spacing w:line="276" w:lineRule="auto"/>
        <w:jc w:val="center"/>
        <w:rPr>
          <w:sz w:val="20"/>
          <w:szCs w:val="20"/>
          <w:lang w:eastAsia="it-IT"/>
        </w:rPr>
      </w:pPr>
      <w:r w:rsidRPr="006D11EF">
        <w:rPr>
          <w:b/>
          <w:sz w:val="20"/>
          <w:szCs w:val="20"/>
          <w:lang w:eastAsia="it-IT"/>
        </w:rPr>
        <w:t>5. ATTIVITA’ INTEGRATIVE Curricolari ed Extracurricolari</w:t>
      </w:r>
    </w:p>
    <w:p w:rsidR="006D11EF" w:rsidRPr="006D11EF" w:rsidRDefault="006D11EF" w:rsidP="006D11EF">
      <w:pPr>
        <w:widowControl/>
        <w:autoSpaceDE/>
        <w:autoSpaceDN/>
        <w:spacing w:line="276" w:lineRule="auto"/>
        <w:jc w:val="both"/>
        <w:rPr>
          <w:sz w:val="20"/>
          <w:szCs w:val="20"/>
          <w:lang w:eastAsia="it-IT"/>
        </w:rPr>
      </w:pPr>
      <w:r w:rsidRPr="006D11EF">
        <w:rPr>
          <w:sz w:val="20"/>
          <w:szCs w:val="20"/>
          <w:lang w:eastAsia="it-IT"/>
        </w:rPr>
        <w:t>Attività di approfondimento o ampliamento dell’offerta formativa (Progetti PON, ERASMUS, laboratori, manifestazioni culturali, PCTO ecc.)</w:t>
      </w:r>
    </w:p>
    <w:tbl>
      <w:tblPr>
        <w:tblW w:w="10206" w:type="dxa"/>
        <w:tblInd w:w="108" w:type="dxa"/>
        <w:tblBorders>
          <w:top w:val="nil"/>
          <w:left w:val="nil"/>
          <w:bottom w:val="nil"/>
          <w:right w:val="nil"/>
        </w:tblBorders>
        <w:tblLook w:val="0000"/>
      </w:tblPr>
      <w:tblGrid>
        <w:gridCol w:w="10206"/>
      </w:tblGrid>
      <w:tr w:rsidR="006D11EF" w:rsidRPr="006D11EF" w:rsidTr="00795344">
        <w:trPr>
          <w:trHeight w:val="2104"/>
        </w:trPr>
        <w:tc>
          <w:tcPr>
            <w:tcW w:w="10206" w:type="dxa"/>
            <w:tcBorders>
              <w:top w:val="single" w:sz="8" w:space="0" w:color="000000"/>
              <w:left w:val="single" w:sz="8" w:space="0" w:color="000000"/>
              <w:bottom w:val="single" w:sz="8" w:space="0" w:color="000000"/>
              <w:right w:val="single" w:sz="8" w:space="0" w:color="000000"/>
            </w:tcBorders>
          </w:tcPr>
          <w:p w:rsidR="006D11EF" w:rsidRPr="006D11EF" w:rsidRDefault="006D11EF" w:rsidP="006D11EF">
            <w:pPr>
              <w:widowControl/>
              <w:adjustRightInd w:val="0"/>
              <w:spacing w:line="276" w:lineRule="auto"/>
              <w:ind w:left="252"/>
              <w:rPr>
                <w:sz w:val="20"/>
                <w:szCs w:val="24"/>
                <w:lang w:eastAsia="it-IT"/>
              </w:rPr>
            </w:pPr>
          </w:p>
          <w:p w:rsidR="006D11EF" w:rsidRPr="006D11EF" w:rsidRDefault="006D11EF" w:rsidP="006D11EF">
            <w:pPr>
              <w:widowControl/>
              <w:numPr>
                <w:ilvl w:val="0"/>
                <w:numId w:val="1"/>
              </w:numPr>
              <w:autoSpaceDE/>
              <w:autoSpaceDN/>
              <w:adjustRightInd w:val="0"/>
              <w:spacing w:line="360" w:lineRule="auto"/>
              <w:ind w:left="252" w:hanging="180"/>
              <w:rPr>
                <w:sz w:val="20"/>
                <w:szCs w:val="24"/>
                <w:lang w:eastAsia="it-IT"/>
              </w:rPr>
            </w:pPr>
            <w:r w:rsidRPr="006D11EF">
              <w:rPr>
                <w:sz w:val="20"/>
                <w:szCs w:val="24"/>
                <w:lang w:eastAsia="it-IT"/>
              </w:rPr>
              <w:t xml:space="preserve">…………………………………………………………………………………………………………………………. </w:t>
            </w:r>
          </w:p>
          <w:p w:rsidR="006D11EF" w:rsidRPr="006D11EF" w:rsidRDefault="006D11EF" w:rsidP="006D11EF">
            <w:pPr>
              <w:widowControl/>
              <w:numPr>
                <w:ilvl w:val="0"/>
                <w:numId w:val="1"/>
              </w:numPr>
              <w:autoSpaceDE/>
              <w:autoSpaceDN/>
              <w:adjustRightInd w:val="0"/>
              <w:spacing w:line="360" w:lineRule="auto"/>
              <w:ind w:left="252" w:hanging="180"/>
              <w:rPr>
                <w:sz w:val="20"/>
                <w:szCs w:val="24"/>
                <w:lang w:eastAsia="it-IT"/>
              </w:rPr>
            </w:pPr>
            <w:r w:rsidRPr="006D11EF">
              <w:rPr>
                <w:sz w:val="20"/>
                <w:szCs w:val="24"/>
                <w:lang w:eastAsia="it-IT"/>
              </w:rPr>
              <w:t xml:space="preserve"> …………………………………………………………………………………………………………………………</w:t>
            </w:r>
          </w:p>
          <w:p w:rsidR="006D11EF" w:rsidRPr="006D11EF" w:rsidRDefault="006D11EF" w:rsidP="006D11EF">
            <w:pPr>
              <w:widowControl/>
              <w:numPr>
                <w:ilvl w:val="0"/>
                <w:numId w:val="1"/>
              </w:numPr>
              <w:autoSpaceDE/>
              <w:autoSpaceDN/>
              <w:adjustRightInd w:val="0"/>
              <w:spacing w:line="360" w:lineRule="auto"/>
              <w:ind w:left="252" w:hanging="180"/>
              <w:rPr>
                <w:sz w:val="20"/>
                <w:szCs w:val="24"/>
                <w:lang w:eastAsia="it-IT"/>
              </w:rPr>
            </w:pPr>
            <w:r w:rsidRPr="006D11EF">
              <w:rPr>
                <w:sz w:val="20"/>
                <w:szCs w:val="24"/>
                <w:lang w:eastAsia="it-IT"/>
              </w:rPr>
              <w:t>………………………………………………………………………………………………………………………….</w:t>
            </w:r>
          </w:p>
          <w:p w:rsidR="006D11EF" w:rsidRPr="006D11EF" w:rsidRDefault="006D11EF" w:rsidP="006D11EF">
            <w:pPr>
              <w:widowControl/>
              <w:numPr>
                <w:ilvl w:val="0"/>
                <w:numId w:val="1"/>
              </w:numPr>
              <w:autoSpaceDE/>
              <w:autoSpaceDN/>
              <w:adjustRightInd w:val="0"/>
              <w:spacing w:line="360" w:lineRule="auto"/>
              <w:ind w:left="252" w:hanging="180"/>
              <w:rPr>
                <w:sz w:val="20"/>
                <w:szCs w:val="24"/>
                <w:lang w:eastAsia="it-IT"/>
              </w:rPr>
            </w:pPr>
            <w:r w:rsidRPr="006D11EF">
              <w:rPr>
                <w:sz w:val="20"/>
                <w:szCs w:val="24"/>
                <w:lang w:eastAsia="it-IT"/>
              </w:rPr>
              <w:t>………………………………………………………………………………………………………………………….</w:t>
            </w:r>
          </w:p>
          <w:p w:rsidR="006D11EF" w:rsidRPr="006D11EF" w:rsidRDefault="006D11EF" w:rsidP="006D11EF">
            <w:pPr>
              <w:widowControl/>
              <w:numPr>
                <w:ilvl w:val="0"/>
                <w:numId w:val="1"/>
              </w:numPr>
              <w:autoSpaceDE/>
              <w:autoSpaceDN/>
              <w:adjustRightInd w:val="0"/>
              <w:spacing w:line="360" w:lineRule="auto"/>
              <w:ind w:left="252" w:hanging="180"/>
              <w:rPr>
                <w:sz w:val="20"/>
                <w:szCs w:val="24"/>
                <w:lang w:eastAsia="it-IT"/>
              </w:rPr>
            </w:pPr>
            <w:r w:rsidRPr="006D11EF">
              <w:rPr>
                <w:sz w:val="20"/>
                <w:szCs w:val="24"/>
                <w:lang w:eastAsia="it-IT"/>
              </w:rPr>
              <w:t>………………………………………………………………………………………………………………………….</w:t>
            </w:r>
          </w:p>
          <w:p w:rsidR="006D11EF" w:rsidRPr="006D11EF" w:rsidRDefault="006D11EF" w:rsidP="006D11EF">
            <w:pPr>
              <w:widowControl/>
              <w:numPr>
                <w:ilvl w:val="0"/>
                <w:numId w:val="1"/>
              </w:numPr>
              <w:autoSpaceDE/>
              <w:autoSpaceDN/>
              <w:adjustRightInd w:val="0"/>
              <w:spacing w:line="360" w:lineRule="auto"/>
              <w:ind w:left="252" w:hanging="180"/>
              <w:rPr>
                <w:sz w:val="20"/>
                <w:szCs w:val="24"/>
                <w:lang w:eastAsia="it-IT"/>
              </w:rPr>
            </w:pPr>
            <w:r w:rsidRPr="006D11EF">
              <w:rPr>
                <w:sz w:val="20"/>
                <w:szCs w:val="24"/>
                <w:lang w:eastAsia="it-IT"/>
              </w:rPr>
              <w:t>………………………………………………………………………………………………………………………….</w:t>
            </w:r>
          </w:p>
          <w:p w:rsidR="006D11EF" w:rsidRPr="006D11EF" w:rsidRDefault="006D11EF" w:rsidP="006D11EF">
            <w:pPr>
              <w:widowControl/>
              <w:adjustRightInd w:val="0"/>
              <w:spacing w:line="276" w:lineRule="auto"/>
              <w:rPr>
                <w:sz w:val="20"/>
                <w:szCs w:val="24"/>
                <w:lang w:eastAsia="it-IT"/>
              </w:rPr>
            </w:pPr>
          </w:p>
        </w:tc>
      </w:tr>
    </w:tbl>
    <w:p w:rsidR="006D11EF" w:rsidRPr="006D11EF" w:rsidRDefault="006D11EF" w:rsidP="006D11EF">
      <w:pPr>
        <w:widowControl/>
        <w:shd w:val="clear" w:color="auto" w:fill="FFFFFF"/>
        <w:autoSpaceDE/>
        <w:autoSpaceDN/>
        <w:rPr>
          <w:sz w:val="20"/>
          <w:szCs w:val="20"/>
          <w:lang w:eastAsia="it-IT"/>
        </w:rPr>
      </w:pPr>
    </w:p>
    <w:p w:rsidR="006D11EF" w:rsidRPr="006D11EF" w:rsidRDefault="006D11EF" w:rsidP="006D11EF">
      <w:pPr>
        <w:widowControl/>
        <w:autoSpaceDE/>
        <w:autoSpaceDN/>
        <w:spacing w:line="276" w:lineRule="auto"/>
        <w:jc w:val="center"/>
        <w:rPr>
          <w:b/>
          <w:sz w:val="20"/>
          <w:szCs w:val="20"/>
          <w:lang w:eastAsia="it-IT"/>
        </w:rPr>
      </w:pPr>
      <w:r w:rsidRPr="006D11EF">
        <w:rPr>
          <w:b/>
          <w:sz w:val="20"/>
          <w:szCs w:val="20"/>
          <w:lang w:eastAsia="it-IT"/>
        </w:rPr>
        <w:t>6. DIDATTICA LABORATORIALE</w:t>
      </w:r>
    </w:p>
    <w:tbl>
      <w:tblPr>
        <w:tblpPr w:leftFromText="141" w:rightFromText="141" w:vertAnchor="text" w:horzAnchor="margin" w:tblpY="301"/>
        <w:tblW w:w="10163" w:type="dxa"/>
        <w:tblLayout w:type="fixed"/>
        <w:tblCellMar>
          <w:left w:w="70" w:type="dxa"/>
          <w:right w:w="70" w:type="dxa"/>
        </w:tblCellMar>
        <w:tblLook w:val="0000"/>
      </w:tblPr>
      <w:tblGrid>
        <w:gridCol w:w="2499"/>
        <w:gridCol w:w="2251"/>
        <w:gridCol w:w="1980"/>
        <w:gridCol w:w="1618"/>
        <w:gridCol w:w="1815"/>
      </w:tblGrid>
      <w:tr w:rsidR="006D11EF" w:rsidRPr="006D11EF" w:rsidTr="00795344">
        <w:trPr>
          <w:trHeight w:val="820"/>
        </w:trPr>
        <w:tc>
          <w:tcPr>
            <w:tcW w:w="2499" w:type="dxa"/>
            <w:tcBorders>
              <w:top w:val="single" w:sz="4" w:space="0" w:color="000000"/>
              <w:left w:val="single" w:sz="4" w:space="0" w:color="000000"/>
              <w:bottom w:val="single" w:sz="4" w:space="0" w:color="000000"/>
            </w:tcBorders>
            <w:vAlign w:val="center"/>
          </w:tcPr>
          <w:p w:rsidR="006D11EF" w:rsidRPr="006D11EF" w:rsidRDefault="006D11EF" w:rsidP="006D11EF">
            <w:pPr>
              <w:widowControl/>
              <w:autoSpaceDE/>
              <w:autoSpaceDN/>
              <w:snapToGrid w:val="0"/>
              <w:jc w:val="center"/>
              <w:rPr>
                <w:bCs/>
                <w:sz w:val="20"/>
                <w:szCs w:val="20"/>
                <w:lang w:eastAsia="it-IT"/>
              </w:rPr>
            </w:pPr>
            <w:r w:rsidRPr="006D11EF">
              <w:rPr>
                <w:bCs/>
                <w:sz w:val="20"/>
                <w:szCs w:val="20"/>
                <w:lang w:eastAsia="it-IT"/>
              </w:rPr>
              <w:t>AMBITO</w:t>
            </w:r>
          </w:p>
          <w:p w:rsidR="006D11EF" w:rsidRPr="006D11EF" w:rsidRDefault="006D11EF" w:rsidP="006D11EF">
            <w:pPr>
              <w:widowControl/>
              <w:autoSpaceDE/>
              <w:autoSpaceDN/>
              <w:snapToGrid w:val="0"/>
              <w:jc w:val="center"/>
              <w:rPr>
                <w:bCs/>
                <w:sz w:val="20"/>
                <w:szCs w:val="20"/>
                <w:lang w:eastAsia="it-IT"/>
              </w:rPr>
            </w:pPr>
            <w:r w:rsidRPr="006D11EF">
              <w:rPr>
                <w:bCs/>
                <w:sz w:val="20"/>
                <w:szCs w:val="20"/>
                <w:lang w:eastAsia="it-IT"/>
              </w:rPr>
              <w:t xml:space="preserve"> DISCIPLINARE</w:t>
            </w:r>
          </w:p>
          <w:p w:rsidR="006D11EF" w:rsidRPr="006D11EF" w:rsidRDefault="006D11EF" w:rsidP="006D11EF">
            <w:pPr>
              <w:widowControl/>
              <w:autoSpaceDE/>
              <w:autoSpaceDN/>
              <w:snapToGrid w:val="0"/>
              <w:jc w:val="center"/>
              <w:rPr>
                <w:bCs/>
                <w:sz w:val="20"/>
                <w:szCs w:val="20"/>
                <w:lang w:eastAsia="it-IT"/>
              </w:rPr>
            </w:pPr>
            <w:r w:rsidRPr="006D11EF">
              <w:rPr>
                <w:bCs/>
                <w:sz w:val="20"/>
                <w:szCs w:val="20"/>
                <w:lang w:eastAsia="it-IT"/>
              </w:rPr>
              <w:t xml:space="preserve"> O INTERDISCIPLINARE</w:t>
            </w:r>
          </w:p>
        </w:tc>
        <w:tc>
          <w:tcPr>
            <w:tcW w:w="2251" w:type="dxa"/>
            <w:tcBorders>
              <w:top w:val="single" w:sz="4" w:space="0" w:color="000000"/>
              <w:left w:val="single" w:sz="4" w:space="0" w:color="000000"/>
              <w:bottom w:val="single" w:sz="4" w:space="0" w:color="000000"/>
            </w:tcBorders>
            <w:vAlign w:val="center"/>
          </w:tcPr>
          <w:p w:rsidR="006D11EF" w:rsidRPr="006D11EF" w:rsidRDefault="006D11EF" w:rsidP="006D11EF">
            <w:pPr>
              <w:widowControl/>
              <w:autoSpaceDE/>
              <w:autoSpaceDN/>
              <w:snapToGrid w:val="0"/>
              <w:jc w:val="center"/>
              <w:rPr>
                <w:bCs/>
                <w:sz w:val="20"/>
                <w:szCs w:val="20"/>
                <w:lang w:eastAsia="it-IT"/>
              </w:rPr>
            </w:pPr>
            <w:r w:rsidRPr="006D11EF">
              <w:rPr>
                <w:bCs/>
                <w:sz w:val="20"/>
                <w:szCs w:val="20"/>
                <w:lang w:eastAsia="it-IT"/>
              </w:rPr>
              <w:t>TITOLO</w:t>
            </w:r>
          </w:p>
        </w:tc>
        <w:tc>
          <w:tcPr>
            <w:tcW w:w="1980" w:type="dxa"/>
            <w:tcBorders>
              <w:top w:val="single" w:sz="4" w:space="0" w:color="000000"/>
              <w:left w:val="single" w:sz="4" w:space="0" w:color="000000"/>
              <w:bottom w:val="single" w:sz="4" w:space="0" w:color="000000"/>
            </w:tcBorders>
            <w:vAlign w:val="center"/>
          </w:tcPr>
          <w:p w:rsidR="006D11EF" w:rsidRPr="006D11EF" w:rsidRDefault="006D11EF" w:rsidP="006D11EF">
            <w:pPr>
              <w:widowControl/>
              <w:autoSpaceDE/>
              <w:autoSpaceDN/>
              <w:snapToGrid w:val="0"/>
              <w:jc w:val="center"/>
              <w:rPr>
                <w:bCs/>
                <w:sz w:val="20"/>
                <w:szCs w:val="20"/>
                <w:lang w:eastAsia="it-IT"/>
              </w:rPr>
            </w:pPr>
            <w:r w:rsidRPr="006D11EF">
              <w:rPr>
                <w:bCs/>
                <w:sz w:val="20"/>
                <w:szCs w:val="20"/>
                <w:lang w:eastAsia="it-IT"/>
              </w:rPr>
              <w:t>DOCENTE/I</w:t>
            </w:r>
          </w:p>
        </w:tc>
        <w:tc>
          <w:tcPr>
            <w:tcW w:w="1618" w:type="dxa"/>
            <w:tcBorders>
              <w:top w:val="single" w:sz="4" w:space="0" w:color="000000"/>
              <w:left w:val="single" w:sz="4" w:space="0" w:color="000000"/>
              <w:bottom w:val="single" w:sz="4" w:space="0" w:color="000000"/>
            </w:tcBorders>
          </w:tcPr>
          <w:p w:rsidR="006D11EF" w:rsidRPr="006D11EF" w:rsidRDefault="006D11EF" w:rsidP="006D11EF">
            <w:pPr>
              <w:widowControl/>
              <w:autoSpaceDE/>
              <w:autoSpaceDN/>
              <w:snapToGrid w:val="0"/>
              <w:jc w:val="center"/>
              <w:rPr>
                <w:bCs/>
                <w:sz w:val="20"/>
                <w:szCs w:val="20"/>
                <w:lang w:eastAsia="it-IT"/>
              </w:rPr>
            </w:pPr>
          </w:p>
          <w:p w:rsidR="006D11EF" w:rsidRPr="006D11EF" w:rsidRDefault="006D11EF" w:rsidP="006D11EF">
            <w:pPr>
              <w:widowControl/>
              <w:autoSpaceDE/>
              <w:autoSpaceDN/>
              <w:snapToGrid w:val="0"/>
              <w:jc w:val="center"/>
              <w:rPr>
                <w:bCs/>
                <w:sz w:val="20"/>
                <w:szCs w:val="20"/>
                <w:lang w:eastAsia="it-IT"/>
              </w:rPr>
            </w:pPr>
            <w:r w:rsidRPr="006D11EF">
              <w:rPr>
                <w:bCs/>
                <w:sz w:val="20"/>
                <w:szCs w:val="20"/>
                <w:lang w:eastAsia="it-IT"/>
              </w:rPr>
              <w:t>PERIODO</w:t>
            </w:r>
          </w:p>
        </w:tc>
        <w:tc>
          <w:tcPr>
            <w:tcW w:w="1815" w:type="dxa"/>
            <w:tcBorders>
              <w:top w:val="single" w:sz="4" w:space="0" w:color="000000"/>
              <w:left w:val="single" w:sz="4" w:space="0" w:color="000000"/>
              <w:bottom w:val="single" w:sz="4" w:space="0" w:color="000000"/>
              <w:right w:val="single" w:sz="4" w:space="0" w:color="000000"/>
            </w:tcBorders>
            <w:vAlign w:val="center"/>
          </w:tcPr>
          <w:p w:rsidR="006D11EF" w:rsidRPr="006D11EF" w:rsidRDefault="006D11EF" w:rsidP="006D11EF">
            <w:pPr>
              <w:widowControl/>
              <w:autoSpaceDE/>
              <w:autoSpaceDN/>
              <w:snapToGrid w:val="0"/>
              <w:jc w:val="center"/>
              <w:rPr>
                <w:bCs/>
                <w:sz w:val="20"/>
                <w:szCs w:val="20"/>
                <w:lang w:eastAsia="it-IT"/>
              </w:rPr>
            </w:pPr>
            <w:r w:rsidRPr="006D11EF">
              <w:rPr>
                <w:bCs/>
                <w:sz w:val="20"/>
                <w:szCs w:val="20"/>
                <w:lang w:eastAsia="it-IT"/>
              </w:rPr>
              <w:t>BREVE</w:t>
            </w:r>
          </w:p>
          <w:p w:rsidR="006D11EF" w:rsidRPr="006D11EF" w:rsidRDefault="006D11EF" w:rsidP="006D11EF">
            <w:pPr>
              <w:widowControl/>
              <w:autoSpaceDE/>
              <w:autoSpaceDN/>
              <w:snapToGrid w:val="0"/>
              <w:jc w:val="center"/>
              <w:rPr>
                <w:bCs/>
                <w:sz w:val="20"/>
                <w:szCs w:val="20"/>
                <w:lang w:eastAsia="it-IT"/>
              </w:rPr>
            </w:pPr>
            <w:r w:rsidRPr="006D11EF">
              <w:rPr>
                <w:bCs/>
                <w:sz w:val="20"/>
                <w:szCs w:val="20"/>
                <w:lang w:eastAsia="it-IT"/>
              </w:rPr>
              <w:t>DESCRIZIONE</w:t>
            </w:r>
          </w:p>
        </w:tc>
      </w:tr>
      <w:tr w:rsidR="006D11EF" w:rsidRPr="006D11EF" w:rsidTr="00795344">
        <w:trPr>
          <w:trHeight w:val="804"/>
        </w:trPr>
        <w:tc>
          <w:tcPr>
            <w:tcW w:w="2499" w:type="dxa"/>
            <w:tcBorders>
              <w:left w:val="single" w:sz="4" w:space="0" w:color="000000"/>
              <w:bottom w:val="single" w:sz="4" w:space="0" w:color="000000"/>
            </w:tcBorders>
            <w:vAlign w:val="center"/>
          </w:tcPr>
          <w:p w:rsidR="006D11EF" w:rsidRPr="006D11EF" w:rsidRDefault="006D11EF" w:rsidP="006D11EF">
            <w:pPr>
              <w:widowControl/>
              <w:autoSpaceDE/>
              <w:autoSpaceDN/>
              <w:snapToGrid w:val="0"/>
              <w:rPr>
                <w:sz w:val="20"/>
                <w:szCs w:val="20"/>
                <w:lang w:eastAsia="it-IT"/>
              </w:rPr>
            </w:pPr>
          </w:p>
        </w:tc>
        <w:tc>
          <w:tcPr>
            <w:tcW w:w="2251" w:type="dxa"/>
            <w:tcBorders>
              <w:left w:val="single" w:sz="4" w:space="0" w:color="000000"/>
              <w:bottom w:val="single" w:sz="4" w:space="0" w:color="000000"/>
            </w:tcBorders>
            <w:vAlign w:val="center"/>
          </w:tcPr>
          <w:p w:rsidR="006D11EF" w:rsidRPr="006D11EF" w:rsidRDefault="006D11EF" w:rsidP="006D11EF">
            <w:pPr>
              <w:widowControl/>
              <w:autoSpaceDE/>
              <w:autoSpaceDN/>
              <w:snapToGrid w:val="0"/>
              <w:rPr>
                <w:b/>
                <w:sz w:val="20"/>
                <w:szCs w:val="20"/>
                <w:lang w:eastAsia="it-IT"/>
              </w:rPr>
            </w:pPr>
            <w:r w:rsidRPr="006D11EF">
              <w:rPr>
                <w:b/>
                <w:sz w:val="20"/>
                <w:szCs w:val="20"/>
                <w:lang w:eastAsia="it-IT"/>
              </w:rPr>
              <w:t> </w:t>
            </w:r>
          </w:p>
        </w:tc>
        <w:tc>
          <w:tcPr>
            <w:tcW w:w="1980" w:type="dxa"/>
            <w:tcBorders>
              <w:left w:val="single" w:sz="4" w:space="0" w:color="000000"/>
              <w:bottom w:val="single" w:sz="4" w:space="0" w:color="000000"/>
            </w:tcBorders>
            <w:vAlign w:val="bottom"/>
          </w:tcPr>
          <w:p w:rsidR="006D11EF" w:rsidRPr="006D11EF" w:rsidRDefault="006D11EF" w:rsidP="006D11EF">
            <w:pPr>
              <w:widowControl/>
              <w:autoSpaceDE/>
              <w:autoSpaceDN/>
              <w:snapToGrid w:val="0"/>
              <w:rPr>
                <w:sz w:val="20"/>
                <w:szCs w:val="20"/>
                <w:lang w:eastAsia="it-IT"/>
              </w:rPr>
            </w:pPr>
            <w:r w:rsidRPr="006D11EF">
              <w:rPr>
                <w:sz w:val="20"/>
                <w:szCs w:val="20"/>
                <w:lang w:eastAsia="it-IT"/>
              </w:rPr>
              <w:t> </w:t>
            </w:r>
          </w:p>
        </w:tc>
        <w:tc>
          <w:tcPr>
            <w:tcW w:w="1618" w:type="dxa"/>
            <w:tcBorders>
              <w:left w:val="single" w:sz="4" w:space="0" w:color="000000"/>
              <w:bottom w:val="single" w:sz="4" w:space="0" w:color="000000"/>
            </w:tcBorders>
          </w:tcPr>
          <w:p w:rsidR="006D11EF" w:rsidRPr="006D11EF" w:rsidRDefault="006D11EF" w:rsidP="006D11EF">
            <w:pPr>
              <w:widowControl/>
              <w:autoSpaceDE/>
              <w:autoSpaceDN/>
              <w:snapToGrid w:val="0"/>
              <w:rPr>
                <w:sz w:val="20"/>
                <w:szCs w:val="20"/>
                <w:lang w:eastAsia="it-IT"/>
              </w:rPr>
            </w:pPr>
          </w:p>
        </w:tc>
        <w:tc>
          <w:tcPr>
            <w:tcW w:w="1815" w:type="dxa"/>
            <w:tcBorders>
              <w:left w:val="single" w:sz="4" w:space="0" w:color="000000"/>
              <w:bottom w:val="single" w:sz="4" w:space="0" w:color="000000"/>
              <w:right w:val="single" w:sz="4" w:space="0" w:color="000000"/>
            </w:tcBorders>
            <w:vAlign w:val="center"/>
          </w:tcPr>
          <w:p w:rsidR="006D11EF" w:rsidRPr="006D11EF" w:rsidRDefault="006D11EF" w:rsidP="006D11EF">
            <w:pPr>
              <w:widowControl/>
              <w:autoSpaceDE/>
              <w:autoSpaceDN/>
              <w:snapToGrid w:val="0"/>
              <w:rPr>
                <w:sz w:val="20"/>
                <w:szCs w:val="20"/>
                <w:lang w:eastAsia="it-IT"/>
              </w:rPr>
            </w:pPr>
            <w:r w:rsidRPr="006D11EF">
              <w:rPr>
                <w:sz w:val="20"/>
                <w:szCs w:val="20"/>
                <w:lang w:eastAsia="it-IT"/>
              </w:rPr>
              <w:t> </w:t>
            </w:r>
          </w:p>
        </w:tc>
      </w:tr>
    </w:tbl>
    <w:p w:rsidR="006D11EF" w:rsidRPr="006D11EF" w:rsidRDefault="006D11EF" w:rsidP="006D11EF">
      <w:pPr>
        <w:widowControl/>
        <w:autoSpaceDE/>
        <w:autoSpaceDN/>
        <w:rPr>
          <w:b/>
          <w:sz w:val="24"/>
          <w:szCs w:val="24"/>
          <w:lang w:eastAsia="it-IT"/>
        </w:rPr>
      </w:pPr>
    </w:p>
    <w:p w:rsidR="006D11EF" w:rsidRPr="006D11EF" w:rsidRDefault="006D11EF" w:rsidP="006D11EF">
      <w:pPr>
        <w:widowControl/>
        <w:autoSpaceDE/>
        <w:autoSpaceDN/>
        <w:jc w:val="center"/>
        <w:rPr>
          <w:b/>
          <w:sz w:val="20"/>
          <w:szCs w:val="20"/>
          <w:lang w:eastAsia="it-IT"/>
        </w:rPr>
      </w:pPr>
    </w:p>
    <w:p w:rsidR="006D11EF" w:rsidRPr="006D11EF" w:rsidRDefault="006D11EF" w:rsidP="006D11EF">
      <w:pPr>
        <w:widowControl/>
        <w:autoSpaceDE/>
        <w:autoSpaceDN/>
        <w:jc w:val="center"/>
        <w:rPr>
          <w:b/>
          <w:sz w:val="20"/>
          <w:szCs w:val="20"/>
          <w:lang w:eastAsia="it-IT"/>
        </w:rPr>
      </w:pPr>
    </w:p>
    <w:p w:rsidR="006D11EF" w:rsidRDefault="006D11EF" w:rsidP="006D11EF">
      <w:pPr>
        <w:widowControl/>
        <w:autoSpaceDE/>
        <w:autoSpaceDN/>
        <w:spacing w:line="276" w:lineRule="auto"/>
        <w:jc w:val="center"/>
        <w:rPr>
          <w:b/>
          <w:sz w:val="20"/>
          <w:szCs w:val="20"/>
          <w:lang w:eastAsia="it-IT"/>
        </w:rPr>
      </w:pPr>
    </w:p>
    <w:p w:rsidR="006D11EF" w:rsidRDefault="006D11EF" w:rsidP="006D11EF">
      <w:pPr>
        <w:widowControl/>
        <w:autoSpaceDE/>
        <w:autoSpaceDN/>
        <w:spacing w:line="276" w:lineRule="auto"/>
        <w:jc w:val="center"/>
        <w:rPr>
          <w:b/>
          <w:sz w:val="20"/>
          <w:szCs w:val="20"/>
          <w:lang w:eastAsia="it-IT"/>
        </w:rPr>
      </w:pPr>
    </w:p>
    <w:p w:rsidR="006D11EF" w:rsidRDefault="006D11EF" w:rsidP="006D11EF">
      <w:pPr>
        <w:widowControl/>
        <w:autoSpaceDE/>
        <w:autoSpaceDN/>
        <w:spacing w:line="276" w:lineRule="auto"/>
        <w:jc w:val="center"/>
        <w:rPr>
          <w:b/>
          <w:sz w:val="20"/>
          <w:szCs w:val="20"/>
          <w:lang w:eastAsia="it-IT"/>
        </w:rPr>
      </w:pPr>
    </w:p>
    <w:p w:rsidR="006D11EF" w:rsidRDefault="006D11EF" w:rsidP="006D11EF">
      <w:pPr>
        <w:widowControl/>
        <w:autoSpaceDE/>
        <w:autoSpaceDN/>
        <w:spacing w:line="276" w:lineRule="auto"/>
        <w:jc w:val="center"/>
        <w:rPr>
          <w:b/>
          <w:sz w:val="20"/>
          <w:szCs w:val="20"/>
          <w:lang w:eastAsia="it-IT"/>
        </w:rPr>
      </w:pPr>
    </w:p>
    <w:p w:rsidR="006D11EF" w:rsidRDefault="006D11EF" w:rsidP="006D11EF">
      <w:pPr>
        <w:widowControl/>
        <w:autoSpaceDE/>
        <w:autoSpaceDN/>
        <w:spacing w:line="276" w:lineRule="auto"/>
        <w:jc w:val="center"/>
        <w:rPr>
          <w:b/>
          <w:sz w:val="20"/>
          <w:szCs w:val="20"/>
          <w:lang w:eastAsia="it-IT"/>
        </w:rPr>
      </w:pPr>
    </w:p>
    <w:p w:rsidR="006D11EF" w:rsidRPr="006D11EF" w:rsidRDefault="006D11EF" w:rsidP="006D11EF">
      <w:pPr>
        <w:widowControl/>
        <w:autoSpaceDE/>
        <w:autoSpaceDN/>
        <w:spacing w:line="276" w:lineRule="auto"/>
        <w:jc w:val="center"/>
        <w:rPr>
          <w:b/>
          <w:sz w:val="20"/>
          <w:szCs w:val="20"/>
          <w:lang w:eastAsia="it-IT"/>
        </w:rPr>
      </w:pPr>
      <w:r w:rsidRPr="006D11EF">
        <w:rPr>
          <w:b/>
          <w:sz w:val="20"/>
          <w:szCs w:val="20"/>
          <w:lang w:eastAsia="it-IT"/>
        </w:rPr>
        <w:t>7. MODALITA’ DI RECUPERO/POTENZIAMENTO/SOSTEGNO</w:t>
      </w:r>
    </w:p>
    <w:p w:rsidR="006D11EF" w:rsidRPr="006D11EF" w:rsidRDefault="006D11EF" w:rsidP="006D11EF">
      <w:pPr>
        <w:widowControl/>
        <w:autoSpaceDE/>
        <w:autoSpaceDN/>
        <w:jc w:val="center"/>
        <w:rPr>
          <w:b/>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1"/>
        <w:gridCol w:w="5527"/>
        <w:gridCol w:w="1276"/>
      </w:tblGrid>
      <w:tr w:rsidR="006D11EF" w:rsidRPr="006D11EF" w:rsidTr="00795344">
        <w:trPr>
          <w:trHeight w:val="388"/>
        </w:trPr>
        <w:tc>
          <w:tcPr>
            <w:tcW w:w="3401" w:type="dxa"/>
            <w:vAlign w:val="center"/>
          </w:tcPr>
          <w:p w:rsidR="006D11EF" w:rsidRPr="006D11EF" w:rsidRDefault="006D11EF" w:rsidP="006D11EF">
            <w:pPr>
              <w:widowControl/>
              <w:autoSpaceDE/>
              <w:autoSpaceDN/>
              <w:jc w:val="center"/>
              <w:rPr>
                <w:b/>
                <w:sz w:val="20"/>
                <w:szCs w:val="20"/>
                <w:lang w:eastAsia="it-IT"/>
              </w:rPr>
            </w:pPr>
            <w:r w:rsidRPr="006D11EF">
              <w:rPr>
                <w:b/>
                <w:sz w:val="20"/>
                <w:szCs w:val="20"/>
                <w:lang w:eastAsia="it-IT"/>
              </w:rPr>
              <w:t>Tipologia</w:t>
            </w:r>
          </w:p>
        </w:tc>
        <w:tc>
          <w:tcPr>
            <w:tcW w:w="5527" w:type="dxa"/>
            <w:vAlign w:val="center"/>
          </w:tcPr>
          <w:p w:rsidR="006D11EF" w:rsidRPr="006D11EF" w:rsidRDefault="006D11EF" w:rsidP="006D11EF">
            <w:pPr>
              <w:widowControl/>
              <w:autoSpaceDE/>
              <w:autoSpaceDN/>
              <w:jc w:val="center"/>
              <w:rPr>
                <w:b/>
                <w:sz w:val="20"/>
                <w:szCs w:val="20"/>
                <w:lang w:eastAsia="it-IT"/>
              </w:rPr>
            </w:pPr>
            <w:r w:rsidRPr="006D11EF">
              <w:rPr>
                <w:b/>
                <w:sz w:val="20"/>
                <w:szCs w:val="20"/>
                <w:lang w:eastAsia="it-IT"/>
              </w:rPr>
              <w:t>Attività previste</w:t>
            </w:r>
          </w:p>
        </w:tc>
        <w:tc>
          <w:tcPr>
            <w:tcW w:w="1276" w:type="dxa"/>
            <w:vAlign w:val="center"/>
          </w:tcPr>
          <w:p w:rsidR="006D11EF" w:rsidRPr="006D11EF" w:rsidRDefault="006D11EF" w:rsidP="006D11EF">
            <w:pPr>
              <w:widowControl/>
              <w:autoSpaceDE/>
              <w:autoSpaceDN/>
              <w:jc w:val="center"/>
              <w:rPr>
                <w:b/>
                <w:sz w:val="20"/>
                <w:szCs w:val="20"/>
                <w:lang w:eastAsia="it-IT"/>
              </w:rPr>
            </w:pPr>
            <w:r w:rsidRPr="006D11EF">
              <w:rPr>
                <w:b/>
                <w:sz w:val="20"/>
                <w:szCs w:val="20"/>
                <w:lang w:eastAsia="it-IT"/>
              </w:rPr>
              <w:t>n. alunni</w:t>
            </w:r>
          </w:p>
        </w:tc>
      </w:tr>
      <w:tr w:rsidR="006D11EF" w:rsidRPr="006D11EF" w:rsidTr="00795344">
        <w:tc>
          <w:tcPr>
            <w:tcW w:w="3401" w:type="dxa"/>
          </w:tcPr>
          <w:p w:rsidR="006D11EF" w:rsidRPr="006D11EF" w:rsidRDefault="006D11EF" w:rsidP="006D11EF">
            <w:pPr>
              <w:widowControl/>
              <w:autoSpaceDE/>
              <w:autoSpaceDN/>
              <w:jc w:val="center"/>
              <w:rPr>
                <w:sz w:val="20"/>
                <w:szCs w:val="20"/>
                <w:lang w:eastAsia="it-IT"/>
              </w:rPr>
            </w:pPr>
            <w:r w:rsidRPr="006D11EF">
              <w:rPr>
                <w:sz w:val="20"/>
                <w:szCs w:val="20"/>
                <w:lang w:eastAsia="it-IT"/>
              </w:rPr>
              <w:t>Recupero curricolare</w:t>
            </w:r>
          </w:p>
          <w:p w:rsidR="006D11EF" w:rsidRPr="006D11EF" w:rsidRDefault="006D11EF" w:rsidP="006D11EF">
            <w:pPr>
              <w:widowControl/>
              <w:autoSpaceDE/>
              <w:autoSpaceDN/>
              <w:jc w:val="center"/>
              <w:rPr>
                <w:sz w:val="20"/>
                <w:szCs w:val="20"/>
                <w:lang w:eastAsia="it-IT"/>
              </w:rPr>
            </w:pPr>
            <w:r w:rsidRPr="006D11EF">
              <w:rPr>
                <w:sz w:val="20"/>
                <w:szCs w:val="20"/>
                <w:lang w:eastAsia="it-IT"/>
              </w:rPr>
              <w:t>(pausa didattica, classi aperte)</w:t>
            </w:r>
          </w:p>
        </w:tc>
        <w:tc>
          <w:tcPr>
            <w:tcW w:w="5527" w:type="dxa"/>
          </w:tcPr>
          <w:p w:rsidR="006D11EF" w:rsidRPr="006D11EF" w:rsidRDefault="006D11EF" w:rsidP="006D11EF">
            <w:pPr>
              <w:widowControl/>
              <w:autoSpaceDE/>
              <w:autoSpaceDN/>
              <w:rPr>
                <w:sz w:val="20"/>
                <w:szCs w:val="20"/>
                <w:lang w:eastAsia="it-IT"/>
              </w:rPr>
            </w:pPr>
          </w:p>
          <w:p w:rsidR="006D11EF" w:rsidRPr="006D11EF" w:rsidRDefault="006D11EF" w:rsidP="006D11EF">
            <w:pPr>
              <w:widowControl/>
              <w:autoSpaceDE/>
              <w:autoSpaceDN/>
              <w:rPr>
                <w:sz w:val="20"/>
                <w:szCs w:val="20"/>
                <w:lang w:eastAsia="it-IT"/>
              </w:rPr>
            </w:pPr>
          </w:p>
        </w:tc>
        <w:tc>
          <w:tcPr>
            <w:tcW w:w="1276" w:type="dxa"/>
          </w:tcPr>
          <w:p w:rsidR="006D11EF" w:rsidRPr="006D11EF" w:rsidRDefault="006D11EF" w:rsidP="006D11EF">
            <w:pPr>
              <w:widowControl/>
              <w:autoSpaceDE/>
              <w:autoSpaceDN/>
              <w:rPr>
                <w:sz w:val="20"/>
                <w:szCs w:val="20"/>
                <w:lang w:eastAsia="it-IT"/>
              </w:rPr>
            </w:pPr>
          </w:p>
        </w:tc>
      </w:tr>
      <w:tr w:rsidR="006D11EF" w:rsidRPr="006D11EF" w:rsidTr="00795344">
        <w:tc>
          <w:tcPr>
            <w:tcW w:w="3401" w:type="dxa"/>
          </w:tcPr>
          <w:p w:rsidR="006D11EF" w:rsidRPr="006D11EF" w:rsidRDefault="006D11EF" w:rsidP="006D11EF">
            <w:pPr>
              <w:widowControl/>
              <w:autoSpaceDE/>
              <w:autoSpaceDN/>
              <w:jc w:val="center"/>
              <w:rPr>
                <w:sz w:val="20"/>
                <w:szCs w:val="20"/>
                <w:lang w:eastAsia="it-IT"/>
              </w:rPr>
            </w:pPr>
            <w:r w:rsidRPr="006D11EF">
              <w:rPr>
                <w:sz w:val="20"/>
                <w:szCs w:val="20"/>
                <w:lang w:eastAsia="it-IT"/>
              </w:rPr>
              <w:t>Recupero extracurricolare</w:t>
            </w:r>
          </w:p>
          <w:p w:rsidR="006D11EF" w:rsidRPr="006D11EF" w:rsidRDefault="006D11EF" w:rsidP="006D11EF">
            <w:pPr>
              <w:widowControl/>
              <w:autoSpaceDE/>
              <w:autoSpaceDN/>
              <w:jc w:val="center"/>
              <w:rPr>
                <w:sz w:val="20"/>
                <w:szCs w:val="20"/>
                <w:lang w:eastAsia="it-IT"/>
              </w:rPr>
            </w:pPr>
            <w:r w:rsidRPr="006D11EF">
              <w:rPr>
                <w:sz w:val="20"/>
                <w:szCs w:val="20"/>
                <w:lang w:eastAsia="it-IT"/>
              </w:rPr>
              <w:t>(Sportello didattico, Peer tutoring…)</w:t>
            </w:r>
          </w:p>
        </w:tc>
        <w:tc>
          <w:tcPr>
            <w:tcW w:w="5527" w:type="dxa"/>
          </w:tcPr>
          <w:p w:rsidR="006D11EF" w:rsidRPr="006D11EF" w:rsidRDefault="006D11EF" w:rsidP="006D11EF">
            <w:pPr>
              <w:widowControl/>
              <w:autoSpaceDE/>
              <w:autoSpaceDN/>
              <w:rPr>
                <w:sz w:val="20"/>
                <w:szCs w:val="20"/>
                <w:lang w:eastAsia="it-IT"/>
              </w:rPr>
            </w:pPr>
          </w:p>
        </w:tc>
        <w:tc>
          <w:tcPr>
            <w:tcW w:w="1276" w:type="dxa"/>
          </w:tcPr>
          <w:p w:rsidR="006D11EF" w:rsidRPr="006D11EF" w:rsidRDefault="006D11EF" w:rsidP="006D11EF">
            <w:pPr>
              <w:widowControl/>
              <w:autoSpaceDE/>
              <w:autoSpaceDN/>
              <w:rPr>
                <w:sz w:val="20"/>
                <w:szCs w:val="20"/>
                <w:lang w:eastAsia="it-IT"/>
              </w:rPr>
            </w:pPr>
          </w:p>
          <w:p w:rsidR="006D11EF" w:rsidRPr="006D11EF" w:rsidRDefault="006D11EF" w:rsidP="006D11EF">
            <w:pPr>
              <w:widowControl/>
              <w:autoSpaceDE/>
              <w:autoSpaceDN/>
              <w:rPr>
                <w:sz w:val="20"/>
                <w:szCs w:val="20"/>
                <w:lang w:eastAsia="it-IT"/>
              </w:rPr>
            </w:pPr>
          </w:p>
        </w:tc>
      </w:tr>
      <w:tr w:rsidR="006D11EF" w:rsidRPr="006D11EF" w:rsidTr="00795344">
        <w:trPr>
          <w:trHeight w:val="442"/>
        </w:trPr>
        <w:tc>
          <w:tcPr>
            <w:tcW w:w="3401" w:type="dxa"/>
          </w:tcPr>
          <w:p w:rsidR="006D11EF" w:rsidRPr="006D11EF" w:rsidRDefault="006D11EF" w:rsidP="006D11EF">
            <w:pPr>
              <w:widowControl/>
              <w:autoSpaceDE/>
              <w:autoSpaceDN/>
              <w:jc w:val="center"/>
              <w:rPr>
                <w:sz w:val="20"/>
                <w:szCs w:val="20"/>
                <w:lang w:eastAsia="it-IT"/>
              </w:rPr>
            </w:pPr>
            <w:r w:rsidRPr="006D11EF">
              <w:rPr>
                <w:sz w:val="20"/>
                <w:szCs w:val="20"/>
                <w:lang w:eastAsia="it-IT"/>
              </w:rPr>
              <w:t>PAI</w:t>
            </w:r>
          </w:p>
          <w:p w:rsidR="006D11EF" w:rsidRPr="006D11EF" w:rsidRDefault="006D11EF" w:rsidP="006D11EF">
            <w:pPr>
              <w:widowControl/>
              <w:autoSpaceDE/>
              <w:autoSpaceDN/>
              <w:jc w:val="center"/>
              <w:rPr>
                <w:sz w:val="20"/>
                <w:szCs w:val="20"/>
                <w:lang w:eastAsia="it-IT"/>
              </w:rPr>
            </w:pPr>
            <w:r w:rsidRPr="006D11EF">
              <w:rPr>
                <w:sz w:val="20"/>
                <w:szCs w:val="20"/>
                <w:lang w:eastAsia="it-IT"/>
              </w:rPr>
              <w:t>(eliminare la voce se non interessa)</w:t>
            </w:r>
          </w:p>
        </w:tc>
        <w:tc>
          <w:tcPr>
            <w:tcW w:w="5527" w:type="dxa"/>
          </w:tcPr>
          <w:p w:rsidR="006D11EF" w:rsidRPr="006D11EF" w:rsidRDefault="006D11EF" w:rsidP="006D11EF">
            <w:pPr>
              <w:widowControl/>
              <w:autoSpaceDE/>
              <w:autoSpaceDN/>
              <w:rPr>
                <w:sz w:val="20"/>
                <w:szCs w:val="20"/>
                <w:lang w:eastAsia="it-IT"/>
              </w:rPr>
            </w:pPr>
          </w:p>
        </w:tc>
        <w:tc>
          <w:tcPr>
            <w:tcW w:w="1276" w:type="dxa"/>
          </w:tcPr>
          <w:p w:rsidR="006D11EF" w:rsidRPr="006D11EF" w:rsidRDefault="006D11EF" w:rsidP="006D11EF">
            <w:pPr>
              <w:widowControl/>
              <w:autoSpaceDE/>
              <w:autoSpaceDN/>
              <w:rPr>
                <w:sz w:val="20"/>
                <w:szCs w:val="20"/>
                <w:lang w:eastAsia="it-IT"/>
              </w:rPr>
            </w:pPr>
          </w:p>
        </w:tc>
      </w:tr>
      <w:tr w:rsidR="006D11EF" w:rsidRPr="006D11EF" w:rsidTr="00795344">
        <w:tc>
          <w:tcPr>
            <w:tcW w:w="3401" w:type="dxa"/>
          </w:tcPr>
          <w:p w:rsidR="006D11EF" w:rsidRPr="006D11EF" w:rsidRDefault="006D11EF" w:rsidP="006D11EF">
            <w:pPr>
              <w:widowControl/>
              <w:autoSpaceDE/>
              <w:autoSpaceDN/>
              <w:jc w:val="center"/>
              <w:rPr>
                <w:sz w:val="20"/>
                <w:szCs w:val="20"/>
                <w:lang w:eastAsia="it-IT"/>
              </w:rPr>
            </w:pPr>
            <w:r w:rsidRPr="006D11EF">
              <w:rPr>
                <w:sz w:val="20"/>
                <w:szCs w:val="20"/>
                <w:lang w:eastAsia="it-IT"/>
              </w:rPr>
              <w:t>Attività di potenziamento</w:t>
            </w:r>
          </w:p>
          <w:p w:rsidR="006D11EF" w:rsidRPr="006D11EF" w:rsidRDefault="006D11EF" w:rsidP="006D11EF">
            <w:pPr>
              <w:widowControl/>
              <w:autoSpaceDE/>
              <w:autoSpaceDN/>
              <w:jc w:val="center"/>
              <w:rPr>
                <w:sz w:val="20"/>
                <w:szCs w:val="20"/>
                <w:lang w:eastAsia="it-IT"/>
              </w:rPr>
            </w:pPr>
          </w:p>
        </w:tc>
        <w:tc>
          <w:tcPr>
            <w:tcW w:w="5527" w:type="dxa"/>
          </w:tcPr>
          <w:p w:rsidR="006D11EF" w:rsidRPr="006D11EF" w:rsidRDefault="006D11EF" w:rsidP="006D11EF">
            <w:pPr>
              <w:widowControl/>
              <w:autoSpaceDE/>
              <w:autoSpaceDN/>
              <w:rPr>
                <w:sz w:val="20"/>
                <w:szCs w:val="20"/>
                <w:lang w:eastAsia="it-IT"/>
              </w:rPr>
            </w:pPr>
          </w:p>
        </w:tc>
        <w:tc>
          <w:tcPr>
            <w:tcW w:w="1276" w:type="dxa"/>
          </w:tcPr>
          <w:p w:rsidR="006D11EF" w:rsidRPr="006D11EF" w:rsidRDefault="006D11EF" w:rsidP="006D11EF">
            <w:pPr>
              <w:widowControl/>
              <w:autoSpaceDE/>
              <w:autoSpaceDN/>
              <w:rPr>
                <w:sz w:val="20"/>
                <w:szCs w:val="20"/>
                <w:lang w:eastAsia="it-IT"/>
              </w:rPr>
            </w:pPr>
          </w:p>
        </w:tc>
      </w:tr>
    </w:tbl>
    <w:p w:rsidR="006D11EF" w:rsidRPr="006D11EF" w:rsidRDefault="006D11EF" w:rsidP="006D11EF">
      <w:pPr>
        <w:widowControl/>
        <w:autoSpaceDE/>
        <w:autoSpaceDN/>
        <w:rPr>
          <w:rFonts w:eastAsia="Calibri"/>
          <w:sz w:val="20"/>
          <w:szCs w:val="20"/>
          <w:lang w:eastAsia="it-IT"/>
        </w:rPr>
      </w:pPr>
    </w:p>
    <w:p w:rsidR="006D11EF" w:rsidRPr="006D11EF" w:rsidRDefault="006D11EF" w:rsidP="006D11EF">
      <w:pPr>
        <w:widowControl/>
        <w:autoSpaceDE/>
        <w:autoSpaceDN/>
        <w:ind w:left="708"/>
        <w:rPr>
          <w:rFonts w:eastAsia="Calibri"/>
          <w:sz w:val="20"/>
          <w:szCs w:val="20"/>
          <w:lang w:eastAsia="it-IT"/>
        </w:rPr>
      </w:pPr>
    </w:p>
    <w:p w:rsidR="006D11EF" w:rsidRDefault="006D11EF" w:rsidP="006D11EF">
      <w:pPr>
        <w:widowControl/>
        <w:autoSpaceDE/>
        <w:autoSpaceDN/>
        <w:spacing w:line="276" w:lineRule="auto"/>
        <w:jc w:val="center"/>
        <w:rPr>
          <w:b/>
          <w:sz w:val="20"/>
          <w:szCs w:val="20"/>
          <w:lang w:eastAsia="it-IT"/>
        </w:rPr>
      </w:pPr>
    </w:p>
    <w:p w:rsidR="006D11EF" w:rsidRDefault="006D11EF" w:rsidP="006D11EF">
      <w:pPr>
        <w:widowControl/>
        <w:autoSpaceDE/>
        <w:autoSpaceDN/>
        <w:spacing w:line="276" w:lineRule="auto"/>
        <w:jc w:val="center"/>
        <w:rPr>
          <w:b/>
          <w:sz w:val="20"/>
          <w:szCs w:val="20"/>
          <w:lang w:eastAsia="it-IT"/>
        </w:rPr>
      </w:pPr>
    </w:p>
    <w:p w:rsidR="006D11EF" w:rsidRDefault="006D11EF" w:rsidP="006D11EF">
      <w:pPr>
        <w:widowControl/>
        <w:autoSpaceDE/>
        <w:autoSpaceDN/>
        <w:spacing w:line="276" w:lineRule="auto"/>
        <w:jc w:val="center"/>
        <w:rPr>
          <w:b/>
          <w:sz w:val="20"/>
          <w:szCs w:val="20"/>
          <w:lang w:eastAsia="it-IT"/>
        </w:rPr>
      </w:pPr>
    </w:p>
    <w:p w:rsidR="006D11EF" w:rsidRPr="006D11EF" w:rsidRDefault="006D11EF" w:rsidP="006D11EF">
      <w:pPr>
        <w:widowControl/>
        <w:autoSpaceDE/>
        <w:autoSpaceDN/>
        <w:spacing w:line="276" w:lineRule="auto"/>
        <w:jc w:val="center"/>
        <w:rPr>
          <w:b/>
          <w:sz w:val="20"/>
          <w:szCs w:val="20"/>
          <w:lang w:eastAsia="it-IT"/>
        </w:rPr>
      </w:pPr>
      <w:r w:rsidRPr="006D11EF">
        <w:rPr>
          <w:b/>
          <w:sz w:val="20"/>
          <w:szCs w:val="20"/>
          <w:lang w:eastAsia="it-IT"/>
        </w:rPr>
        <w:t>8. MODALITÀ DI VERIFICA E VALUTAZIONE</w:t>
      </w:r>
    </w:p>
    <w:p w:rsidR="006D11EF" w:rsidRPr="006D11EF" w:rsidRDefault="006D11EF" w:rsidP="006D11EF">
      <w:pPr>
        <w:widowControl/>
        <w:kinsoku w:val="0"/>
        <w:overflowPunct w:val="0"/>
        <w:adjustRightInd w:val="0"/>
        <w:spacing w:before="112"/>
        <w:ind w:left="104" w:right="102"/>
        <w:jc w:val="both"/>
        <w:rPr>
          <w:spacing w:val="-1"/>
          <w:lang w:eastAsia="it-IT"/>
        </w:rPr>
      </w:pPr>
      <w:r w:rsidRPr="006D11EF">
        <w:rPr>
          <w:spacing w:val="-2"/>
          <w:lang w:eastAsia="it-IT"/>
        </w:rPr>
        <w:t>Per gli strumenti, i criteri e le modalità di verifica e valutazione degli apprendimenti e del comportamento si fa riferimento al Regolamento di valutazione alunni inserito nel PTOF 2019-2022 cosi come aggiornato nel corrente anno scolastico.</w:t>
      </w:r>
      <w:r w:rsidRPr="006D11EF">
        <w:rPr>
          <w:spacing w:val="-1"/>
          <w:lang w:eastAsia="it-IT"/>
        </w:rPr>
        <w:t>Comeper</w:t>
      </w:r>
      <w:r w:rsidRPr="006D11EF">
        <w:rPr>
          <w:spacing w:val="2"/>
          <w:lang w:eastAsia="it-IT"/>
        </w:rPr>
        <w:t>le</w:t>
      </w:r>
      <w:r w:rsidRPr="006D11EF">
        <w:rPr>
          <w:spacing w:val="-2"/>
          <w:lang w:eastAsia="it-IT"/>
        </w:rPr>
        <w:t>attività</w:t>
      </w:r>
      <w:r w:rsidRPr="006D11EF">
        <w:rPr>
          <w:spacing w:val="-1"/>
          <w:lang w:eastAsia="it-IT"/>
        </w:rPr>
        <w:t>anche</w:t>
      </w:r>
      <w:r w:rsidRPr="006D11EF">
        <w:rPr>
          <w:lang w:eastAsia="it-IT"/>
        </w:rPr>
        <w:t>le</w:t>
      </w:r>
      <w:r w:rsidRPr="006D11EF">
        <w:rPr>
          <w:spacing w:val="-1"/>
          <w:lang w:eastAsia="it-IT"/>
        </w:rPr>
        <w:t>verifiche</w:t>
      </w:r>
      <w:r w:rsidRPr="006D11EF">
        <w:rPr>
          <w:lang w:eastAsia="it-IT"/>
        </w:rPr>
        <w:t>avvengonoin</w:t>
      </w:r>
      <w:r w:rsidRPr="006D11EF">
        <w:rPr>
          <w:spacing w:val="-2"/>
          <w:lang w:eastAsia="it-IT"/>
        </w:rPr>
        <w:t>modalità</w:t>
      </w:r>
      <w:r w:rsidRPr="006D11EF">
        <w:rPr>
          <w:spacing w:val="-1"/>
          <w:lang w:eastAsia="it-IT"/>
        </w:rPr>
        <w:t>sincrona/asincrona</w:t>
      </w:r>
      <w:r w:rsidRPr="006D11EF">
        <w:rPr>
          <w:lang w:eastAsia="it-IT"/>
        </w:rPr>
        <w:t>e</w:t>
      </w:r>
      <w:r w:rsidRPr="006D11EF">
        <w:rPr>
          <w:spacing w:val="-1"/>
          <w:lang w:eastAsia="it-IT"/>
        </w:rPr>
        <w:t>rispettivamente</w:t>
      </w:r>
      <w:r w:rsidRPr="006D11EF">
        <w:rPr>
          <w:spacing w:val="-2"/>
          <w:lang w:eastAsia="it-IT"/>
        </w:rPr>
        <w:t>in</w:t>
      </w:r>
      <w:r w:rsidRPr="006D11EF">
        <w:rPr>
          <w:spacing w:val="-1"/>
          <w:lang w:eastAsia="it-IT"/>
        </w:rPr>
        <w:t>forma</w:t>
      </w:r>
      <w:r w:rsidRPr="006D11EF">
        <w:rPr>
          <w:lang w:eastAsia="it-IT"/>
        </w:rPr>
        <w:t>oralee</w:t>
      </w:r>
      <w:r w:rsidRPr="006D11EF">
        <w:rPr>
          <w:spacing w:val="-1"/>
          <w:lang w:eastAsia="it-IT"/>
        </w:rPr>
        <w:t>scritta.</w:t>
      </w:r>
    </w:p>
    <w:p w:rsidR="006D11EF" w:rsidRPr="006D11EF" w:rsidRDefault="006D11EF" w:rsidP="006D11EF">
      <w:pPr>
        <w:widowControl/>
        <w:kinsoku w:val="0"/>
        <w:overflowPunct w:val="0"/>
        <w:adjustRightInd w:val="0"/>
        <w:rPr>
          <w:sz w:val="20"/>
          <w:szCs w:val="20"/>
          <w:lang w:eastAsia="it-IT"/>
        </w:rPr>
      </w:pPr>
    </w:p>
    <w:p w:rsidR="006D11EF" w:rsidRPr="006D11EF" w:rsidRDefault="006D11EF" w:rsidP="006D11EF">
      <w:pPr>
        <w:widowControl/>
        <w:kinsoku w:val="0"/>
        <w:overflowPunct w:val="0"/>
        <w:adjustRightInd w:val="0"/>
        <w:spacing w:before="29"/>
        <w:jc w:val="center"/>
        <w:rPr>
          <w:sz w:val="24"/>
          <w:szCs w:val="24"/>
          <w:lang w:eastAsia="it-IT"/>
        </w:rPr>
      </w:pPr>
      <w:r w:rsidRPr="006D11EF">
        <w:rPr>
          <w:sz w:val="24"/>
          <w:szCs w:val="24"/>
          <w:lang w:eastAsia="it-IT"/>
        </w:rPr>
        <w:t>5</w:t>
      </w:r>
    </w:p>
    <w:p w:rsidR="006D11EF" w:rsidRPr="006D11EF" w:rsidRDefault="006D11EF" w:rsidP="006D11EF">
      <w:pPr>
        <w:widowControl/>
        <w:kinsoku w:val="0"/>
        <w:overflowPunct w:val="0"/>
        <w:adjustRightInd w:val="0"/>
        <w:spacing w:before="29"/>
        <w:jc w:val="center"/>
        <w:rPr>
          <w:sz w:val="24"/>
          <w:szCs w:val="24"/>
          <w:lang w:eastAsia="it-IT"/>
        </w:rPr>
        <w:sectPr w:rsidR="006D11EF" w:rsidRPr="006D11EF" w:rsidSect="006D11EF">
          <w:type w:val="continuous"/>
          <w:pgSz w:w="11910" w:h="16840"/>
          <w:pgMar w:top="567" w:right="567" w:bottom="567" w:left="567" w:header="720" w:footer="720" w:gutter="0"/>
          <w:cols w:space="720"/>
          <w:noEndnote/>
        </w:sectPr>
      </w:pPr>
    </w:p>
    <w:p w:rsidR="006D11EF" w:rsidRPr="006D11EF" w:rsidRDefault="006D11EF" w:rsidP="006D11EF">
      <w:pPr>
        <w:widowControl/>
        <w:kinsoku w:val="0"/>
        <w:overflowPunct w:val="0"/>
        <w:adjustRightInd w:val="0"/>
        <w:rPr>
          <w:sz w:val="20"/>
          <w:szCs w:val="20"/>
          <w:lang w:eastAsia="it-IT"/>
        </w:rPr>
      </w:pPr>
    </w:p>
    <w:p w:rsidR="006D11EF" w:rsidRPr="006D11EF" w:rsidRDefault="006D11EF" w:rsidP="006D11EF">
      <w:pPr>
        <w:widowControl/>
        <w:kinsoku w:val="0"/>
        <w:overflowPunct w:val="0"/>
        <w:adjustRightInd w:val="0"/>
        <w:spacing w:before="10"/>
        <w:rPr>
          <w:sz w:val="13"/>
          <w:szCs w:val="13"/>
          <w:lang w:eastAsia="it-IT"/>
        </w:rPr>
      </w:pPr>
    </w:p>
    <w:tbl>
      <w:tblPr>
        <w:tblW w:w="0" w:type="auto"/>
        <w:tblInd w:w="116" w:type="dxa"/>
        <w:tblLayout w:type="fixed"/>
        <w:tblCellMar>
          <w:left w:w="0" w:type="dxa"/>
          <w:right w:w="0" w:type="dxa"/>
        </w:tblCellMar>
        <w:tblLook w:val="0000"/>
      </w:tblPr>
      <w:tblGrid>
        <w:gridCol w:w="4361"/>
        <w:gridCol w:w="5282"/>
      </w:tblGrid>
      <w:tr w:rsidR="006D11EF" w:rsidRPr="006D11EF" w:rsidTr="00795344">
        <w:trPr>
          <w:trHeight w:hRule="exact" w:val="264"/>
        </w:trPr>
        <w:tc>
          <w:tcPr>
            <w:tcW w:w="9643" w:type="dxa"/>
            <w:gridSpan w:val="2"/>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spacing w:line="248" w:lineRule="exact"/>
              <w:ind w:left="2126"/>
              <w:rPr>
                <w:sz w:val="20"/>
                <w:szCs w:val="20"/>
                <w:lang w:eastAsia="it-IT"/>
              </w:rPr>
            </w:pPr>
            <w:r w:rsidRPr="006D11EF">
              <w:rPr>
                <w:b/>
                <w:bCs/>
                <w:spacing w:val="-1"/>
                <w:sz w:val="20"/>
                <w:szCs w:val="20"/>
                <w:lang w:eastAsia="it-IT"/>
              </w:rPr>
              <w:lastRenderedPageBreak/>
              <w:t>MODALITÁDIVERIFICADEGLI</w:t>
            </w:r>
            <w:r w:rsidRPr="006D11EF">
              <w:rPr>
                <w:b/>
                <w:bCs/>
                <w:spacing w:val="-2"/>
                <w:sz w:val="20"/>
                <w:szCs w:val="20"/>
                <w:lang w:eastAsia="it-IT"/>
              </w:rPr>
              <w:t xml:space="preserve"> APPRENDIMENTI</w:t>
            </w:r>
          </w:p>
        </w:tc>
      </w:tr>
      <w:tr w:rsidR="006D11EF" w:rsidRPr="006D11EF" w:rsidTr="00795344">
        <w:trPr>
          <w:trHeight w:hRule="exact" w:val="1277"/>
        </w:trPr>
        <w:tc>
          <w:tcPr>
            <w:tcW w:w="4361" w:type="dxa"/>
            <w:vMerge w:val="restart"/>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rPr>
                <w:b/>
                <w:sz w:val="20"/>
                <w:szCs w:val="20"/>
                <w:lang w:eastAsia="it-IT"/>
              </w:rPr>
            </w:pPr>
          </w:p>
          <w:p w:rsidR="006D11EF" w:rsidRPr="006D11EF" w:rsidRDefault="006D11EF" w:rsidP="006D11EF">
            <w:pPr>
              <w:widowControl/>
              <w:kinsoku w:val="0"/>
              <w:overflowPunct w:val="0"/>
              <w:adjustRightInd w:val="0"/>
              <w:ind w:left="1377"/>
              <w:rPr>
                <w:b/>
                <w:sz w:val="20"/>
                <w:szCs w:val="20"/>
                <w:lang w:eastAsia="it-IT"/>
              </w:rPr>
            </w:pPr>
            <w:r w:rsidRPr="006D11EF">
              <w:rPr>
                <w:b/>
                <w:spacing w:val="-2"/>
                <w:sz w:val="20"/>
                <w:szCs w:val="20"/>
                <w:lang w:eastAsia="it-IT"/>
              </w:rPr>
              <w:t>Modalità</w:t>
            </w:r>
            <w:r w:rsidRPr="006D11EF">
              <w:rPr>
                <w:b/>
                <w:spacing w:val="-1"/>
                <w:sz w:val="20"/>
                <w:szCs w:val="20"/>
                <w:lang w:eastAsia="it-IT"/>
              </w:rPr>
              <w:t>sincrone</w:t>
            </w:r>
          </w:p>
        </w:tc>
        <w:tc>
          <w:tcPr>
            <w:tcW w:w="5282" w:type="dxa"/>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spacing w:line="221" w:lineRule="exact"/>
              <w:ind w:left="-1"/>
              <w:rPr>
                <w:sz w:val="20"/>
                <w:szCs w:val="20"/>
                <w:lang w:eastAsia="it-IT"/>
              </w:rPr>
            </w:pPr>
            <w:r w:rsidRPr="006D11EF">
              <w:rPr>
                <w:b/>
                <w:bCs/>
                <w:spacing w:val="-2"/>
                <w:sz w:val="20"/>
                <w:szCs w:val="20"/>
                <w:lang w:eastAsia="it-IT"/>
              </w:rPr>
              <w:t>Verifiche</w:t>
            </w:r>
            <w:r w:rsidRPr="006D11EF">
              <w:rPr>
                <w:b/>
                <w:bCs/>
                <w:spacing w:val="-1"/>
                <w:sz w:val="20"/>
                <w:szCs w:val="20"/>
                <w:lang w:eastAsia="it-IT"/>
              </w:rPr>
              <w:t>orali</w:t>
            </w:r>
          </w:p>
          <w:p w:rsidR="006D11EF" w:rsidRPr="006D11EF" w:rsidRDefault="006D11EF" w:rsidP="006D11EF">
            <w:pPr>
              <w:widowControl/>
              <w:kinsoku w:val="0"/>
              <w:overflowPunct w:val="0"/>
              <w:adjustRightInd w:val="0"/>
              <w:spacing w:line="252" w:lineRule="exact"/>
              <w:ind w:left="359"/>
              <w:rPr>
                <w:rFonts w:eastAsia="MS Gothic"/>
                <w:spacing w:val="-1"/>
                <w:sz w:val="20"/>
                <w:szCs w:val="20"/>
                <w:lang w:eastAsia="it-IT"/>
              </w:rPr>
            </w:pPr>
            <w:r w:rsidRPr="006D11EF">
              <w:rPr>
                <w:rFonts w:ascii="MS Gothic" w:eastAsia="MS Gothic" w:hAnsi="MS Gothic" w:cs="MS Gothic" w:hint="eastAsia"/>
                <w:sz w:val="20"/>
                <w:szCs w:val="20"/>
                <w:lang w:eastAsia="it-IT"/>
              </w:rPr>
              <w:t>❏</w:t>
            </w:r>
            <w:r w:rsidRPr="006D11EF">
              <w:rPr>
                <w:rFonts w:eastAsia="MS Gothic"/>
                <w:spacing w:val="-1"/>
                <w:sz w:val="20"/>
                <w:szCs w:val="20"/>
                <w:lang w:eastAsia="it-IT"/>
              </w:rPr>
              <w:t>colloquioindividuale</w:t>
            </w:r>
          </w:p>
          <w:p w:rsidR="006D11EF" w:rsidRPr="006D11EF" w:rsidRDefault="006D11EF" w:rsidP="006D11EF">
            <w:pPr>
              <w:widowControl/>
              <w:kinsoku w:val="0"/>
              <w:overflowPunct w:val="0"/>
              <w:adjustRightInd w:val="0"/>
              <w:spacing w:line="252" w:lineRule="exact"/>
              <w:ind w:left="359"/>
              <w:rPr>
                <w:rFonts w:eastAsia="MS Gothic"/>
                <w:spacing w:val="-1"/>
                <w:sz w:val="20"/>
                <w:szCs w:val="20"/>
                <w:lang w:eastAsia="it-IT"/>
              </w:rPr>
            </w:pPr>
            <w:r w:rsidRPr="006D11EF">
              <w:rPr>
                <w:rFonts w:ascii="MS Gothic" w:eastAsia="MS Gothic" w:hAnsi="MS Gothic" w:cs="MS Gothic" w:hint="eastAsia"/>
                <w:sz w:val="20"/>
                <w:szCs w:val="20"/>
                <w:lang w:eastAsia="it-IT"/>
              </w:rPr>
              <w:t>❏</w:t>
            </w:r>
            <w:r w:rsidRPr="006D11EF">
              <w:rPr>
                <w:rFonts w:eastAsia="MS Gothic"/>
                <w:spacing w:val="-1"/>
                <w:sz w:val="20"/>
                <w:szCs w:val="20"/>
                <w:lang w:eastAsia="it-IT"/>
              </w:rPr>
              <w:t>colloquio</w:t>
            </w:r>
            <w:r w:rsidRPr="006D11EF">
              <w:rPr>
                <w:rFonts w:eastAsia="MS Gothic"/>
                <w:sz w:val="20"/>
                <w:szCs w:val="20"/>
                <w:lang w:eastAsia="it-IT"/>
              </w:rPr>
              <w:t>di</w:t>
            </w:r>
            <w:r w:rsidRPr="006D11EF">
              <w:rPr>
                <w:rFonts w:eastAsia="MS Gothic"/>
                <w:spacing w:val="-1"/>
                <w:sz w:val="20"/>
                <w:szCs w:val="20"/>
                <w:lang w:eastAsia="it-IT"/>
              </w:rPr>
              <w:t>gruppo</w:t>
            </w:r>
          </w:p>
          <w:p w:rsidR="006D11EF" w:rsidRPr="006D11EF" w:rsidRDefault="006D11EF" w:rsidP="006D11EF">
            <w:pPr>
              <w:widowControl/>
              <w:kinsoku w:val="0"/>
              <w:overflowPunct w:val="0"/>
              <w:adjustRightInd w:val="0"/>
              <w:spacing w:line="277" w:lineRule="exact"/>
              <w:ind w:left="359"/>
              <w:rPr>
                <w:sz w:val="20"/>
                <w:szCs w:val="20"/>
                <w:lang w:eastAsia="it-IT"/>
              </w:rPr>
            </w:pPr>
            <w:r w:rsidRPr="006D11EF">
              <w:rPr>
                <w:rFonts w:ascii="MS Gothic" w:eastAsia="MS Gothic" w:hAnsi="MS Gothic" w:cs="MS Gothic" w:hint="eastAsia"/>
                <w:sz w:val="20"/>
                <w:szCs w:val="20"/>
                <w:lang w:eastAsia="it-IT"/>
              </w:rPr>
              <w:t>❏</w:t>
            </w:r>
            <w:r w:rsidRPr="006D11EF">
              <w:rPr>
                <w:rFonts w:eastAsia="MS Gothic"/>
                <w:sz w:val="20"/>
                <w:szCs w:val="20"/>
                <w:lang w:eastAsia="it-IT"/>
              </w:rPr>
              <w:t>debate</w:t>
            </w:r>
          </w:p>
        </w:tc>
      </w:tr>
      <w:tr w:rsidR="006D11EF" w:rsidRPr="006D11EF" w:rsidTr="00795344">
        <w:trPr>
          <w:trHeight w:hRule="exact" w:val="2286"/>
        </w:trPr>
        <w:tc>
          <w:tcPr>
            <w:tcW w:w="4361" w:type="dxa"/>
            <w:vMerge/>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spacing w:line="277" w:lineRule="exact"/>
              <w:ind w:left="359"/>
              <w:rPr>
                <w:b/>
                <w:sz w:val="20"/>
                <w:szCs w:val="20"/>
                <w:lang w:eastAsia="it-IT"/>
              </w:rPr>
            </w:pPr>
          </w:p>
        </w:tc>
        <w:tc>
          <w:tcPr>
            <w:tcW w:w="5282" w:type="dxa"/>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spacing w:line="219" w:lineRule="exact"/>
              <w:ind w:left="-1"/>
              <w:rPr>
                <w:sz w:val="20"/>
                <w:szCs w:val="20"/>
                <w:lang w:eastAsia="it-IT"/>
              </w:rPr>
            </w:pPr>
            <w:r w:rsidRPr="006D11EF">
              <w:rPr>
                <w:b/>
                <w:bCs/>
                <w:spacing w:val="-2"/>
                <w:sz w:val="20"/>
                <w:szCs w:val="20"/>
                <w:lang w:eastAsia="it-IT"/>
              </w:rPr>
              <w:t>Verifichescritte</w:t>
            </w:r>
          </w:p>
          <w:p w:rsidR="006D11EF" w:rsidRPr="006D11EF" w:rsidRDefault="006D11EF" w:rsidP="006D11EF">
            <w:pPr>
              <w:widowControl/>
              <w:kinsoku w:val="0"/>
              <w:overflowPunct w:val="0"/>
              <w:adjustRightInd w:val="0"/>
              <w:spacing w:line="250" w:lineRule="exact"/>
              <w:ind w:left="359"/>
              <w:rPr>
                <w:rFonts w:eastAsia="MS Gothic"/>
                <w:spacing w:val="-1"/>
                <w:sz w:val="20"/>
                <w:szCs w:val="20"/>
                <w:lang w:eastAsia="it-IT"/>
              </w:rPr>
            </w:pPr>
            <w:r w:rsidRPr="006D11EF">
              <w:rPr>
                <w:rFonts w:ascii="MS Gothic" w:eastAsia="MS Gothic" w:hAnsi="MS Gothic" w:cs="MS Gothic" w:hint="eastAsia"/>
                <w:sz w:val="20"/>
                <w:szCs w:val="20"/>
                <w:lang w:eastAsia="it-IT"/>
              </w:rPr>
              <w:t>❏</w:t>
            </w:r>
            <w:r w:rsidRPr="006D11EF">
              <w:rPr>
                <w:rFonts w:eastAsia="MS Gothic"/>
                <w:spacing w:val="-1"/>
                <w:sz w:val="20"/>
                <w:szCs w:val="20"/>
                <w:lang w:eastAsia="it-IT"/>
              </w:rPr>
              <w:t>Esposizioneautonomaindividuale/digruppo</w:t>
            </w:r>
          </w:p>
          <w:p w:rsidR="006D11EF" w:rsidRPr="006D11EF" w:rsidRDefault="006D11EF" w:rsidP="006D11EF">
            <w:pPr>
              <w:widowControl/>
              <w:kinsoku w:val="0"/>
              <w:overflowPunct w:val="0"/>
              <w:adjustRightInd w:val="0"/>
              <w:spacing w:line="254" w:lineRule="exact"/>
              <w:ind w:left="359"/>
              <w:rPr>
                <w:rFonts w:eastAsia="MS Gothic"/>
                <w:spacing w:val="-2"/>
                <w:sz w:val="20"/>
                <w:szCs w:val="20"/>
                <w:lang w:eastAsia="it-IT"/>
              </w:rPr>
            </w:pPr>
            <w:r w:rsidRPr="006D11EF">
              <w:rPr>
                <w:rFonts w:ascii="MS Gothic" w:eastAsia="MS Gothic" w:hAnsi="MS Gothic" w:cs="MS Gothic" w:hint="eastAsia"/>
                <w:sz w:val="20"/>
                <w:szCs w:val="20"/>
                <w:lang w:eastAsia="it-IT"/>
              </w:rPr>
              <w:t>❏</w:t>
            </w:r>
            <w:r w:rsidRPr="006D11EF">
              <w:rPr>
                <w:rFonts w:eastAsia="MS Gothic"/>
                <w:spacing w:val="-2"/>
                <w:sz w:val="20"/>
                <w:szCs w:val="20"/>
                <w:lang w:eastAsia="it-IT"/>
              </w:rPr>
              <w:t xml:space="preserve">Compiti </w:t>
            </w:r>
            <w:r w:rsidRPr="006D11EF">
              <w:rPr>
                <w:rFonts w:eastAsia="MS Gothic"/>
                <w:sz w:val="20"/>
                <w:szCs w:val="20"/>
                <w:lang w:eastAsia="it-IT"/>
              </w:rPr>
              <w:t>a</w:t>
            </w:r>
            <w:r w:rsidRPr="006D11EF">
              <w:rPr>
                <w:rFonts w:eastAsia="MS Gothic"/>
                <w:spacing w:val="-2"/>
                <w:sz w:val="20"/>
                <w:szCs w:val="20"/>
                <w:lang w:eastAsia="it-IT"/>
              </w:rPr>
              <w:t>tempo</w:t>
            </w:r>
          </w:p>
          <w:p w:rsidR="006D11EF" w:rsidRPr="006D11EF" w:rsidRDefault="006D11EF" w:rsidP="006D11EF">
            <w:pPr>
              <w:widowControl/>
              <w:kinsoku w:val="0"/>
              <w:overflowPunct w:val="0"/>
              <w:adjustRightInd w:val="0"/>
              <w:spacing w:line="254" w:lineRule="exact"/>
              <w:ind w:left="359"/>
              <w:rPr>
                <w:rFonts w:eastAsia="MS Gothic"/>
                <w:spacing w:val="-1"/>
                <w:sz w:val="20"/>
                <w:szCs w:val="20"/>
                <w:lang w:eastAsia="it-IT"/>
              </w:rPr>
            </w:pPr>
            <w:r w:rsidRPr="006D11EF">
              <w:rPr>
                <w:rFonts w:ascii="MS Gothic" w:eastAsia="MS Gothic" w:hAnsi="MS Gothic" w:cs="MS Gothic" w:hint="eastAsia"/>
                <w:sz w:val="20"/>
                <w:szCs w:val="20"/>
                <w:lang w:eastAsia="it-IT"/>
              </w:rPr>
              <w:t>❏</w:t>
            </w:r>
            <w:r w:rsidRPr="006D11EF">
              <w:rPr>
                <w:rFonts w:eastAsia="MS Gothic"/>
                <w:spacing w:val="-2"/>
                <w:sz w:val="20"/>
                <w:szCs w:val="20"/>
                <w:lang w:eastAsia="it-IT"/>
              </w:rPr>
              <w:t>Saggi,</w:t>
            </w:r>
            <w:r w:rsidRPr="006D11EF">
              <w:rPr>
                <w:rFonts w:eastAsia="MS Gothic"/>
                <w:spacing w:val="-1"/>
                <w:sz w:val="20"/>
                <w:szCs w:val="20"/>
                <w:lang w:eastAsia="it-IT"/>
              </w:rPr>
              <w:t>report, relazioni</w:t>
            </w:r>
          </w:p>
          <w:p w:rsidR="006D11EF" w:rsidRPr="006D11EF" w:rsidRDefault="006D11EF" w:rsidP="006D11EF">
            <w:pPr>
              <w:widowControl/>
              <w:kinsoku w:val="0"/>
              <w:overflowPunct w:val="0"/>
              <w:adjustRightInd w:val="0"/>
              <w:spacing w:line="252" w:lineRule="exact"/>
              <w:ind w:left="359"/>
              <w:rPr>
                <w:rFonts w:eastAsia="MS Gothic"/>
                <w:spacing w:val="-1"/>
                <w:sz w:val="20"/>
                <w:szCs w:val="20"/>
                <w:lang w:eastAsia="it-IT"/>
              </w:rPr>
            </w:pPr>
            <w:r w:rsidRPr="006D11EF">
              <w:rPr>
                <w:rFonts w:ascii="MS Gothic" w:eastAsia="MS Gothic" w:hAnsi="MS Gothic" w:cs="MS Gothic" w:hint="eastAsia"/>
                <w:sz w:val="20"/>
                <w:szCs w:val="20"/>
                <w:lang w:eastAsia="it-IT"/>
              </w:rPr>
              <w:t>❏</w:t>
            </w:r>
            <w:r w:rsidRPr="006D11EF">
              <w:rPr>
                <w:rFonts w:eastAsia="MS Gothic"/>
                <w:spacing w:val="-1"/>
                <w:sz w:val="20"/>
                <w:szCs w:val="20"/>
                <w:lang w:eastAsia="it-IT"/>
              </w:rPr>
              <w:t>Testiaumentati</w:t>
            </w:r>
          </w:p>
          <w:p w:rsidR="006D11EF" w:rsidRPr="006D11EF" w:rsidRDefault="006D11EF" w:rsidP="006D11EF">
            <w:pPr>
              <w:widowControl/>
              <w:kinsoku w:val="0"/>
              <w:overflowPunct w:val="0"/>
              <w:adjustRightInd w:val="0"/>
              <w:spacing w:line="252" w:lineRule="exact"/>
              <w:ind w:left="359"/>
              <w:rPr>
                <w:rFonts w:eastAsia="MS Gothic"/>
                <w:spacing w:val="-2"/>
                <w:sz w:val="20"/>
                <w:szCs w:val="20"/>
                <w:lang w:eastAsia="it-IT"/>
              </w:rPr>
            </w:pPr>
            <w:r w:rsidRPr="006D11EF">
              <w:rPr>
                <w:rFonts w:ascii="MS Gothic" w:eastAsia="MS Gothic" w:hAnsi="MS Gothic" w:cs="MS Gothic" w:hint="eastAsia"/>
                <w:sz w:val="20"/>
                <w:szCs w:val="20"/>
                <w:lang w:eastAsia="it-IT"/>
              </w:rPr>
              <w:t>❏</w:t>
            </w:r>
            <w:r w:rsidRPr="006D11EF">
              <w:rPr>
                <w:rFonts w:eastAsia="MS Gothic"/>
                <w:sz w:val="20"/>
                <w:szCs w:val="20"/>
                <w:lang w:eastAsia="it-IT"/>
              </w:rPr>
              <w:t>Mappe</w:t>
            </w:r>
            <w:r w:rsidRPr="006D11EF">
              <w:rPr>
                <w:rFonts w:eastAsia="MS Gothic"/>
                <w:spacing w:val="-2"/>
                <w:sz w:val="20"/>
                <w:szCs w:val="20"/>
                <w:lang w:eastAsia="it-IT"/>
              </w:rPr>
              <w:t>mentali</w:t>
            </w:r>
          </w:p>
          <w:p w:rsidR="006D11EF" w:rsidRPr="006D11EF" w:rsidRDefault="006D11EF" w:rsidP="006D11EF">
            <w:pPr>
              <w:widowControl/>
              <w:kinsoku w:val="0"/>
              <w:overflowPunct w:val="0"/>
              <w:adjustRightInd w:val="0"/>
              <w:spacing w:line="255" w:lineRule="exact"/>
              <w:ind w:left="359"/>
              <w:rPr>
                <w:rFonts w:eastAsia="MS Gothic"/>
                <w:spacing w:val="-1"/>
                <w:sz w:val="20"/>
                <w:szCs w:val="20"/>
                <w:lang w:eastAsia="it-IT"/>
              </w:rPr>
            </w:pPr>
            <w:r w:rsidRPr="006D11EF">
              <w:rPr>
                <w:rFonts w:ascii="MS Gothic" w:eastAsia="MS Gothic" w:hAnsi="MS Gothic" w:cs="MS Gothic" w:hint="eastAsia"/>
                <w:sz w:val="20"/>
                <w:szCs w:val="20"/>
                <w:lang w:eastAsia="it-IT"/>
              </w:rPr>
              <w:t>❏</w:t>
            </w:r>
            <w:r w:rsidRPr="006D11EF">
              <w:rPr>
                <w:rFonts w:eastAsia="MS Gothic"/>
                <w:spacing w:val="-1"/>
                <w:sz w:val="20"/>
                <w:szCs w:val="20"/>
                <w:lang w:eastAsia="it-IT"/>
              </w:rPr>
              <w:t>Blogging</w:t>
            </w:r>
          </w:p>
          <w:p w:rsidR="006D11EF" w:rsidRPr="006D11EF" w:rsidRDefault="006D11EF" w:rsidP="006D11EF">
            <w:pPr>
              <w:widowControl/>
              <w:kinsoku w:val="0"/>
              <w:overflowPunct w:val="0"/>
              <w:adjustRightInd w:val="0"/>
              <w:spacing w:line="279" w:lineRule="exact"/>
              <w:ind w:left="359"/>
              <w:rPr>
                <w:sz w:val="20"/>
                <w:szCs w:val="20"/>
                <w:lang w:eastAsia="it-IT"/>
              </w:rPr>
            </w:pPr>
            <w:r w:rsidRPr="006D11EF">
              <w:rPr>
                <w:rFonts w:ascii="MS Gothic" w:eastAsia="MS Gothic" w:hAnsi="MS Gothic" w:cs="MS Gothic" w:hint="eastAsia"/>
                <w:sz w:val="20"/>
                <w:szCs w:val="20"/>
                <w:lang w:eastAsia="it-IT"/>
              </w:rPr>
              <w:t>❏</w:t>
            </w:r>
            <w:r w:rsidRPr="006D11EF">
              <w:rPr>
                <w:rFonts w:eastAsia="MS Gothic"/>
                <w:spacing w:val="-1"/>
                <w:sz w:val="20"/>
                <w:szCs w:val="20"/>
                <w:lang w:eastAsia="it-IT"/>
              </w:rPr>
              <w:t>Esperienze</w:t>
            </w:r>
            <w:r w:rsidRPr="006D11EF">
              <w:rPr>
                <w:rFonts w:eastAsia="MS Gothic"/>
                <w:sz w:val="20"/>
                <w:szCs w:val="20"/>
                <w:lang w:eastAsia="it-IT"/>
              </w:rPr>
              <w:t>di</w:t>
            </w:r>
            <w:r w:rsidRPr="006D11EF">
              <w:rPr>
                <w:rFonts w:eastAsia="MS Gothic"/>
                <w:spacing w:val="-1"/>
                <w:sz w:val="20"/>
                <w:szCs w:val="20"/>
                <w:lang w:eastAsia="it-IT"/>
              </w:rPr>
              <w:t>laboratoriovirtuale</w:t>
            </w:r>
          </w:p>
        </w:tc>
      </w:tr>
      <w:tr w:rsidR="006D11EF" w:rsidRPr="006D11EF" w:rsidTr="00795344">
        <w:trPr>
          <w:trHeight w:hRule="exact" w:val="797"/>
        </w:trPr>
        <w:tc>
          <w:tcPr>
            <w:tcW w:w="4361" w:type="dxa"/>
            <w:vMerge w:val="restart"/>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rPr>
                <w:b/>
                <w:sz w:val="20"/>
                <w:szCs w:val="20"/>
                <w:lang w:eastAsia="it-IT"/>
              </w:rPr>
            </w:pPr>
          </w:p>
          <w:p w:rsidR="006D11EF" w:rsidRPr="006D11EF" w:rsidRDefault="006D11EF" w:rsidP="006D11EF">
            <w:pPr>
              <w:widowControl/>
              <w:kinsoku w:val="0"/>
              <w:overflowPunct w:val="0"/>
              <w:adjustRightInd w:val="0"/>
              <w:spacing w:before="185"/>
              <w:ind w:left="1329"/>
              <w:rPr>
                <w:b/>
                <w:sz w:val="20"/>
                <w:szCs w:val="20"/>
                <w:lang w:eastAsia="it-IT"/>
              </w:rPr>
            </w:pPr>
            <w:r w:rsidRPr="006D11EF">
              <w:rPr>
                <w:b/>
                <w:spacing w:val="-2"/>
                <w:sz w:val="20"/>
                <w:szCs w:val="20"/>
                <w:lang w:eastAsia="it-IT"/>
              </w:rPr>
              <w:t>Modalità</w:t>
            </w:r>
            <w:r w:rsidRPr="006D11EF">
              <w:rPr>
                <w:b/>
                <w:spacing w:val="-1"/>
                <w:sz w:val="20"/>
                <w:szCs w:val="20"/>
                <w:lang w:eastAsia="it-IT"/>
              </w:rPr>
              <w:t>asincrone</w:t>
            </w:r>
          </w:p>
        </w:tc>
        <w:tc>
          <w:tcPr>
            <w:tcW w:w="5282" w:type="dxa"/>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spacing w:line="221" w:lineRule="exact"/>
              <w:ind w:left="-1"/>
              <w:rPr>
                <w:sz w:val="20"/>
                <w:szCs w:val="20"/>
                <w:lang w:eastAsia="it-IT"/>
              </w:rPr>
            </w:pPr>
            <w:r w:rsidRPr="006D11EF">
              <w:rPr>
                <w:b/>
                <w:bCs/>
                <w:spacing w:val="-2"/>
                <w:sz w:val="20"/>
                <w:szCs w:val="20"/>
                <w:lang w:eastAsia="it-IT"/>
              </w:rPr>
              <w:t>Verifiche</w:t>
            </w:r>
            <w:r w:rsidRPr="006D11EF">
              <w:rPr>
                <w:b/>
                <w:bCs/>
                <w:spacing w:val="-1"/>
                <w:sz w:val="20"/>
                <w:szCs w:val="20"/>
                <w:lang w:eastAsia="it-IT"/>
              </w:rPr>
              <w:t>orali</w:t>
            </w:r>
          </w:p>
          <w:p w:rsidR="006D11EF" w:rsidRPr="006D11EF" w:rsidRDefault="006D11EF" w:rsidP="006D11EF">
            <w:pPr>
              <w:widowControl/>
              <w:kinsoku w:val="0"/>
              <w:overflowPunct w:val="0"/>
              <w:adjustRightInd w:val="0"/>
              <w:spacing w:line="277" w:lineRule="exact"/>
              <w:ind w:left="359"/>
              <w:rPr>
                <w:sz w:val="20"/>
                <w:szCs w:val="20"/>
                <w:lang w:eastAsia="it-IT"/>
              </w:rPr>
            </w:pPr>
            <w:r w:rsidRPr="006D11EF">
              <w:rPr>
                <w:rFonts w:ascii="MS Gothic" w:eastAsia="MS Gothic" w:hAnsi="MS Gothic" w:cs="MS Gothic" w:hint="eastAsia"/>
                <w:sz w:val="20"/>
                <w:szCs w:val="20"/>
                <w:lang w:eastAsia="it-IT"/>
              </w:rPr>
              <w:t>❏</w:t>
            </w:r>
            <w:r w:rsidRPr="006D11EF">
              <w:rPr>
                <w:rFonts w:eastAsia="MS Gothic"/>
                <w:spacing w:val="-1"/>
                <w:sz w:val="20"/>
                <w:szCs w:val="20"/>
                <w:lang w:eastAsia="it-IT"/>
              </w:rPr>
              <w:t>Registrazioneaudio/video</w:t>
            </w:r>
          </w:p>
        </w:tc>
      </w:tr>
      <w:tr w:rsidR="006D11EF" w:rsidRPr="006D11EF" w:rsidTr="00795344">
        <w:trPr>
          <w:trHeight w:hRule="exact" w:val="869"/>
        </w:trPr>
        <w:tc>
          <w:tcPr>
            <w:tcW w:w="4361" w:type="dxa"/>
            <w:vMerge/>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spacing w:line="277" w:lineRule="exact"/>
              <w:ind w:left="359"/>
              <w:rPr>
                <w:sz w:val="20"/>
                <w:szCs w:val="20"/>
                <w:lang w:eastAsia="it-IT"/>
              </w:rPr>
            </w:pPr>
          </w:p>
        </w:tc>
        <w:tc>
          <w:tcPr>
            <w:tcW w:w="5282" w:type="dxa"/>
            <w:tcBorders>
              <w:top w:val="single" w:sz="4" w:space="0" w:color="000000"/>
              <w:left w:val="single" w:sz="4" w:space="0" w:color="000000"/>
              <w:bottom w:val="single" w:sz="4" w:space="0" w:color="000000"/>
              <w:right w:val="single" w:sz="4" w:space="0" w:color="000000"/>
            </w:tcBorders>
          </w:tcPr>
          <w:p w:rsidR="006D11EF" w:rsidRPr="006D11EF" w:rsidRDefault="006D11EF" w:rsidP="006D11EF">
            <w:pPr>
              <w:widowControl/>
              <w:kinsoku w:val="0"/>
              <w:overflowPunct w:val="0"/>
              <w:adjustRightInd w:val="0"/>
              <w:spacing w:line="221" w:lineRule="exact"/>
              <w:ind w:left="-1"/>
              <w:rPr>
                <w:sz w:val="20"/>
                <w:szCs w:val="20"/>
                <w:lang w:eastAsia="it-IT"/>
              </w:rPr>
            </w:pPr>
            <w:r w:rsidRPr="006D11EF">
              <w:rPr>
                <w:b/>
                <w:bCs/>
                <w:spacing w:val="-2"/>
                <w:sz w:val="20"/>
                <w:szCs w:val="20"/>
                <w:lang w:eastAsia="it-IT"/>
              </w:rPr>
              <w:t>Verifichescritte</w:t>
            </w:r>
          </w:p>
          <w:p w:rsidR="006D11EF" w:rsidRPr="006D11EF" w:rsidRDefault="006D11EF" w:rsidP="006D11EF">
            <w:pPr>
              <w:widowControl/>
              <w:kinsoku w:val="0"/>
              <w:overflowPunct w:val="0"/>
              <w:adjustRightInd w:val="0"/>
              <w:spacing w:line="252" w:lineRule="exact"/>
              <w:ind w:left="359"/>
              <w:rPr>
                <w:rFonts w:eastAsia="MS Gothic"/>
                <w:spacing w:val="-1"/>
                <w:sz w:val="20"/>
                <w:szCs w:val="20"/>
                <w:lang w:eastAsia="it-IT"/>
              </w:rPr>
            </w:pPr>
            <w:r w:rsidRPr="006D11EF">
              <w:rPr>
                <w:rFonts w:ascii="MS Gothic" w:eastAsia="MS Gothic" w:hAnsi="MS Gothic" w:cs="MS Gothic" w:hint="eastAsia"/>
                <w:sz w:val="20"/>
                <w:szCs w:val="20"/>
                <w:lang w:eastAsia="it-IT"/>
              </w:rPr>
              <w:t>❏</w:t>
            </w:r>
            <w:r w:rsidRPr="006D11EF">
              <w:rPr>
                <w:rFonts w:eastAsia="MS Gothic"/>
                <w:spacing w:val="-2"/>
                <w:sz w:val="20"/>
                <w:szCs w:val="20"/>
                <w:lang w:eastAsia="it-IT"/>
              </w:rPr>
              <w:t>Consegna</w:t>
            </w:r>
            <w:r w:rsidRPr="006D11EF">
              <w:rPr>
                <w:rFonts w:eastAsia="MS Gothic"/>
                <w:sz w:val="20"/>
                <w:szCs w:val="20"/>
                <w:lang w:eastAsia="it-IT"/>
              </w:rPr>
              <w:t>di</w:t>
            </w:r>
            <w:r w:rsidRPr="006D11EF">
              <w:rPr>
                <w:rFonts w:eastAsia="MS Gothic"/>
                <w:spacing w:val="-1"/>
                <w:sz w:val="20"/>
                <w:szCs w:val="20"/>
                <w:lang w:eastAsia="it-IT"/>
              </w:rPr>
              <w:t>prodottoscritto,</w:t>
            </w:r>
            <w:r w:rsidRPr="006D11EF">
              <w:rPr>
                <w:rFonts w:eastAsia="MS Gothic"/>
                <w:spacing w:val="-2"/>
                <w:sz w:val="20"/>
                <w:szCs w:val="20"/>
                <w:lang w:eastAsia="it-IT"/>
              </w:rPr>
              <w:t>digitale,</w:t>
            </w:r>
            <w:r w:rsidRPr="006D11EF">
              <w:rPr>
                <w:rFonts w:eastAsia="MS Gothic"/>
                <w:spacing w:val="-1"/>
                <w:sz w:val="20"/>
                <w:szCs w:val="20"/>
                <w:lang w:eastAsia="it-IT"/>
              </w:rPr>
              <w:t>multimediale</w:t>
            </w:r>
          </w:p>
          <w:p w:rsidR="006D11EF" w:rsidRPr="006D11EF" w:rsidRDefault="006D11EF" w:rsidP="006D11EF">
            <w:pPr>
              <w:widowControl/>
              <w:kinsoku w:val="0"/>
              <w:overflowPunct w:val="0"/>
              <w:adjustRightInd w:val="0"/>
              <w:spacing w:line="279" w:lineRule="exact"/>
              <w:ind w:left="359"/>
              <w:rPr>
                <w:sz w:val="20"/>
                <w:szCs w:val="20"/>
                <w:lang w:eastAsia="it-IT"/>
              </w:rPr>
            </w:pPr>
            <w:r w:rsidRPr="006D11EF">
              <w:rPr>
                <w:rFonts w:ascii="MS Gothic" w:eastAsia="MS Gothic" w:hAnsi="MS Gothic" w:cs="MS Gothic" w:hint="eastAsia"/>
                <w:sz w:val="20"/>
                <w:szCs w:val="20"/>
                <w:lang w:eastAsia="it-IT"/>
              </w:rPr>
              <w:t>❏</w:t>
            </w:r>
            <w:r w:rsidRPr="006D11EF">
              <w:rPr>
                <w:rFonts w:eastAsia="MS Gothic"/>
                <w:spacing w:val="-2"/>
                <w:sz w:val="20"/>
                <w:szCs w:val="20"/>
                <w:lang w:eastAsia="it-IT"/>
              </w:rPr>
              <w:t>Commenting,</w:t>
            </w:r>
            <w:r w:rsidRPr="006D11EF">
              <w:rPr>
                <w:rFonts w:eastAsia="MS Gothic"/>
                <w:spacing w:val="-1"/>
                <w:sz w:val="20"/>
                <w:szCs w:val="20"/>
                <w:lang w:eastAsia="it-IT"/>
              </w:rPr>
              <w:t>relazioni</w:t>
            </w:r>
          </w:p>
        </w:tc>
      </w:tr>
    </w:tbl>
    <w:p w:rsidR="006D11EF" w:rsidRPr="006D11EF" w:rsidRDefault="006D11EF" w:rsidP="006D11EF">
      <w:pPr>
        <w:widowControl/>
        <w:kinsoku w:val="0"/>
        <w:overflowPunct w:val="0"/>
        <w:adjustRightInd w:val="0"/>
        <w:spacing w:before="6"/>
        <w:rPr>
          <w:sz w:val="18"/>
          <w:szCs w:val="18"/>
          <w:lang w:eastAsia="it-IT"/>
        </w:rPr>
      </w:pPr>
    </w:p>
    <w:p w:rsidR="006D11EF" w:rsidRPr="006D11EF" w:rsidRDefault="006D11EF" w:rsidP="006D11EF">
      <w:pPr>
        <w:widowControl/>
        <w:kinsoku w:val="0"/>
        <w:overflowPunct w:val="0"/>
        <w:adjustRightInd w:val="0"/>
        <w:spacing w:before="32" w:line="275" w:lineRule="auto"/>
        <w:ind w:left="104" w:right="108"/>
        <w:jc w:val="both"/>
        <w:rPr>
          <w:spacing w:val="-2"/>
          <w:lang w:eastAsia="it-IT"/>
        </w:rPr>
      </w:pPr>
      <w:r w:rsidRPr="006D11EF">
        <w:rPr>
          <w:lang w:eastAsia="it-IT"/>
        </w:rPr>
        <w:t>Le</w:t>
      </w:r>
      <w:r w:rsidRPr="006D11EF">
        <w:rPr>
          <w:spacing w:val="-1"/>
          <w:lang w:eastAsia="it-IT"/>
        </w:rPr>
        <w:t xml:space="preserve"> verifichedovrannooffrire</w:t>
      </w:r>
      <w:r w:rsidRPr="006D11EF">
        <w:rPr>
          <w:spacing w:val="1"/>
          <w:lang w:eastAsia="it-IT"/>
        </w:rPr>
        <w:t>ai</w:t>
      </w:r>
      <w:r w:rsidRPr="006D11EF">
        <w:rPr>
          <w:spacing w:val="-1"/>
          <w:lang w:eastAsia="it-IT"/>
        </w:rPr>
        <w:t>docentievidenzeedelementi</w:t>
      </w:r>
      <w:r w:rsidRPr="006D11EF">
        <w:rPr>
          <w:lang w:eastAsia="it-IT"/>
        </w:rPr>
        <w:t>di</w:t>
      </w:r>
      <w:r w:rsidRPr="006D11EF">
        <w:rPr>
          <w:spacing w:val="-1"/>
          <w:lang w:eastAsia="it-IT"/>
        </w:rPr>
        <w:t>paragone</w:t>
      </w:r>
      <w:r w:rsidRPr="006D11EF">
        <w:rPr>
          <w:lang w:eastAsia="it-IT"/>
        </w:rPr>
        <w:t>checonsentonodi</w:t>
      </w:r>
      <w:r w:rsidRPr="006D11EF">
        <w:rPr>
          <w:spacing w:val="-1"/>
          <w:lang w:eastAsia="it-IT"/>
        </w:rPr>
        <w:t>cogliere</w:t>
      </w:r>
      <w:r w:rsidRPr="006D11EF">
        <w:rPr>
          <w:lang w:eastAsia="it-IT"/>
        </w:rPr>
        <w:t>il</w:t>
      </w:r>
      <w:r w:rsidRPr="006D11EF">
        <w:rPr>
          <w:spacing w:val="-1"/>
          <w:lang w:eastAsia="it-IT"/>
        </w:rPr>
        <w:t>punto</w:t>
      </w:r>
      <w:r w:rsidRPr="006D11EF">
        <w:rPr>
          <w:lang w:eastAsia="it-IT"/>
        </w:rPr>
        <w:t>in</w:t>
      </w:r>
      <w:r w:rsidRPr="006D11EF">
        <w:rPr>
          <w:spacing w:val="-1"/>
          <w:lang w:eastAsia="it-IT"/>
        </w:rPr>
        <w:t>cui</w:t>
      </w:r>
      <w:r w:rsidRPr="006D11EF">
        <w:rPr>
          <w:lang w:eastAsia="it-IT"/>
        </w:rPr>
        <w:t>si</w:t>
      </w:r>
      <w:r w:rsidRPr="006D11EF">
        <w:rPr>
          <w:spacing w:val="-1"/>
          <w:lang w:eastAsia="it-IT"/>
        </w:rPr>
        <w:t xml:space="preserve"> trova</w:t>
      </w:r>
      <w:r w:rsidRPr="006D11EF">
        <w:rPr>
          <w:spacing w:val="-2"/>
          <w:lang w:eastAsia="it-IT"/>
        </w:rPr>
        <w:t>laclasse,</w:t>
      </w:r>
      <w:r w:rsidRPr="006D11EF">
        <w:rPr>
          <w:lang w:eastAsia="it-IT"/>
        </w:rPr>
        <w:t>ele</w:t>
      </w:r>
      <w:r w:rsidRPr="006D11EF">
        <w:rPr>
          <w:spacing w:val="1"/>
          <w:lang w:eastAsia="it-IT"/>
        </w:rPr>
        <w:t>sue</w:t>
      </w:r>
      <w:r w:rsidRPr="006D11EF">
        <w:rPr>
          <w:spacing w:val="-1"/>
          <w:lang w:eastAsia="it-IT"/>
        </w:rPr>
        <w:t>articolazioniper</w:t>
      </w:r>
      <w:r w:rsidRPr="006D11EF">
        <w:rPr>
          <w:spacing w:val="-2"/>
          <w:lang w:eastAsia="it-IT"/>
        </w:rPr>
        <w:t>livelli,</w:t>
      </w:r>
      <w:r w:rsidRPr="006D11EF">
        <w:rPr>
          <w:spacing w:val="-3"/>
          <w:lang w:eastAsia="it-IT"/>
        </w:rPr>
        <w:t>nel</w:t>
      </w:r>
      <w:r w:rsidRPr="006D11EF">
        <w:rPr>
          <w:spacing w:val="-1"/>
          <w:lang w:eastAsia="it-IT"/>
        </w:rPr>
        <w:t>processoformativo,</w:t>
      </w:r>
      <w:r w:rsidRPr="006D11EF">
        <w:rPr>
          <w:lang w:eastAsia="it-IT"/>
        </w:rPr>
        <w:t>edecidereipassi</w:t>
      </w:r>
      <w:r w:rsidRPr="006D11EF">
        <w:rPr>
          <w:spacing w:val="-3"/>
          <w:lang w:eastAsia="it-IT"/>
        </w:rPr>
        <w:t>da</w:t>
      </w:r>
      <w:r w:rsidRPr="006D11EF">
        <w:rPr>
          <w:spacing w:val="-1"/>
          <w:lang w:eastAsia="it-IT"/>
        </w:rPr>
        <w:t>svolgerenelprosieguo</w:t>
      </w:r>
      <w:r w:rsidRPr="006D11EF">
        <w:rPr>
          <w:spacing w:val="-2"/>
          <w:lang w:eastAsia="it-IT"/>
        </w:rPr>
        <w:t>dell’attivitàdidattica.</w:t>
      </w:r>
    </w:p>
    <w:p w:rsidR="006D11EF" w:rsidRPr="006D11EF" w:rsidRDefault="006D11EF" w:rsidP="006D11EF">
      <w:pPr>
        <w:widowControl/>
        <w:autoSpaceDE/>
        <w:autoSpaceDN/>
        <w:rPr>
          <w:b/>
          <w:sz w:val="24"/>
          <w:szCs w:val="24"/>
          <w:lang w:eastAsia="it-IT"/>
        </w:rPr>
      </w:pPr>
    </w:p>
    <w:p w:rsidR="006D11EF" w:rsidRPr="006D11EF" w:rsidRDefault="006D11EF" w:rsidP="006D11EF">
      <w:pPr>
        <w:widowControl/>
        <w:autoSpaceDE/>
        <w:autoSpaceDN/>
        <w:spacing w:line="276" w:lineRule="auto"/>
        <w:jc w:val="center"/>
        <w:rPr>
          <w:b/>
          <w:sz w:val="20"/>
          <w:szCs w:val="20"/>
          <w:lang w:eastAsia="it-IT"/>
        </w:rPr>
      </w:pPr>
      <w:r w:rsidRPr="006D11EF">
        <w:rPr>
          <w:b/>
          <w:sz w:val="20"/>
          <w:szCs w:val="20"/>
          <w:lang w:eastAsia="it-IT"/>
        </w:rPr>
        <w:t xml:space="preserve">9. STRATEGIE INCLUSIVE </w:t>
      </w:r>
    </w:p>
    <w:p w:rsidR="006D11EF" w:rsidRPr="006D11EF" w:rsidRDefault="006D11EF" w:rsidP="006D11EF">
      <w:pPr>
        <w:widowControl/>
        <w:autoSpaceDE/>
        <w:autoSpaceDN/>
        <w:jc w:val="center"/>
        <w:rPr>
          <w:b/>
          <w:sz w:val="20"/>
          <w:szCs w:val="20"/>
          <w:lang w:eastAsia="it-IT"/>
        </w:rPr>
      </w:pPr>
    </w:p>
    <w:p w:rsidR="006D11EF" w:rsidRPr="006D11EF" w:rsidRDefault="006D11EF" w:rsidP="006D11EF">
      <w:pPr>
        <w:widowControl/>
        <w:autoSpaceDE/>
        <w:autoSpaceDN/>
        <w:jc w:val="both"/>
        <w:rPr>
          <w:rFonts w:eastAsia="Calibri"/>
        </w:rPr>
      </w:pPr>
      <w:r w:rsidRPr="006D11EF">
        <w:rPr>
          <w:rFonts w:eastAsia="Calibri"/>
        </w:rPr>
        <w:t xml:space="preserve">Per le azioni volte a garantire a ciascun alunno </w:t>
      </w:r>
      <w:r w:rsidRPr="006D11EF">
        <w:rPr>
          <w:lang w:eastAsia="it-IT"/>
        </w:rPr>
        <w:t>il diritto all’apprendimento</w:t>
      </w:r>
      <w:r w:rsidRPr="006D11EF">
        <w:rPr>
          <w:rFonts w:eastAsia="Calibri"/>
        </w:rPr>
        <w:t xml:space="preserve"> e l’attenzione educativa che necessita, si fa riferimento al  Piano Inclusione 2020-2021  e al  Piano per la DDI 2020/2021 approvato dal Collegio dei docenti il 05 ottobre 2020. Le azioni organizzative atte a favorire gli interventi sono specificate nelle indicazioni operative diramate con Circolare n.  32, in applicazione del Protocollo di sicurezza d’ istituto per l’area  inclusione scolastica e nell’ art. 3 del  Regolamento per la DDI. In linea generale le strategie inclusive mirano a:</w:t>
      </w:r>
    </w:p>
    <w:p w:rsidR="006D11EF" w:rsidRPr="006D11EF" w:rsidRDefault="006D11EF" w:rsidP="006D11EF">
      <w:pPr>
        <w:widowControl/>
        <w:autoSpaceDE/>
        <w:autoSpaceDN/>
        <w:jc w:val="both"/>
        <w:rPr>
          <w:b/>
          <w:sz w:val="20"/>
          <w:szCs w:val="20"/>
          <w:lang w:eastAsia="it-IT"/>
        </w:rPr>
      </w:pPr>
    </w:p>
    <w:p w:rsidR="006D11EF" w:rsidRPr="006D11EF" w:rsidRDefault="006D11EF" w:rsidP="006D11EF">
      <w:pPr>
        <w:widowControl/>
        <w:numPr>
          <w:ilvl w:val="0"/>
          <w:numId w:val="2"/>
        </w:numPr>
        <w:autoSpaceDE/>
        <w:autoSpaceDN/>
        <w:spacing w:after="200" w:line="276" w:lineRule="auto"/>
        <w:contextualSpacing/>
        <w:jc w:val="both"/>
        <w:rPr>
          <w:sz w:val="20"/>
          <w:szCs w:val="20"/>
          <w:lang w:eastAsia="it-IT"/>
        </w:rPr>
      </w:pPr>
      <w:r w:rsidRPr="006D11EF">
        <w:rPr>
          <w:sz w:val="20"/>
          <w:szCs w:val="20"/>
          <w:lang w:eastAsia="it-IT"/>
        </w:rPr>
        <w:t>promuovere i punti di forza di ciascun alunno</w:t>
      </w:r>
    </w:p>
    <w:p w:rsidR="006D11EF" w:rsidRPr="006D11EF" w:rsidRDefault="006D11EF" w:rsidP="006D11EF">
      <w:pPr>
        <w:widowControl/>
        <w:numPr>
          <w:ilvl w:val="0"/>
          <w:numId w:val="2"/>
        </w:numPr>
        <w:autoSpaceDE/>
        <w:autoSpaceDN/>
        <w:spacing w:after="200" w:line="276" w:lineRule="auto"/>
        <w:contextualSpacing/>
        <w:jc w:val="both"/>
        <w:rPr>
          <w:sz w:val="20"/>
          <w:szCs w:val="20"/>
          <w:lang w:eastAsia="it-IT"/>
        </w:rPr>
      </w:pPr>
      <w:r w:rsidRPr="006D11EF">
        <w:rPr>
          <w:sz w:val="20"/>
          <w:szCs w:val="20"/>
          <w:lang w:eastAsia="it-IT"/>
        </w:rPr>
        <w:t>minimizzare i punti di debolezza (errori ortografici, deficit nella memoria di lavoro, lentezza esecutiva, mancata autonomia nella lettura, etc)</w:t>
      </w:r>
    </w:p>
    <w:p w:rsidR="006D11EF" w:rsidRPr="006D11EF" w:rsidRDefault="006D11EF" w:rsidP="006D11EF">
      <w:pPr>
        <w:widowControl/>
        <w:numPr>
          <w:ilvl w:val="0"/>
          <w:numId w:val="2"/>
        </w:numPr>
        <w:autoSpaceDE/>
        <w:autoSpaceDN/>
        <w:spacing w:after="200" w:line="276" w:lineRule="auto"/>
        <w:contextualSpacing/>
        <w:jc w:val="both"/>
        <w:rPr>
          <w:sz w:val="20"/>
          <w:szCs w:val="20"/>
          <w:lang w:eastAsia="it-IT"/>
        </w:rPr>
      </w:pPr>
      <w:r w:rsidRPr="006D11EF">
        <w:rPr>
          <w:sz w:val="20"/>
          <w:szCs w:val="20"/>
          <w:lang w:eastAsia="it-IT"/>
        </w:rPr>
        <w:t>facilitare l’apprendimento attraverso i mediatori</w:t>
      </w:r>
      <w:r w:rsidR="00CF03E5">
        <w:rPr>
          <w:sz w:val="20"/>
          <w:szCs w:val="20"/>
          <w:lang w:eastAsia="it-IT"/>
        </w:rPr>
        <w:t xml:space="preserve"> visivi (</w:t>
      </w:r>
      <w:bookmarkStart w:id="0" w:name="_GoBack"/>
      <w:bookmarkEnd w:id="0"/>
      <w:r w:rsidRPr="006D11EF">
        <w:rPr>
          <w:sz w:val="20"/>
          <w:szCs w:val="20"/>
          <w:lang w:eastAsia="it-IT"/>
        </w:rPr>
        <w:t>schemi, mappe, tabelle…) e auditivi (registrazioni, sintesi vocali…)</w:t>
      </w:r>
    </w:p>
    <w:p w:rsidR="006D11EF" w:rsidRPr="006D11EF" w:rsidRDefault="006D11EF" w:rsidP="006D11EF">
      <w:pPr>
        <w:widowControl/>
        <w:numPr>
          <w:ilvl w:val="0"/>
          <w:numId w:val="2"/>
        </w:numPr>
        <w:autoSpaceDE/>
        <w:autoSpaceDN/>
        <w:spacing w:after="200" w:line="276" w:lineRule="auto"/>
        <w:contextualSpacing/>
        <w:jc w:val="both"/>
        <w:rPr>
          <w:sz w:val="20"/>
          <w:szCs w:val="20"/>
          <w:lang w:eastAsia="it-IT"/>
        </w:rPr>
      </w:pPr>
      <w:r w:rsidRPr="006D11EF">
        <w:rPr>
          <w:sz w:val="20"/>
          <w:szCs w:val="20"/>
          <w:lang w:eastAsia="it-IT"/>
        </w:rPr>
        <w:t>far leva sulla motivazione ad apprendere</w:t>
      </w:r>
    </w:p>
    <w:p w:rsidR="006D11EF" w:rsidRPr="006D11EF" w:rsidRDefault="006D11EF" w:rsidP="006D11EF">
      <w:pPr>
        <w:widowControl/>
        <w:numPr>
          <w:ilvl w:val="0"/>
          <w:numId w:val="2"/>
        </w:numPr>
        <w:autoSpaceDE/>
        <w:autoSpaceDN/>
        <w:spacing w:after="200" w:line="276" w:lineRule="auto"/>
        <w:contextualSpacing/>
        <w:jc w:val="both"/>
        <w:rPr>
          <w:sz w:val="20"/>
          <w:szCs w:val="20"/>
          <w:lang w:eastAsia="it-IT"/>
        </w:rPr>
      </w:pPr>
      <w:r w:rsidRPr="006D11EF">
        <w:rPr>
          <w:sz w:val="20"/>
          <w:szCs w:val="20"/>
          <w:lang w:eastAsia="it-IT"/>
        </w:rPr>
        <w:t>favorire il dialogo e l’interazione con il gruppo classe</w:t>
      </w:r>
    </w:p>
    <w:p w:rsidR="006D11EF" w:rsidRPr="006D11EF" w:rsidRDefault="006D11EF" w:rsidP="006D11EF">
      <w:pPr>
        <w:widowControl/>
        <w:numPr>
          <w:ilvl w:val="0"/>
          <w:numId w:val="2"/>
        </w:numPr>
        <w:autoSpaceDE/>
        <w:autoSpaceDN/>
        <w:spacing w:after="200" w:line="276" w:lineRule="auto"/>
        <w:contextualSpacing/>
        <w:jc w:val="both"/>
        <w:rPr>
          <w:sz w:val="20"/>
          <w:szCs w:val="20"/>
          <w:lang w:eastAsia="it-IT"/>
        </w:rPr>
      </w:pPr>
      <w:r w:rsidRPr="006D11EF">
        <w:rPr>
          <w:sz w:val="20"/>
          <w:szCs w:val="20"/>
          <w:lang w:eastAsia="it-IT"/>
        </w:rPr>
        <w:t>sviluppare l’autostima e la fiducia nelle proprie capacità.</w:t>
      </w:r>
    </w:p>
    <w:p w:rsidR="006D11EF" w:rsidRPr="006D11EF" w:rsidRDefault="006D11EF" w:rsidP="006D11EF">
      <w:pPr>
        <w:widowControl/>
        <w:autoSpaceDE/>
        <w:autoSpaceDN/>
        <w:jc w:val="both"/>
        <w:rPr>
          <w:rFonts w:eastAsia="Calibri"/>
        </w:rPr>
      </w:pPr>
      <w:r w:rsidRPr="006D11EF">
        <w:rPr>
          <w:rFonts w:eastAsia="Calibri"/>
        </w:rPr>
        <w:t>Per gli alunni con bisogni educativi speciali si rimanda nel dettaglio ai PDP/PEI dove sono</w:t>
      </w:r>
      <w:r w:rsidR="00CF03E5">
        <w:rPr>
          <w:rFonts w:eastAsia="Calibri"/>
        </w:rPr>
        <w:t xml:space="preserve"> esplicitati gli aspetti programmatici e l’</w:t>
      </w:r>
      <w:r w:rsidRPr="006D11EF">
        <w:rPr>
          <w:rFonts w:eastAsia="Calibri"/>
        </w:rPr>
        <w:t>utilizzo di strumenti compensativi/dispensativi da adottare in base alle esigenze specifiche di ogni singolo alunno.</w:t>
      </w:r>
    </w:p>
    <w:p w:rsidR="006D11EF" w:rsidRPr="006D11EF" w:rsidRDefault="006D11EF" w:rsidP="006D11EF">
      <w:pPr>
        <w:widowControl/>
        <w:autoSpaceDE/>
        <w:autoSpaceDN/>
        <w:jc w:val="both"/>
        <w:rPr>
          <w:sz w:val="20"/>
          <w:szCs w:val="20"/>
          <w:lang w:eastAsia="it-IT"/>
        </w:rPr>
      </w:pPr>
    </w:p>
    <w:p w:rsidR="006D11EF" w:rsidRPr="006D11EF" w:rsidRDefault="006D11EF" w:rsidP="006D11EF">
      <w:pPr>
        <w:widowControl/>
        <w:autoSpaceDE/>
        <w:autoSpaceDN/>
        <w:spacing w:line="276" w:lineRule="auto"/>
        <w:jc w:val="center"/>
        <w:rPr>
          <w:b/>
          <w:sz w:val="20"/>
          <w:szCs w:val="20"/>
          <w:lang w:eastAsia="it-IT"/>
        </w:rPr>
      </w:pPr>
      <w:r w:rsidRPr="006D11EF">
        <w:rPr>
          <w:b/>
          <w:sz w:val="20"/>
          <w:szCs w:val="20"/>
          <w:lang w:eastAsia="it-IT"/>
        </w:rPr>
        <w:t xml:space="preserve">10. VALORIZZAZIONE DELLE ECCELLENZE </w:t>
      </w:r>
    </w:p>
    <w:p w:rsidR="006D11EF" w:rsidRPr="006D11EF" w:rsidRDefault="006D11EF" w:rsidP="006D11EF">
      <w:pPr>
        <w:widowControl/>
        <w:kinsoku w:val="0"/>
        <w:overflowPunct w:val="0"/>
        <w:adjustRightInd w:val="0"/>
        <w:spacing w:line="225" w:lineRule="exact"/>
        <w:ind w:left="104"/>
        <w:jc w:val="both"/>
        <w:rPr>
          <w:b/>
          <w:bCs/>
          <w:lang w:eastAsia="it-IT"/>
        </w:rPr>
      </w:pPr>
    </w:p>
    <w:p w:rsidR="006D11EF" w:rsidRPr="006D11EF" w:rsidRDefault="006D11EF" w:rsidP="006D11EF">
      <w:pPr>
        <w:widowControl/>
        <w:autoSpaceDE/>
        <w:autoSpaceDN/>
        <w:jc w:val="both"/>
        <w:rPr>
          <w:rFonts w:eastAsia="Calibri"/>
        </w:rPr>
      </w:pPr>
      <w:r w:rsidRPr="006D11EF">
        <w:rPr>
          <w:rFonts w:eastAsia="Calibri"/>
        </w:rPr>
        <w:t>In coerenza con il programma nazionale per la valorizzazione delle eccellenze nella scuola e la promozione della cultura del merito e della qualità degli apprendimenti, per gli studenti che conseguiranno risultati brillanti e avranno contribuito ad affermare, con il loro comportamento, modelli sociali positivi si prevedono incentivi nei modi e nei termini stabiliti di anno in anno, su proposta del Collegio Docenti e con delibera del Consiglio di Istituto, come ad esempio un buono per la fornitura a titolo gratuito dei libri di testo relativi all’anno scolastico successivo.</w:t>
      </w:r>
    </w:p>
    <w:p w:rsidR="006D11EF" w:rsidRPr="006D11EF" w:rsidRDefault="006D11EF" w:rsidP="006D11EF">
      <w:pPr>
        <w:widowControl/>
        <w:autoSpaceDE/>
        <w:autoSpaceDN/>
        <w:jc w:val="both"/>
        <w:rPr>
          <w:rFonts w:eastAsia="Calibri"/>
        </w:rPr>
      </w:pPr>
      <w:r w:rsidRPr="006D11EF">
        <w:rPr>
          <w:rFonts w:eastAsia="Calibri"/>
        </w:rPr>
        <w:t xml:space="preserve">Gli studenti meritevoli, inoltre, verranno segnalati, con le modalità che di volta in volta si riterranno opportune, all’esterno della Scuola, al fine di un loro eventuale coinvolgimento in percorsi di studio di elevata qualità, e in </w:t>
      </w:r>
      <w:r w:rsidR="00CF03E5" w:rsidRPr="006D11EF">
        <w:rPr>
          <w:rFonts w:eastAsia="Calibri"/>
        </w:rPr>
        <w:t>iniziative</w:t>
      </w:r>
      <w:r w:rsidRPr="006D11EF">
        <w:rPr>
          <w:rFonts w:eastAsia="Calibri"/>
        </w:rPr>
        <w:t xml:space="preserve"> culturali e/o di lavoro.</w:t>
      </w:r>
    </w:p>
    <w:p w:rsidR="006D11EF" w:rsidRPr="006D11EF" w:rsidRDefault="006D11EF" w:rsidP="006D11EF">
      <w:pPr>
        <w:widowControl/>
        <w:autoSpaceDE/>
        <w:autoSpaceDN/>
        <w:jc w:val="center"/>
        <w:rPr>
          <w:b/>
          <w:sz w:val="24"/>
          <w:szCs w:val="24"/>
          <w:lang w:eastAsia="it-IT"/>
        </w:rPr>
      </w:pPr>
    </w:p>
    <w:p w:rsidR="006D11EF" w:rsidRPr="006D11EF" w:rsidRDefault="006D11EF" w:rsidP="006D11EF">
      <w:pPr>
        <w:widowControl/>
        <w:autoSpaceDE/>
        <w:autoSpaceDN/>
        <w:rPr>
          <w:sz w:val="20"/>
          <w:szCs w:val="20"/>
          <w:lang w:eastAsia="it-IT"/>
        </w:rPr>
      </w:pPr>
      <w:r w:rsidRPr="006D11EF">
        <w:rPr>
          <w:sz w:val="20"/>
          <w:szCs w:val="20"/>
          <w:lang w:eastAsia="it-IT"/>
        </w:rPr>
        <w:t xml:space="preserve">Data,  ________________ / _____ / ______  </w:t>
      </w:r>
      <w:r w:rsidRPr="006D11EF">
        <w:rPr>
          <w:sz w:val="20"/>
          <w:szCs w:val="20"/>
          <w:lang w:eastAsia="it-IT"/>
        </w:rPr>
        <w:tab/>
      </w:r>
      <w:r w:rsidRPr="006D11EF">
        <w:rPr>
          <w:sz w:val="20"/>
          <w:szCs w:val="20"/>
          <w:lang w:eastAsia="it-IT"/>
        </w:rPr>
        <w:tab/>
      </w:r>
      <w:r w:rsidRPr="006D11EF">
        <w:rPr>
          <w:sz w:val="20"/>
          <w:szCs w:val="20"/>
          <w:lang w:eastAsia="it-IT"/>
        </w:rPr>
        <w:tab/>
        <w:t xml:space="preserve">                 Il Docente:</w:t>
      </w:r>
    </w:p>
    <w:p w:rsidR="006D11EF" w:rsidRPr="006D11EF" w:rsidRDefault="006D11EF" w:rsidP="006D11EF">
      <w:pPr>
        <w:widowControl/>
        <w:autoSpaceDE/>
        <w:autoSpaceDN/>
        <w:rPr>
          <w:sz w:val="24"/>
          <w:szCs w:val="24"/>
          <w:lang w:eastAsia="it-IT"/>
        </w:rPr>
      </w:pPr>
    </w:p>
    <w:p w:rsidR="006D11EF" w:rsidRDefault="006D11EF">
      <w:pPr>
        <w:pStyle w:val="Corpodeltesto"/>
        <w:spacing w:before="11"/>
        <w:rPr>
          <w:b/>
          <w:sz w:val="33"/>
        </w:rPr>
      </w:pPr>
    </w:p>
    <w:sectPr w:rsidR="006D11EF" w:rsidSect="006D11EF">
      <w:type w:val="continuous"/>
      <w:pgSz w:w="11910" w:h="16840"/>
      <w:pgMar w:top="567" w:right="567" w:bottom="567"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F32" w:rsidRDefault="00831F32" w:rsidP="006D11EF">
      <w:r>
        <w:separator/>
      </w:r>
    </w:p>
  </w:endnote>
  <w:endnote w:type="continuationSeparator" w:id="1">
    <w:p w:rsidR="00831F32" w:rsidRDefault="00831F32" w:rsidP="006D11E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F32" w:rsidRDefault="00831F32" w:rsidP="006D11EF">
      <w:r>
        <w:separator/>
      </w:r>
    </w:p>
  </w:footnote>
  <w:footnote w:type="continuationSeparator" w:id="1">
    <w:p w:rsidR="00831F32" w:rsidRDefault="00831F32" w:rsidP="006D11EF">
      <w:r>
        <w:continuationSeparator/>
      </w:r>
    </w:p>
  </w:footnote>
  <w:footnote w:id="2">
    <w:p w:rsidR="006D11EF" w:rsidRPr="0095275D" w:rsidRDefault="006D11EF" w:rsidP="006D11EF">
      <w:pPr>
        <w:pStyle w:val="Testonotaapidipagina"/>
        <w:rPr>
          <w:rFonts w:ascii="Arial" w:hAnsi="Arial" w:cs="Arial"/>
          <w:sz w:val="16"/>
          <w:szCs w:val="16"/>
        </w:rPr>
      </w:pPr>
      <w:r>
        <w:rPr>
          <w:rStyle w:val="Rimandonotaapidipagina"/>
        </w:rPr>
        <w:footnoteRef/>
      </w:r>
      <w:r w:rsidRPr="0095275D">
        <w:rPr>
          <w:rFonts w:ascii="Arial" w:hAnsi="Arial" w:cs="Arial"/>
          <w:sz w:val="16"/>
          <w:szCs w:val="16"/>
        </w:rPr>
        <w:t>Inserire i moduli che si ritengono necessari</w:t>
      </w:r>
    </w:p>
  </w:footnote>
  <w:footnote w:id="3">
    <w:p w:rsidR="006D11EF" w:rsidRPr="0095275D" w:rsidRDefault="006D11EF" w:rsidP="006D11EF">
      <w:pPr>
        <w:rPr>
          <w:i/>
          <w:sz w:val="20"/>
          <w:szCs w:val="20"/>
        </w:rPr>
      </w:pPr>
      <w:r>
        <w:rPr>
          <w:rStyle w:val="Rimandonotaapidipagina"/>
        </w:rPr>
        <w:footnoteRef/>
      </w:r>
      <w:r w:rsidRPr="0095275D">
        <w:rPr>
          <w:i/>
          <w:sz w:val="20"/>
          <w:szCs w:val="20"/>
        </w:rPr>
        <w:t xml:space="preserve">Per i dettagli </w:t>
      </w:r>
      <w:r>
        <w:rPr>
          <w:i/>
          <w:sz w:val="20"/>
          <w:szCs w:val="20"/>
        </w:rPr>
        <w:t xml:space="preserve">delle UDA indirizzi professionali </w:t>
      </w:r>
      <w:r w:rsidRPr="0095275D">
        <w:rPr>
          <w:i/>
          <w:sz w:val="20"/>
          <w:szCs w:val="20"/>
        </w:rPr>
        <w:t>(materie coinvolte, competenze, prodotto finale,…</w:t>
      </w:r>
      <w:r>
        <w:rPr>
          <w:i/>
          <w:sz w:val="20"/>
          <w:szCs w:val="20"/>
        </w:rPr>
        <w:t xml:space="preserve">) </w:t>
      </w:r>
      <w:r w:rsidRPr="0095275D">
        <w:rPr>
          <w:i/>
          <w:sz w:val="20"/>
          <w:szCs w:val="20"/>
        </w:rPr>
        <w:t xml:space="preserve"> si rimanda al Piano generale/Canovaccio delle singole UdA allegate alla Scheda di Progettazione delle attività educative e didattiche della classe.</w:t>
      </w:r>
    </w:p>
    <w:p w:rsidR="006D11EF" w:rsidRDefault="006D11EF" w:rsidP="006D11EF">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4"/>
    <w:multiLevelType w:val="multilevel"/>
    <w:tmpl w:val="DB1A35E2"/>
    <w:lvl w:ilvl="0">
      <w:numFmt w:val="bullet"/>
      <w:lvlText w:val="□"/>
      <w:lvlJc w:val="left"/>
      <w:pPr>
        <w:ind w:left="1242" w:hanging="360"/>
      </w:pPr>
      <w:rPr>
        <w:rFonts w:ascii="Courier New" w:hAnsi="Courier New" w:cs="Courier New"/>
        <w:b w:val="0"/>
        <w:bCs w:val="0"/>
        <w:sz w:val="20"/>
        <w:szCs w:val="20"/>
      </w:rPr>
    </w:lvl>
    <w:lvl w:ilvl="1">
      <w:numFmt w:val="bullet"/>
      <w:lvlText w:val="•"/>
      <w:lvlJc w:val="left"/>
      <w:pPr>
        <w:ind w:left="1844" w:hanging="360"/>
      </w:pPr>
    </w:lvl>
    <w:lvl w:ilvl="2">
      <w:numFmt w:val="bullet"/>
      <w:lvlText w:val="•"/>
      <w:lvlJc w:val="left"/>
      <w:pPr>
        <w:ind w:left="2446" w:hanging="360"/>
      </w:pPr>
    </w:lvl>
    <w:lvl w:ilvl="3">
      <w:numFmt w:val="bullet"/>
      <w:lvlText w:val="•"/>
      <w:lvlJc w:val="left"/>
      <w:pPr>
        <w:ind w:left="3049" w:hanging="360"/>
      </w:pPr>
    </w:lvl>
    <w:lvl w:ilvl="4">
      <w:numFmt w:val="bullet"/>
      <w:lvlText w:val="•"/>
      <w:lvlJc w:val="left"/>
      <w:pPr>
        <w:ind w:left="3651" w:hanging="360"/>
      </w:pPr>
    </w:lvl>
    <w:lvl w:ilvl="5">
      <w:numFmt w:val="bullet"/>
      <w:lvlText w:val="•"/>
      <w:lvlJc w:val="left"/>
      <w:pPr>
        <w:ind w:left="4253" w:hanging="360"/>
      </w:pPr>
    </w:lvl>
    <w:lvl w:ilvl="6">
      <w:numFmt w:val="bullet"/>
      <w:lvlText w:val="•"/>
      <w:lvlJc w:val="left"/>
      <w:pPr>
        <w:ind w:left="4855" w:hanging="360"/>
      </w:pPr>
    </w:lvl>
    <w:lvl w:ilvl="7">
      <w:numFmt w:val="bullet"/>
      <w:lvlText w:val="•"/>
      <w:lvlJc w:val="left"/>
      <w:pPr>
        <w:ind w:left="5457" w:hanging="360"/>
      </w:pPr>
    </w:lvl>
    <w:lvl w:ilvl="8">
      <w:numFmt w:val="bullet"/>
      <w:lvlText w:val="•"/>
      <w:lvlJc w:val="left"/>
      <w:pPr>
        <w:ind w:left="6059" w:hanging="360"/>
      </w:pPr>
    </w:lvl>
  </w:abstractNum>
  <w:abstractNum w:abstractNumId="1">
    <w:nsid w:val="00000405"/>
    <w:multiLevelType w:val="multilevel"/>
    <w:tmpl w:val="E7FEA9DC"/>
    <w:lvl w:ilvl="0">
      <w:numFmt w:val="bullet"/>
      <w:lvlText w:val="□"/>
      <w:lvlJc w:val="left"/>
      <w:pPr>
        <w:ind w:left="1242" w:hanging="360"/>
      </w:pPr>
      <w:rPr>
        <w:rFonts w:ascii="Courier New" w:hAnsi="Courier New" w:cs="Courier New"/>
        <w:b w:val="0"/>
        <w:bCs w:val="0"/>
        <w:sz w:val="20"/>
        <w:szCs w:val="20"/>
      </w:rPr>
    </w:lvl>
    <w:lvl w:ilvl="1">
      <w:numFmt w:val="bullet"/>
      <w:lvlText w:val="•"/>
      <w:lvlJc w:val="left"/>
      <w:pPr>
        <w:ind w:left="1844" w:hanging="360"/>
      </w:pPr>
    </w:lvl>
    <w:lvl w:ilvl="2">
      <w:numFmt w:val="bullet"/>
      <w:lvlText w:val="•"/>
      <w:lvlJc w:val="left"/>
      <w:pPr>
        <w:ind w:left="2446" w:hanging="360"/>
      </w:pPr>
    </w:lvl>
    <w:lvl w:ilvl="3">
      <w:numFmt w:val="bullet"/>
      <w:lvlText w:val="•"/>
      <w:lvlJc w:val="left"/>
      <w:pPr>
        <w:ind w:left="3049" w:hanging="360"/>
      </w:pPr>
    </w:lvl>
    <w:lvl w:ilvl="4">
      <w:numFmt w:val="bullet"/>
      <w:lvlText w:val="•"/>
      <w:lvlJc w:val="left"/>
      <w:pPr>
        <w:ind w:left="3651" w:hanging="360"/>
      </w:pPr>
    </w:lvl>
    <w:lvl w:ilvl="5">
      <w:numFmt w:val="bullet"/>
      <w:lvlText w:val="•"/>
      <w:lvlJc w:val="left"/>
      <w:pPr>
        <w:ind w:left="4253" w:hanging="360"/>
      </w:pPr>
    </w:lvl>
    <w:lvl w:ilvl="6">
      <w:numFmt w:val="bullet"/>
      <w:lvlText w:val="•"/>
      <w:lvlJc w:val="left"/>
      <w:pPr>
        <w:ind w:left="4855" w:hanging="360"/>
      </w:pPr>
    </w:lvl>
    <w:lvl w:ilvl="7">
      <w:numFmt w:val="bullet"/>
      <w:lvlText w:val="•"/>
      <w:lvlJc w:val="left"/>
      <w:pPr>
        <w:ind w:left="5457" w:hanging="360"/>
      </w:pPr>
    </w:lvl>
    <w:lvl w:ilvl="8">
      <w:numFmt w:val="bullet"/>
      <w:lvlText w:val="•"/>
      <w:lvlJc w:val="left"/>
      <w:pPr>
        <w:ind w:left="6059" w:hanging="360"/>
      </w:pPr>
    </w:lvl>
  </w:abstractNum>
  <w:abstractNum w:abstractNumId="2">
    <w:nsid w:val="042B1409"/>
    <w:multiLevelType w:val="hybridMultilevel"/>
    <w:tmpl w:val="899465B4"/>
    <w:lvl w:ilvl="0" w:tplc="A0E2AEF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761204"/>
    <w:multiLevelType w:val="hybridMultilevel"/>
    <w:tmpl w:val="A3DCC3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617412"/>
    <w:multiLevelType w:val="hybridMultilevel"/>
    <w:tmpl w:val="53AE9F1E"/>
    <w:lvl w:ilvl="0" w:tplc="A0E2AEF8">
      <w:start w:val="1"/>
      <w:numFmt w:val="bullet"/>
      <w:lvlText w:val="□"/>
      <w:lvlJc w:val="left"/>
      <w:pPr>
        <w:ind w:left="896" w:hanging="360"/>
      </w:pPr>
      <w:rPr>
        <w:rFonts w:ascii="Courier New" w:hAnsi="Courier New" w:hint="default"/>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5">
    <w:nsid w:val="2A140478"/>
    <w:multiLevelType w:val="hybridMultilevel"/>
    <w:tmpl w:val="502E7068"/>
    <w:lvl w:ilvl="0" w:tplc="96D02BF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446A4A7C"/>
    <w:multiLevelType w:val="multilevel"/>
    <w:tmpl w:val="BF360A98"/>
    <w:lvl w:ilvl="0">
      <w:start w:val="1"/>
      <w:numFmt w:val="bullet"/>
      <w:lvlText w:val="□"/>
      <w:lvlJc w:val="left"/>
      <w:pPr>
        <w:ind w:left="1352" w:hanging="360"/>
      </w:pPr>
      <w:rPr>
        <w:rFonts w:ascii="Courier New" w:hAnsi="Courier New" w:hint="default"/>
        <w:b w:val="0"/>
        <w:bCs w:val="0"/>
        <w:sz w:val="20"/>
        <w:szCs w:val="20"/>
      </w:rPr>
    </w:lvl>
    <w:lvl w:ilvl="1">
      <w:numFmt w:val="bullet"/>
      <w:lvlText w:val="•"/>
      <w:lvlJc w:val="left"/>
      <w:pPr>
        <w:ind w:left="1954" w:hanging="360"/>
      </w:pPr>
    </w:lvl>
    <w:lvl w:ilvl="2">
      <w:numFmt w:val="bullet"/>
      <w:lvlText w:val="•"/>
      <w:lvlJc w:val="left"/>
      <w:pPr>
        <w:ind w:left="2556" w:hanging="360"/>
      </w:pPr>
    </w:lvl>
    <w:lvl w:ilvl="3">
      <w:numFmt w:val="bullet"/>
      <w:lvlText w:val="•"/>
      <w:lvlJc w:val="left"/>
      <w:pPr>
        <w:ind w:left="3159" w:hanging="360"/>
      </w:pPr>
    </w:lvl>
    <w:lvl w:ilvl="4">
      <w:numFmt w:val="bullet"/>
      <w:lvlText w:val="•"/>
      <w:lvlJc w:val="left"/>
      <w:pPr>
        <w:ind w:left="3761" w:hanging="360"/>
      </w:pPr>
    </w:lvl>
    <w:lvl w:ilvl="5">
      <w:numFmt w:val="bullet"/>
      <w:lvlText w:val="•"/>
      <w:lvlJc w:val="left"/>
      <w:pPr>
        <w:ind w:left="4363" w:hanging="360"/>
      </w:pPr>
    </w:lvl>
    <w:lvl w:ilvl="6">
      <w:numFmt w:val="bullet"/>
      <w:lvlText w:val="•"/>
      <w:lvlJc w:val="left"/>
      <w:pPr>
        <w:ind w:left="4965" w:hanging="360"/>
      </w:pPr>
    </w:lvl>
    <w:lvl w:ilvl="7">
      <w:numFmt w:val="bullet"/>
      <w:lvlText w:val="•"/>
      <w:lvlJc w:val="left"/>
      <w:pPr>
        <w:ind w:left="5567" w:hanging="360"/>
      </w:pPr>
    </w:lvl>
    <w:lvl w:ilvl="8">
      <w:numFmt w:val="bullet"/>
      <w:lvlText w:val="•"/>
      <w:lvlJc w:val="left"/>
      <w:pPr>
        <w:ind w:left="6169" w:hanging="360"/>
      </w:pPr>
    </w:lvl>
  </w:abstractNum>
  <w:abstractNum w:abstractNumId="7">
    <w:nsid w:val="6AE52239"/>
    <w:multiLevelType w:val="hybridMultilevel"/>
    <w:tmpl w:val="4E268C8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75B3C7F"/>
    <w:multiLevelType w:val="hybridMultilevel"/>
    <w:tmpl w:val="380483B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7"/>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1"/>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593760"/>
    <w:rsid w:val="00593760"/>
    <w:rsid w:val="006D11EF"/>
    <w:rsid w:val="00831F32"/>
    <w:rsid w:val="00876A5A"/>
    <w:rsid w:val="00CF03E5"/>
    <w:rsid w:val="00E53C7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53C70"/>
    <w:rPr>
      <w:rFonts w:ascii="Times New Roman" w:eastAsia="Times New Roman" w:hAnsi="Times New Roman" w:cs="Times New Roman"/>
      <w:lang w:val="it-IT"/>
    </w:rPr>
  </w:style>
  <w:style w:type="paragraph" w:styleId="Titolo3">
    <w:name w:val="heading 3"/>
    <w:basedOn w:val="Normale"/>
    <w:next w:val="Rientronormale"/>
    <w:link w:val="Titolo3Carattere"/>
    <w:qFormat/>
    <w:rsid w:val="006D11EF"/>
    <w:pPr>
      <w:widowControl/>
      <w:autoSpaceDE/>
      <w:autoSpaceDN/>
      <w:ind w:left="357"/>
      <w:outlineLvl w:val="2"/>
    </w:pPr>
    <w:rPr>
      <w:rFonts w:ascii="Tms Rmn" w:eastAsia="Calibri" w:hAnsi="Tms Rmn"/>
      <w:b/>
      <w:sz w:val="24"/>
      <w:szCs w:val="24"/>
      <w:lang w:eastAsia="it-IT"/>
    </w:rPr>
  </w:style>
  <w:style w:type="paragraph" w:styleId="Titolo5">
    <w:name w:val="heading 5"/>
    <w:basedOn w:val="Normale"/>
    <w:next w:val="Normale"/>
    <w:link w:val="Titolo5Carattere"/>
    <w:qFormat/>
    <w:rsid w:val="006D11EF"/>
    <w:pPr>
      <w:keepNext/>
      <w:widowControl/>
      <w:autoSpaceDE/>
      <w:autoSpaceDN/>
      <w:jc w:val="center"/>
      <w:outlineLvl w:val="4"/>
    </w:pPr>
    <w:rPr>
      <w:rFonts w:eastAsia="Calibri"/>
      <w:color w:val="003366"/>
      <w:sz w:val="28"/>
      <w:szCs w:val="24"/>
      <w:lang w:eastAsia="it-IT"/>
    </w:rPr>
  </w:style>
  <w:style w:type="paragraph" w:styleId="Titolo6">
    <w:name w:val="heading 6"/>
    <w:basedOn w:val="Normale"/>
    <w:next w:val="Normale"/>
    <w:link w:val="Titolo6Carattere"/>
    <w:qFormat/>
    <w:rsid w:val="006D11EF"/>
    <w:pPr>
      <w:widowControl/>
      <w:autoSpaceDE/>
      <w:autoSpaceDN/>
      <w:spacing w:before="240" w:after="60"/>
      <w:outlineLvl w:val="5"/>
    </w:pPr>
    <w:rPr>
      <w:rFonts w:ascii="Calibri" w:hAnsi="Calibri"/>
      <w:b/>
      <w:bCs/>
      <w:lang w:eastAsia="it-IT"/>
    </w:rPr>
  </w:style>
  <w:style w:type="paragraph" w:styleId="Titolo8">
    <w:name w:val="heading 8"/>
    <w:basedOn w:val="Normale"/>
    <w:next w:val="Normale"/>
    <w:link w:val="Titolo8Carattere"/>
    <w:uiPriority w:val="9"/>
    <w:qFormat/>
    <w:rsid w:val="006D11EF"/>
    <w:pPr>
      <w:widowControl/>
      <w:autoSpaceDE/>
      <w:autoSpaceDN/>
      <w:spacing w:before="240" w:after="60"/>
      <w:outlineLvl w:val="7"/>
    </w:pPr>
    <w:rPr>
      <w:rFonts w:ascii="Calibri" w:hAnsi="Calibri"/>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53C70"/>
    <w:tblPr>
      <w:tblInd w:w="0" w:type="dxa"/>
      <w:tblCellMar>
        <w:top w:w="0" w:type="dxa"/>
        <w:left w:w="0" w:type="dxa"/>
        <w:bottom w:w="0" w:type="dxa"/>
        <w:right w:w="0" w:type="dxa"/>
      </w:tblCellMar>
    </w:tblPr>
  </w:style>
  <w:style w:type="paragraph" w:styleId="Corpodeltesto">
    <w:name w:val="Body Text"/>
    <w:basedOn w:val="Normale"/>
    <w:link w:val="CorpodeltestoCarattere"/>
    <w:qFormat/>
    <w:rsid w:val="00E53C70"/>
  </w:style>
  <w:style w:type="paragraph" w:styleId="Paragrafoelenco">
    <w:name w:val="List Paragraph"/>
    <w:basedOn w:val="Normale"/>
    <w:uiPriority w:val="34"/>
    <w:qFormat/>
    <w:rsid w:val="00E53C70"/>
  </w:style>
  <w:style w:type="paragraph" w:customStyle="1" w:styleId="TableParagraph">
    <w:name w:val="Table Paragraph"/>
    <w:basedOn w:val="Normale"/>
    <w:uiPriority w:val="1"/>
    <w:qFormat/>
    <w:rsid w:val="00E53C70"/>
  </w:style>
  <w:style w:type="character" w:customStyle="1" w:styleId="Titolo3Carattere">
    <w:name w:val="Titolo 3 Carattere"/>
    <w:basedOn w:val="Carpredefinitoparagrafo"/>
    <w:link w:val="Titolo3"/>
    <w:rsid w:val="006D11EF"/>
    <w:rPr>
      <w:rFonts w:ascii="Tms Rmn" w:eastAsia="Calibri" w:hAnsi="Tms Rmn" w:cs="Times New Roman"/>
      <w:b/>
      <w:sz w:val="24"/>
      <w:szCs w:val="24"/>
      <w:lang w:val="it-IT" w:eastAsia="it-IT"/>
    </w:rPr>
  </w:style>
  <w:style w:type="character" w:customStyle="1" w:styleId="Titolo5Carattere">
    <w:name w:val="Titolo 5 Carattere"/>
    <w:basedOn w:val="Carpredefinitoparagrafo"/>
    <w:link w:val="Titolo5"/>
    <w:rsid w:val="006D11EF"/>
    <w:rPr>
      <w:rFonts w:ascii="Times New Roman" w:eastAsia="Calibri" w:hAnsi="Times New Roman" w:cs="Times New Roman"/>
      <w:color w:val="003366"/>
      <w:sz w:val="28"/>
      <w:szCs w:val="24"/>
      <w:lang w:val="it-IT" w:eastAsia="it-IT"/>
    </w:rPr>
  </w:style>
  <w:style w:type="character" w:customStyle="1" w:styleId="Titolo6Carattere">
    <w:name w:val="Titolo 6 Carattere"/>
    <w:basedOn w:val="Carpredefinitoparagrafo"/>
    <w:link w:val="Titolo6"/>
    <w:rsid w:val="006D11EF"/>
    <w:rPr>
      <w:rFonts w:ascii="Calibri" w:eastAsia="Times New Roman" w:hAnsi="Calibri" w:cs="Times New Roman"/>
      <w:b/>
      <w:bCs/>
      <w:lang w:val="it-IT" w:eastAsia="it-IT"/>
    </w:rPr>
  </w:style>
  <w:style w:type="character" w:customStyle="1" w:styleId="Titolo8Carattere">
    <w:name w:val="Titolo 8 Carattere"/>
    <w:basedOn w:val="Carpredefinitoparagrafo"/>
    <w:link w:val="Titolo8"/>
    <w:uiPriority w:val="9"/>
    <w:rsid w:val="006D11EF"/>
    <w:rPr>
      <w:rFonts w:ascii="Calibri" w:eastAsia="Times New Roman" w:hAnsi="Calibri" w:cs="Times New Roman"/>
      <w:i/>
      <w:iCs/>
      <w:sz w:val="24"/>
      <w:szCs w:val="24"/>
      <w:lang w:val="it-IT" w:eastAsia="it-IT"/>
    </w:rPr>
  </w:style>
  <w:style w:type="numbering" w:customStyle="1" w:styleId="Nessunelenco1">
    <w:name w:val="Nessun elenco1"/>
    <w:next w:val="Nessunelenco"/>
    <w:uiPriority w:val="99"/>
    <w:semiHidden/>
    <w:unhideWhenUsed/>
    <w:rsid w:val="006D11EF"/>
  </w:style>
  <w:style w:type="paragraph" w:styleId="Rientronormale">
    <w:name w:val="Normal Indent"/>
    <w:basedOn w:val="Normale"/>
    <w:rsid w:val="006D11EF"/>
    <w:pPr>
      <w:widowControl/>
      <w:autoSpaceDE/>
      <w:autoSpaceDN/>
      <w:ind w:left="708"/>
    </w:pPr>
    <w:rPr>
      <w:rFonts w:eastAsia="Calibri"/>
      <w:sz w:val="20"/>
      <w:szCs w:val="20"/>
      <w:lang w:eastAsia="it-IT"/>
    </w:rPr>
  </w:style>
  <w:style w:type="paragraph" w:styleId="Intestazione">
    <w:name w:val="header"/>
    <w:basedOn w:val="Normale"/>
    <w:link w:val="IntestazioneCarattere"/>
    <w:rsid w:val="006D11EF"/>
    <w:pPr>
      <w:widowControl/>
      <w:tabs>
        <w:tab w:val="center" w:pos="4819"/>
        <w:tab w:val="right" w:pos="9638"/>
      </w:tabs>
      <w:autoSpaceDE/>
      <w:autoSpaceDN/>
    </w:pPr>
    <w:rPr>
      <w:rFonts w:eastAsia="Calibri"/>
      <w:sz w:val="24"/>
      <w:szCs w:val="24"/>
      <w:lang w:eastAsia="it-IT"/>
    </w:rPr>
  </w:style>
  <w:style w:type="character" w:customStyle="1" w:styleId="IntestazioneCarattere">
    <w:name w:val="Intestazione Carattere"/>
    <w:basedOn w:val="Carpredefinitoparagrafo"/>
    <w:link w:val="Intestazione"/>
    <w:rsid w:val="006D11EF"/>
    <w:rPr>
      <w:rFonts w:ascii="Times New Roman" w:eastAsia="Calibri" w:hAnsi="Times New Roman" w:cs="Times New Roman"/>
      <w:sz w:val="24"/>
      <w:szCs w:val="24"/>
      <w:lang w:val="it-IT" w:eastAsia="it-IT"/>
    </w:rPr>
  </w:style>
  <w:style w:type="table" w:styleId="Grigliatabella">
    <w:name w:val="Table Grid"/>
    <w:basedOn w:val="Tabellanormale"/>
    <w:rsid w:val="006D11EF"/>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ltestoCarattere">
    <w:name w:val="Corpo del testo Carattere"/>
    <w:basedOn w:val="Carpredefinitoparagrafo"/>
    <w:link w:val="Corpodeltesto"/>
    <w:rsid w:val="006D11EF"/>
    <w:rPr>
      <w:rFonts w:ascii="Times New Roman" w:eastAsia="Times New Roman" w:hAnsi="Times New Roman" w:cs="Times New Roman"/>
      <w:lang w:val="it-IT"/>
    </w:rPr>
  </w:style>
  <w:style w:type="paragraph" w:styleId="Mappadocumento">
    <w:name w:val="Document Map"/>
    <w:basedOn w:val="Normale"/>
    <w:link w:val="MappadocumentoCarattere"/>
    <w:semiHidden/>
    <w:rsid w:val="006D11EF"/>
    <w:pPr>
      <w:widowControl/>
      <w:shd w:val="clear" w:color="auto" w:fill="000080"/>
      <w:autoSpaceDE/>
      <w:autoSpaceDN/>
    </w:pPr>
    <w:rPr>
      <w:rFonts w:ascii="Tahoma" w:hAnsi="Tahoma" w:cs="Tahoma"/>
      <w:sz w:val="24"/>
      <w:szCs w:val="24"/>
      <w:lang w:eastAsia="it-IT"/>
    </w:rPr>
  </w:style>
  <w:style w:type="character" w:customStyle="1" w:styleId="MappadocumentoCarattere">
    <w:name w:val="Mappa documento Carattere"/>
    <w:basedOn w:val="Carpredefinitoparagrafo"/>
    <w:link w:val="Mappadocumento"/>
    <w:semiHidden/>
    <w:rsid w:val="006D11EF"/>
    <w:rPr>
      <w:rFonts w:ascii="Tahoma" w:eastAsia="Times New Roman" w:hAnsi="Tahoma" w:cs="Tahoma"/>
      <w:sz w:val="24"/>
      <w:szCs w:val="24"/>
      <w:shd w:val="clear" w:color="auto" w:fill="000080"/>
      <w:lang w:val="it-IT" w:eastAsia="it-IT"/>
    </w:rPr>
  </w:style>
  <w:style w:type="paragraph" w:styleId="Testofumetto">
    <w:name w:val="Balloon Text"/>
    <w:basedOn w:val="Normale"/>
    <w:link w:val="TestofumettoCarattere"/>
    <w:semiHidden/>
    <w:rsid w:val="006D11EF"/>
    <w:pPr>
      <w:widowControl/>
      <w:autoSpaceDE/>
      <w:autoSpaceDN/>
    </w:pPr>
    <w:rPr>
      <w:rFonts w:ascii="Tahoma" w:hAnsi="Tahoma" w:cs="Tahoma"/>
      <w:sz w:val="16"/>
      <w:szCs w:val="16"/>
      <w:lang w:eastAsia="it-IT"/>
    </w:rPr>
  </w:style>
  <w:style w:type="character" w:customStyle="1" w:styleId="TestofumettoCarattere">
    <w:name w:val="Testo fumetto Carattere"/>
    <w:basedOn w:val="Carpredefinitoparagrafo"/>
    <w:link w:val="Testofumetto"/>
    <w:semiHidden/>
    <w:rsid w:val="006D11EF"/>
    <w:rPr>
      <w:rFonts w:ascii="Tahoma" w:eastAsia="Times New Roman" w:hAnsi="Tahoma" w:cs="Tahoma"/>
      <w:sz w:val="16"/>
      <w:szCs w:val="16"/>
      <w:lang w:val="it-IT" w:eastAsia="it-IT"/>
    </w:rPr>
  </w:style>
  <w:style w:type="paragraph" w:styleId="Pidipagina">
    <w:name w:val="footer"/>
    <w:basedOn w:val="Normale"/>
    <w:link w:val="PidipaginaCarattere"/>
    <w:uiPriority w:val="99"/>
    <w:rsid w:val="006D11EF"/>
    <w:pPr>
      <w:widowControl/>
      <w:tabs>
        <w:tab w:val="center" w:pos="4819"/>
        <w:tab w:val="right" w:pos="9638"/>
      </w:tabs>
      <w:autoSpaceDE/>
      <w:autoSpaceDN/>
    </w:pPr>
    <w:rPr>
      <w:sz w:val="24"/>
      <w:szCs w:val="24"/>
      <w:lang w:eastAsia="it-IT"/>
    </w:rPr>
  </w:style>
  <w:style w:type="character" w:customStyle="1" w:styleId="PidipaginaCarattere">
    <w:name w:val="Piè di pagina Carattere"/>
    <w:basedOn w:val="Carpredefinitoparagrafo"/>
    <w:link w:val="Pidipagina"/>
    <w:uiPriority w:val="99"/>
    <w:rsid w:val="006D11EF"/>
    <w:rPr>
      <w:rFonts w:ascii="Times New Roman" w:eastAsia="Times New Roman" w:hAnsi="Times New Roman" w:cs="Times New Roman"/>
      <w:sz w:val="24"/>
      <w:szCs w:val="24"/>
      <w:lang w:val="it-IT" w:eastAsia="it-IT"/>
    </w:rPr>
  </w:style>
  <w:style w:type="character" w:styleId="Numeropagina">
    <w:name w:val="page number"/>
    <w:basedOn w:val="Carpredefinitoparagrafo"/>
    <w:rsid w:val="006D11EF"/>
  </w:style>
  <w:style w:type="paragraph" w:customStyle="1" w:styleId="Default">
    <w:name w:val="Default"/>
    <w:rsid w:val="006D11EF"/>
    <w:pPr>
      <w:widowControl/>
      <w:adjustRightInd w:val="0"/>
    </w:pPr>
    <w:rPr>
      <w:rFonts w:ascii="Times New Roman" w:eastAsia="Times New Roman" w:hAnsi="Times New Roman" w:cs="Times New Roman"/>
      <w:color w:val="000000"/>
      <w:sz w:val="24"/>
      <w:szCs w:val="24"/>
      <w:lang w:val="it-IT" w:eastAsia="it-IT"/>
    </w:rPr>
  </w:style>
  <w:style w:type="paragraph" w:styleId="Rientrocorpodeltesto">
    <w:name w:val="Body Text Indent"/>
    <w:basedOn w:val="Normale"/>
    <w:link w:val="RientrocorpodeltestoCarattere"/>
    <w:rsid w:val="006D11EF"/>
    <w:pPr>
      <w:widowControl/>
      <w:autoSpaceDE/>
      <w:autoSpaceDN/>
      <w:spacing w:after="120"/>
      <w:ind w:left="283"/>
    </w:pPr>
    <w:rPr>
      <w:sz w:val="24"/>
      <w:szCs w:val="24"/>
      <w:lang w:eastAsia="it-IT"/>
    </w:rPr>
  </w:style>
  <w:style w:type="character" w:customStyle="1" w:styleId="RientrocorpodeltestoCarattere">
    <w:name w:val="Rientro corpo del testo Carattere"/>
    <w:basedOn w:val="Carpredefinitoparagrafo"/>
    <w:link w:val="Rientrocorpodeltesto"/>
    <w:rsid w:val="006D11EF"/>
    <w:rPr>
      <w:rFonts w:ascii="Times New Roman" w:eastAsia="Times New Roman" w:hAnsi="Times New Roman" w:cs="Times New Roman"/>
      <w:sz w:val="24"/>
      <w:szCs w:val="24"/>
      <w:lang w:val="it-IT" w:eastAsia="it-IT"/>
    </w:rPr>
  </w:style>
  <w:style w:type="paragraph" w:customStyle="1" w:styleId="Normale1">
    <w:name w:val="Normale1"/>
    <w:basedOn w:val="Normale"/>
    <w:rsid w:val="006D11EF"/>
    <w:pPr>
      <w:widowControl/>
      <w:autoSpaceDE/>
      <w:autoSpaceDN/>
      <w:spacing w:before="100" w:beforeAutospacing="1" w:after="100" w:afterAutospacing="1"/>
    </w:pPr>
    <w:rPr>
      <w:sz w:val="24"/>
      <w:szCs w:val="24"/>
      <w:lang w:eastAsia="it-IT"/>
    </w:rPr>
  </w:style>
  <w:style w:type="character" w:customStyle="1" w:styleId="bold">
    <w:name w:val="bold"/>
    <w:basedOn w:val="Carpredefinitoparagrafo"/>
    <w:rsid w:val="006D11EF"/>
  </w:style>
  <w:style w:type="character" w:customStyle="1" w:styleId="apple-converted-space">
    <w:name w:val="apple-converted-space"/>
    <w:basedOn w:val="Carpredefinitoparagrafo"/>
    <w:rsid w:val="006D11EF"/>
  </w:style>
  <w:style w:type="character" w:customStyle="1" w:styleId="FontStyle18">
    <w:name w:val="Font Style18"/>
    <w:basedOn w:val="Carpredefinitoparagrafo"/>
    <w:rsid w:val="006D11EF"/>
    <w:rPr>
      <w:rFonts w:ascii="Times New Roman" w:eastAsia="Times New Roman" w:hAnsi="Times New Roman" w:cs="Times New Roman"/>
      <w:sz w:val="26"/>
      <w:szCs w:val="26"/>
    </w:rPr>
  </w:style>
  <w:style w:type="paragraph" w:styleId="NormaleWeb">
    <w:name w:val="Normal (Web)"/>
    <w:basedOn w:val="Normale"/>
    <w:unhideWhenUsed/>
    <w:rsid w:val="006D11EF"/>
    <w:pPr>
      <w:widowControl/>
      <w:autoSpaceDE/>
      <w:autoSpaceDN/>
      <w:spacing w:line="336" w:lineRule="auto"/>
    </w:pPr>
    <w:rPr>
      <w:rFonts w:ascii="Verdana" w:hAnsi="Verdana"/>
      <w:color w:val="333333"/>
      <w:sz w:val="18"/>
      <w:szCs w:val="18"/>
      <w:lang w:eastAsia="it-IT"/>
    </w:rPr>
  </w:style>
  <w:style w:type="paragraph" w:styleId="Corpodeltesto2">
    <w:name w:val="Body Text 2"/>
    <w:basedOn w:val="Normale"/>
    <w:link w:val="Corpodeltesto2Carattere"/>
    <w:rsid w:val="006D11EF"/>
    <w:pPr>
      <w:widowControl/>
      <w:autoSpaceDE/>
      <w:autoSpaceDN/>
      <w:spacing w:after="120" w:line="480" w:lineRule="auto"/>
    </w:pPr>
    <w:rPr>
      <w:sz w:val="20"/>
      <w:szCs w:val="20"/>
      <w:lang w:eastAsia="it-IT"/>
    </w:rPr>
  </w:style>
  <w:style w:type="character" w:customStyle="1" w:styleId="Corpodeltesto2Carattere">
    <w:name w:val="Corpo del testo 2 Carattere"/>
    <w:basedOn w:val="Carpredefinitoparagrafo"/>
    <w:link w:val="Corpodeltesto2"/>
    <w:rsid w:val="006D11EF"/>
    <w:rPr>
      <w:rFonts w:ascii="Times New Roman" w:eastAsia="Times New Roman" w:hAnsi="Times New Roman" w:cs="Times New Roman"/>
      <w:sz w:val="20"/>
      <w:szCs w:val="20"/>
      <w:lang w:val="it-IT" w:eastAsia="it-IT"/>
    </w:rPr>
  </w:style>
  <w:style w:type="character" w:customStyle="1" w:styleId="TITOLETTO">
    <w:name w:val="TITOLETTO"/>
    <w:rsid w:val="006D11EF"/>
    <w:rPr>
      <w:rFonts w:ascii="Arial" w:hAnsi="Arial"/>
      <w:b/>
      <w:bCs/>
      <w:sz w:val="22"/>
      <w:szCs w:val="22"/>
    </w:rPr>
  </w:style>
  <w:style w:type="paragraph" w:customStyle="1" w:styleId="Paragrafo">
    <w:name w:val="Paragrafo"/>
    <w:basedOn w:val="Normale"/>
    <w:rsid w:val="006D11EF"/>
    <w:pPr>
      <w:widowControl/>
      <w:autoSpaceDE/>
      <w:autoSpaceDN/>
      <w:spacing w:line="360" w:lineRule="auto"/>
      <w:jc w:val="both"/>
    </w:pPr>
    <w:rPr>
      <w:rFonts w:ascii="Arial" w:hAnsi="Arial" w:cs="Arial"/>
      <w:sz w:val="20"/>
      <w:szCs w:val="20"/>
      <w:lang w:eastAsia="it-IT"/>
    </w:rPr>
  </w:style>
  <w:style w:type="paragraph" w:styleId="Testonotaapidipagina">
    <w:name w:val="footnote text"/>
    <w:basedOn w:val="Normale"/>
    <w:link w:val="TestonotaapidipaginaCarattere"/>
    <w:rsid w:val="006D11EF"/>
    <w:pPr>
      <w:widowControl/>
      <w:autoSpaceDE/>
      <w:autoSpaceDN/>
    </w:pPr>
    <w:rPr>
      <w:sz w:val="20"/>
      <w:szCs w:val="20"/>
      <w:lang w:eastAsia="it-IT"/>
    </w:rPr>
  </w:style>
  <w:style w:type="character" w:customStyle="1" w:styleId="TestonotaapidipaginaCarattere">
    <w:name w:val="Testo nota a piè di pagina Carattere"/>
    <w:basedOn w:val="Carpredefinitoparagrafo"/>
    <w:link w:val="Testonotaapidipagina"/>
    <w:rsid w:val="006D11EF"/>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rsid w:val="006D11EF"/>
    <w:rPr>
      <w:vertAlign w:val="superscript"/>
    </w:rPr>
  </w:style>
  <w:style w:type="character" w:customStyle="1" w:styleId="Collegamentoipertestuale1">
    <w:name w:val="Collegamento ipertestuale1"/>
    <w:basedOn w:val="Carpredefinitoparagrafo"/>
    <w:rsid w:val="006D11EF"/>
    <w:rPr>
      <w:color w:val="0000FF"/>
      <w:u w:val="single"/>
    </w:rPr>
  </w:style>
  <w:style w:type="table" w:customStyle="1" w:styleId="Grigliatabella1">
    <w:name w:val="Griglia tabella1"/>
    <w:basedOn w:val="Tabellanormale"/>
    <w:next w:val="Grigliatabella"/>
    <w:uiPriority w:val="59"/>
    <w:rsid w:val="006D11EF"/>
    <w:pPr>
      <w:widowControl/>
      <w:autoSpaceDE/>
      <w:autoSpaceDN/>
    </w:pPr>
    <w:rPr>
      <w:rFonts w:ascii="Calibri" w:eastAsia="Calibri" w:hAnsi="Calibri" w:cs="Times New Roman"/>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legamentovisitato1">
    <w:name w:val="Collegamento visitato1"/>
    <w:basedOn w:val="Carpredefinitoparagrafo"/>
    <w:uiPriority w:val="99"/>
    <w:semiHidden/>
    <w:unhideWhenUsed/>
    <w:rsid w:val="006D11EF"/>
    <w:rPr>
      <w:color w:val="800080"/>
      <w:u w:val="single"/>
    </w:rPr>
  </w:style>
  <w:style w:type="character" w:styleId="Collegamentoipertestuale">
    <w:name w:val="Hyperlink"/>
    <w:basedOn w:val="Carpredefinitoparagrafo"/>
    <w:uiPriority w:val="99"/>
    <w:semiHidden/>
    <w:unhideWhenUsed/>
    <w:rsid w:val="006D11EF"/>
    <w:rPr>
      <w:color w:val="0000FF" w:themeColor="hyperlink"/>
      <w:u w:val="single"/>
    </w:rPr>
  </w:style>
  <w:style w:type="character" w:styleId="Collegamentovisitato">
    <w:name w:val="FollowedHyperlink"/>
    <w:basedOn w:val="Carpredefinitoparagrafo"/>
    <w:uiPriority w:val="99"/>
    <w:semiHidden/>
    <w:unhideWhenUsed/>
    <w:rsid w:val="006D11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2124</Words>
  <Characters>12111</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PC</cp:lastModifiedBy>
  <cp:revision>2</cp:revision>
  <dcterms:created xsi:type="dcterms:W3CDTF">2023-05-11T22:01:00Z</dcterms:created>
  <dcterms:modified xsi:type="dcterms:W3CDTF">2023-05-11T22:01:00Z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Office Word 2007</vt:lpwstr>
  </property>
  <property fmtid="{D5CDD505-2E9C-101B-9397-08002B2CF9AE}" pid="4" name="LastSaved">
    <vt:filetime>2023-05-08T00:00:00Z</vt:filetime>
  </property>
  <property fmtid="{D5CDD505-2E9C-101B-9397-08002B2CF9AE}" pid="5" name="Producer">
    <vt:lpwstr>Microsoft® Office Word 2007; modified using iText® 5.5.13.3 ©2000-2022 iText Group NV (AGPL-version)</vt:lpwstr>
  </property>
</Properties>
</file>