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40" w:rsidRDefault="00625640" w:rsidP="001A5C8B">
      <w:pPr>
        <w:rPr>
          <w:sz w:val="28"/>
          <w:szCs w:val="28"/>
        </w:rPr>
      </w:pPr>
    </w:p>
    <w:p w:rsidR="001A5C8B" w:rsidRDefault="00DF0E2A" w:rsidP="001A5C8B">
      <w:pPr>
        <w:tabs>
          <w:tab w:val="left" w:pos="750"/>
          <w:tab w:val="left" w:pos="4253"/>
          <w:tab w:val="center" w:pos="439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8" type="#_x0000_t75" alt="http://t2.gstatic.com/images?q=tbn:xTeehAK4TGgUYM:http://www.agrigentoeda.it/eda/images/stories/logo_repubblica%2520italiana.png" href="http://www.google.it/imgres?imgurl=http://www.agrigentoeda.it/eda/images/stories/logo_repubblica italiana.png&amp;imgrefurl=http://www.agrigentoeda.it/eda/index.php?option=com_content&amp;view=category&amp;layout=blog&amp;id=7&amp;Itemid=7&amp;usg=__jbXK5cJln-_9_i5tMQmXP1a9ymg=&amp;h=461&amp;w=410&amp;sz=101&amp;hl=it&amp;start=33&amp;zoom=1&amp;tbnid=xTeehAK4TGgUYM:&amp;tbnh=128&amp;tbnw=114&amp;prev=/images?q=Educazione+degli+adulti&amp;start=20&amp;um=1&amp;hl=it&amp;sa=N&amp;gbv=2&amp;tbs=isch:1&amp;um=1&amp;itbs=1" style="position:absolute;margin-left:217.5pt;margin-top:0;width:45pt;height:45pt;z-index:-10;visibility:visible" o:button="t">
            <v:fill o:detectmouseclick="t"/>
            <v:imagedata r:id="rId9" o:title="logo_repubblica italiana"/>
          </v:shape>
        </w:pict>
      </w:r>
      <w:r w:rsidR="001A5C8B">
        <w:tab/>
      </w:r>
    </w:p>
    <w:p w:rsidR="001A5C8B" w:rsidRPr="00C043C0" w:rsidRDefault="001A5C8B" w:rsidP="001A5C8B">
      <w:pPr>
        <w:tabs>
          <w:tab w:val="left" w:pos="750"/>
          <w:tab w:val="left" w:pos="4253"/>
          <w:tab w:val="center" w:pos="4395"/>
        </w:tabs>
      </w:pPr>
      <w:r>
        <w:tab/>
      </w:r>
      <w:r>
        <w:tab/>
      </w:r>
      <w:r w:rsidR="00DF0E2A">
        <w:rPr>
          <w:noProof/>
        </w:rPr>
        <w:pict>
          <v:shape id="Immagine 4" o:spid="_x0000_s1029" type="#_x0000_t75" alt="Stemma_Regione_Siciliana" style="position:absolute;margin-left:37.8pt;margin-top:0;width:41.25pt;height:36pt;z-index:-9;visibility:visible;mso-position-horizontal-relative:text;mso-position-vertical-relative:text" o:allowoverlap="f">
            <v:imagedata r:id="rId10" o:title="Stemma_Regione_Siciliana"/>
          </v:shape>
        </w:pict>
      </w:r>
      <w:r>
        <w:t xml:space="preserve">                                                             </w:t>
      </w:r>
      <w:r w:rsidR="00DF0E2A">
        <w:rPr>
          <w:noProof/>
        </w:rPr>
        <w:pict>
          <v:shape id="Immagine 2" o:spid="_x0000_i1025" type="#_x0000_t75" alt="http://files.liceoclassicodesanctis.it/200021414-9f1bda015b/logo_europa.jpg" style="width:44.4pt;height:34.8pt;visibility:visible">
            <v:imagedata r:id="rId11" o:title="logo_europa"/>
          </v:shape>
        </w:pict>
      </w:r>
    </w:p>
    <w:p w:rsidR="001A5C8B" w:rsidRDefault="001A5C8B" w:rsidP="001A5C8B">
      <w:pPr>
        <w:spacing w:line="312" w:lineRule="auto"/>
        <w:rPr>
          <w:sz w:val="18"/>
          <w:szCs w:val="18"/>
        </w:rPr>
      </w:pPr>
    </w:p>
    <w:p w:rsidR="001A5C8B" w:rsidRPr="00C92F47" w:rsidRDefault="001A5C8B" w:rsidP="001A5C8B">
      <w:pPr>
        <w:spacing w:line="312" w:lineRule="auto"/>
        <w:jc w:val="center"/>
        <w:rPr>
          <w:sz w:val="18"/>
          <w:szCs w:val="18"/>
        </w:rPr>
      </w:pPr>
      <w:r w:rsidRPr="00C92F47">
        <w:rPr>
          <w:sz w:val="18"/>
          <w:szCs w:val="18"/>
        </w:rPr>
        <w:t>REPUBBLICA ITALIANA – REGIONE SICILIANA – DISTRETTO SCOLASTICO N. 1</w:t>
      </w:r>
    </w:p>
    <w:p w:rsidR="001A5C8B" w:rsidRPr="004C5FAC" w:rsidRDefault="001A5C8B" w:rsidP="001A5C8B">
      <w:pPr>
        <w:spacing w:line="312" w:lineRule="auto"/>
        <w:jc w:val="center"/>
        <w:rPr>
          <w:b/>
          <w:sz w:val="28"/>
          <w:szCs w:val="28"/>
        </w:rPr>
      </w:pPr>
      <w:r w:rsidRPr="004C5FAC">
        <w:rPr>
          <w:b/>
          <w:sz w:val="28"/>
          <w:szCs w:val="28"/>
        </w:rPr>
        <w:t>ISTITUTO DI ISTRUZIONE SECONDARIA SUPERIORE STATALE</w:t>
      </w:r>
    </w:p>
    <w:tbl>
      <w:tblPr>
        <w:tblW w:w="10490" w:type="dxa"/>
        <w:tblInd w:w="-34" w:type="dxa"/>
        <w:tblLook w:val="01E0" w:firstRow="1" w:lastRow="1" w:firstColumn="1" w:lastColumn="1" w:noHBand="0" w:noVBand="0"/>
      </w:tblPr>
      <w:tblGrid>
        <w:gridCol w:w="3686"/>
        <w:gridCol w:w="2977"/>
        <w:gridCol w:w="3827"/>
      </w:tblGrid>
      <w:tr w:rsidR="001A5C8B" w:rsidRPr="004C5FAC" w:rsidTr="002D6C89">
        <w:trPr>
          <w:trHeight w:val="220"/>
        </w:trPr>
        <w:tc>
          <w:tcPr>
            <w:tcW w:w="10490" w:type="dxa"/>
            <w:gridSpan w:val="3"/>
            <w:shd w:val="clear" w:color="auto" w:fill="auto"/>
          </w:tcPr>
          <w:p w:rsidR="001A5C8B" w:rsidRDefault="001A5C8B" w:rsidP="00EB3C84">
            <w:pPr>
              <w:spacing w:line="288" w:lineRule="auto"/>
              <w:jc w:val="center"/>
              <w:rPr>
                <w:b/>
                <w:i/>
              </w:rPr>
            </w:pPr>
            <w:r w:rsidRPr="004C5FAC">
              <w:rPr>
                <w:b/>
                <w:i/>
              </w:rPr>
              <w:t>“DON MICHELE ARENA”</w:t>
            </w:r>
          </w:p>
          <w:p w:rsidR="001A5C8B" w:rsidRPr="004C5FAC" w:rsidRDefault="001A5C8B" w:rsidP="00EB3C84">
            <w:pPr>
              <w:spacing w:line="288" w:lineRule="auto"/>
              <w:jc w:val="center"/>
              <w:rPr>
                <w:b/>
                <w:bCs/>
                <w:sz w:val="8"/>
                <w:szCs w:val="8"/>
              </w:rPr>
            </w:pPr>
          </w:p>
        </w:tc>
      </w:tr>
      <w:tr w:rsidR="001A5C8B" w:rsidRPr="00E85CA1" w:rsidTr="002D6C89">
        <w:trPr>
          <w:trHeight w:val="928"/>
        </w:trPr>
        <w:tc>
          <w:tcPr>
            <w:tcW w:w="3686" w:type="dxa"/>
            <w:tcBorders>
              <w:top w:val="single" w:sz="4" w:space="0" w:color="auto"/>
              <w:left w:val="single" w:sz="4" w:space="0" w:color="auto"/>
              <w:bottom w:val="single" w:sz="4" w:space="0" w:color="auto"/>
              <w:right w:val="single" w:sz="4" w:space="0" w:color="auto"/>
            </w:tcBorders>
            <w:shd w:val="clear" w:color="auto" w:fill="auto"/>
          </w:tcPr>
          <w:p w:rsidR="001A5C8B" w:rsidRPr="00E85CA1" w:rsidRDefault="001A5C8B" w:rsidP="00EB3C84">
            <w:pPr>
              <w:jc w:val="center"/>
              <w:rPr>
                <w:b/>
                <w:sz w:val="22"/>
                <w:szCs w:val="22"/>
              </w:rPr>
            </w:pPr>
            <w:r w:rsidRPr="00E85CA1">
              <w:t xml:space="preserve"> </w:t>
            </w:r>
            <w:r w:rsidRPr="00E85CA1">
              <w:rPr>
                <w:b/>
                <w:sz w:val="22"/>
                <w:szCs w:val="22"/>
              </w:rPr>
              <w:t>I.T.</w:t>
            </w:r>
            <w:r>
              <w:rPr>
                <w:b/>
                <w:sz w:val="22"/>
                <w:szCs w:val="22"/>
              </w:rPr>
              <w:t>E.T.</w:t>
            </w:r>
            <w:r w:rsidRPr="00E85CA1">
              <w:rPr>
                <w:b/>
                <w:sz w:val="22"/>
                <w:szCs w:val="22"/>
              </w:rPr>
              <w:t xml:space="preserve"> “Don M. ARENA”</w:t>
            </w:r>
          </w:p>
          <w:p w:rsidR="001A5C8B" w:rsidRPr="007D31A2" w:rsidRDefault="001A5C8B" w:rsidP="00EB3C84">
            <w:pPr>
              <w:jc w:val="center"/>
              <w:rPr>
                <w:i/>
                <w:sz w:val="20"/>
                <w:szCs w:val="20"/>
              </w:rPr>
            </w:pPr>
            <w:r w:rsidRPr="007D31A2">
              <w:rPr>
                <w:i/>
                <w:sz w:val="20"/>
                <w:szCs w:val="20"/>
              </w:rPr>
              <w:t>Amministrazione, Finanze e Marketing</w:t>
            </w:r>
            <w:r>
              <w:rPr>
                <w:sz w:val="20"/>
                <w:szCs w:val="20"/>
              </w:rPr>
              <w:t xml:space="preserve"> </w:t>
            </w:r>
            <w:r w:rsidRPr="007D31A2">
              <w:rPr>
                <w:i/>
                <w:sz w:val="20"/>
                <w:szCs w:val="20"/>
              </w:rPr>
              <w:t>S</w:t>
            </w:r>
            <w:r w:rsidRPr="007D31A2">
              <w:rPr>
                <w:i/>
                <w:sz w:val="20"/>
                <w:szCs w:val="20"/>
              </w:rPr>
              <w:t>i</w:t>
            </w:r>
            <w:r w:rsidRPr="007D31A2">
              <w:rPr>
                <w:i/>
                <w:sz w:val="20"/>
                <w:szCs w:val="20"/>
              </w:rPr>
              <w:t>stemi Informativi Aziendali</w:t>
            </w:r>
          </w:p>
          <w:p w:rsidR="001A5C8B" w:rsidRPr="007D31A2" w:rsidRDefault="001A5C8B" w:rsidP="00EB3C84">
            <w:pPr>
              <w:jc w:val="center"/>
              <w:rPr>
                <w:i/>
                <w:sz w:val="20"/>
                <w:szCs w:val="20"/>
              </w:rPr>
            </w:pPr>
            <w:r w:rsidRPr="007D31A2">
              <w:rPr>
                <w:i/>
                <w:sz w:val="20"/>
                <w:szCs w:val="20"/>
              </w:rPr>
              <w:t>Turismo</w:t>
            </w:r>
          </w:p>
          <w:p w:rsidR="001A5C8B" w:rsidRPr="007D31A2" w:rsidRDefault="001A5C8B" w:rsidP="00EB3C84">
            <w:pPr>
              <w:tabs>
                <w:tab w:val="left" w:pos="-1668"/>
              </w:tabs>
              <w:ind w:left="-250" w:firstLine="250"/>
              <w:jc w:val="center"/>
              <w:rPr>
                <w:i/>
                <w:sz w:val="20"/>
                <w:szCs w:val="20"/>
              </w:rPr>
            </w:pPr>
            <w:r w:rsidRPr="007D31A2">
              <w:rPr>
                <w:b/>
                <w:sz w:val="20"/>
                <w:szCs w:val="20"/>
              </w:rPr>
              <w:t>NAUTICO</w:t>
            </w:r>
            <w:r w:rsidRPr="00E85CA1">
              <w:t>:</w:t>
            </w:r>
            <w:r>
              <w:t xml:space="preserve"> </w:t>
            </w:r>
            <w:r w:rsidRPr="007D31A2">
              <w:rPr>
                <w:i/>
                <w:sz w:val="20"/>
                <w:szCs w:val="20"/>
              </w:rPr>
              <w:t>Conduzione del mezzo navale</w:t>
            </w:r>
          </w:p>
          <w:p w:rsidR="001A5C8B" w:rsidRPr="00E85CA1" w:rsidRDefault="001A5C8B" w:rsidP="00EB3C84">
            <w:pPr>
              <w:tabs>
                <w:tab w:val="left" w:pos="-1668"/>
              </w:tabs>
              <w:ind w:left="-250" w:firstLine="250"/>
              <w:jc w:val="center"/>
              <w:rPr>
                <w:sz w:val="20"/>
                <w:szCs w:val="20"/>
              </w:rPr>
            </w:pPr>
            <w:r>
              <w:rPr>
                <w:b/>
                <w:sz w:val="20"/>
                <w:szCs w:val="20"/>
              </w:rPr>
              <w:t>Corso Serale:</w:t>
            </w:r>
            <w:r>
              <w:rPr>
                <w:sz w:val="20"/>
                <w:szCs w:val="20"/>
              </w:rPr>
              <w:t xml:space="preserve"> A.F.M.</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A5C8B" w:rsidRPr="00E85CA1" w:rsidRDefault="001A5C8B" w:rsidP="00EB3C84">
            <w:pPr>
              <w:jc w:val="center"/>
              <w:rPr>
                <w:b/>
                <w:sz w:val="22"/>
                <w:szCs w:val="22"/>
              </w:rPr>
            </w:pPr>
            <w:r w:rsidRPr="00E85CA1">
              <w:rPr>
                <w:b/>
                <w:sz w:val="22"/>
                <w:szCs w:val="22"/>
              </w:rPr>
              <w:t>I.P.S.C.T. “S. FRISCIA”</w:t>
            </w:r>
          </w:p>
          <w:p w:rsidR="001A5C8B" w:rsidRPr="007D31A2" w:rsidRDefault="001A5C8B" w:rsidP="00EB3C84">
            <w:pPr>
              <w:ind w:right="-108"/>
              <w:jc w:val="center"/>
              <w:rPr>
                <w:bCs/>
                <w:i/>
                <w:sz w:val="20"/>
                <w:szCs w:val="20"/>
              </w:rPr>
            </w:pPr>
            <w:r w:rsidRPr="007D31A2">
              <w:rPr>
                <w:bCs/>
                <w:i/>
                <w:sz w:val="20"/>
                <w:szCs w:val="20"/>
              </w:rPr>
              <w:t>Servizi Commerciali</w:t>
            </w:r>
          </w:p>
          <w:p w:rsidR="001A5C8B" w:rsidRPr="007D31A2" w:rsidRDefault="001A5C8B" w:rsidP="00EB3C84">
            <w:pPr>
              <w:ind w:right="-108"/>
              <w:jc w:val="center"/>
              <w:rPr>
                <w:bCs/>
                <w:i/>
                <w:sz w:val="20"/>
                <w:szCs w:val="20"/>
              </w:rPr>
            </w:pPr>
            <w:r w:rsidRPr="007D31A2">
              <w:rPr>
                <w:bCs/>
                <w:i/>
                <w:sz w:val="20"/>
                <w:szCs w:val="20"/>
              </w:rPr>
              <w:t>Odontotecnico</w:t>
            </w:r>
          </w:p>
          <w:p w:rsidR="001A5C8B" w:rsidRPr="007D31A2" w:rsidRDefault="001A5C8B" w:rsidP="00EB3C84">
            <w:pPr>
              <w:ind w:right="-108"/>
              <w:jc w:val="center"/>
              <w:rPr>
                <w:bCs/>
                <w:i/>
                <w:sz w:val="20"/>
                <w:szCs w:val="20"/>
              </w:rPr>
            </w:pPr>
            <w:r w:rsidRPr="007D31A2">
              <w:rPr>
                <w:i/>
                <w:sz w:val="20"/>
                <w:szCs w:val="20"/>
              </w:rPr>
              <w:t>CTRH – CTS</w:t>
            </w:r>
          </w:p>
          <w:p w:rsidR="001A5C8B" w:rsidRPr="007D31A2" w:rsidRDefault="001A5C8B" w:rsidP="00EB3C84">
            <w:pPr>
              <w:jc w:val="center"/>
              <w:rPr>
                <w:i/>
                <w:sz w:val="20"/>
                <w:szCs w:val="20"/>
              </w:rPr>
            </w:pPr>
            <w:r w:rsidRPr="007D31A2">
              <w:rPr>
                <w:i/>
                <w:sz w:val="20"/>
                <w:szCs w:val="20"/>
              </w:rPr>
              <w:t xml:space="preserve">Sede coordinata  Menfi </w:t>
            </w:r>
          </w:p>
          <w:p w:rsidR="001A5C8B" w:rsidRPr="0066703D" w:rsidRDefault="001A5C8B" w:rsidP="00EB3C84">
            <w:pPr>
              <w:ind w:right="-108"/>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5C8B" w:rsidRPr="0066703D" w:rsidRDefault="001A5C8B" w:rsidP="00EB3C84">
            <w:pPr>
              <w:jc w:val="center"/>
              <w:rPr>
                <w:b/>
              </w:rPr>
            </w:pPr>
            <w:r w:rsidRPr="00E85CA1">
              <w:rPr>
                <w:b/>
                <w:sz w:val="22"/>
                <w:szCs w:val="22"/>
              </w:rPr>
              <w:t>I.P.S.I.A. “A. MIRAGLIA”</w:t>
            </w:r>
            <w:r w:rsidRPr="00E85CA1">
              <w:rPr>
                <w:b/>
              </w:rPr>
              <w:t xml:space="preserve"> </w:t>
            </w:r>
          </w:p>
          <w:p w:rsidR="001A5C8B" w:rsidRPr="007D31A2" w:rsidRDefault="001A5C8B" w:rsidP="00EB3C84">
            <w:pPr>
              <w:jc w:val="center"/>
              <w:rPr>
                <w:i/>
                <w:sz w:val="20"/>
                <w:szCs w:val="20"/>
              </w:rPr>
            </w:pPr>
            <w:r w:rsidRPr="007D31A2">
              <w:rPr>
                <w:i/>
                <w:sz w:val="20"/>
                <w:szCs w:val="20"/>
              </w:rPr>
              <w:t>Manutenzione e Assistenza Tecnica</w:t>
            </w:r>
          </w:p>
          <w:p w:rsidR="001A5C8B" w:rsidRPr="007D31A2" w:rsidRDefault="00E951F9" w:rsidP="00EB3C84">
            <w:pPr>
              <w:jc w:val="center"/>
              <w:rPr>
                <w:i/>
                <w:sz w:val="20"/>
                <w:szCs w:val="20"/>
              </w:rPr>
            </w:pPr>
            <w:r>
              <w:rPr>
                <w:i/>
                <w:sz w:val="20"/>
                <w:szCs w:val="20"/>
              </w:rPr>
              <w:t>I.T.I.</w:t>
            </w:r>
          </w:p>
          <w:p w:rsidR="001A5C8B" w:rsidRDefault="001A5C8B" w:rsidP="00EB3C84">
            <w:pPr>
              <w:jc w:val="center"/>
              <w:rPr>
                <w:i/>
                <w:sz w:val="20"/>
                <w:szCs w:val="20"/>
              </w:rPr>
            </w:pPr>
            <w:r w:rsidRPr="007D31A2">
              <w:rPr>
                <w:i/>
                <w:sz w:val="20"/>
                <w:szCs w:val="20"/>
              </w:rPr>
              <w:t>Servizi Socio Sanitari</w:t>
            </w:r>
          </w:p>
          <w:p w:rsidR="001A5C8B" w:rsidRPr="00E85CA1" w:rsidRDefault="001A5C8B" w:rsidP="00EB3C84">
            <w:pPr>
              <w:jc w:val="center"/>
            </w:pPr>
            <w:r>
              <w:rPr>
                <w:b/>
                <w:bCs/>
                <w:i/>
                <w:sz w:val="20"/>
                <w:szCs w:val="20"/>
              </w:rPr>
              <w:t xml:space="preserve"> CASA CIRCONDARIALE indirizzo En</w:t>
            </w:r>
            <w:r>
              <w:rPr>
                <w:b/>
                <w:bCs/>
                <w:i/>
                <w:sz w:val="20"/>
                <w:szCs w:val="20"/>
              </w:rPr>
              <w:t>o</w:t>
            </w:r>
            <w:r>
              <w:rPr>
                <w:b/>
                <w:bCs/>
                <w:i/>
                <w:sz w:val="20"/>
                <w:szCs w:val="20"/>
              </w:rPr>
              <w:t>gastronomico</w:t>
            </w:r>
          </w:p>
        </w:tc>
      </w:tr>
      <w:tr w:rsidR="001A5C8B" w:rsidRPr="00E85CA1" w:rsidTr="002D6C89">
        <w:trPr>
          <w:trHeight w:val="369"/>
        </w:trPr>
        <w:tc>
          <w:tcPr>
            <w:tcW w:w="10490" w:type="dxa"/>
            <w:gridSpan w:val="3"/>
            <w:shd w:val="clear" w:color="auto" w:fill="auto"/>
            <w:vAlign w:val="center"/>
          </w:tcPr>
          <w:p w:rsidR="001A5C8B" w:rsidRPr="00E85CA1" w:rsidRDefault="001A5C8B" w:rsidP="00EB3C84">
            <w:pPr>
              <w:jc w:val="center"/>
              <w:rPr>
                <w:b/>
                <w:bCs/>
                <w:i/>
                <w:sz w:val="20"/>
                <w:szCs w:val="20"/>
              </w:rPr>
            </w:pPr>
          </w:p>
        </w:tc>
      </w:tr>
    </w:tbl>
    <w:p w:rsidR="00625640" w:rsidRDefault="00625640" w:rsidP="00625640">
      <w:pPr>
        <w:jc w:val="right"/>
        <w:rPr>
          <w:sz w:val="28"/>
          <w:szCs w:val="28"/>
        </w:rPr>
      </w:pPr>
    </w:p>
    <w:p w:rsidR="00625640" w:rsidRDefault="00625640" w:rsidP="00625640">
      <w:pPr>
        <w:jc w:val="right"/>
        <w:rPr>
          <w:sz w:val="28"/>
          <w:szCs w:val="28"/>
        </w:rPr>
      </w:pPr>
    </w:p>
    <w:p w:rsidR="00625640" w:rsidRDefault="00625640" w:rsidP="00625640">
      <w:pPr>
        <w:jc w:val="right"/>
        <w:rPr>
          <w:sz w:val="28"/>
          <w:szCs w:val="28"/>
        </w:rPr>
      </w:pPr>
    </w:p>
    <w:p w:rsidR="00625640" w:rsidRDefault="00625640" w:rsidP="00625640">
      <w:pPr>
        <w:jc w:val="right"/>
        <w:rPr>
          <w:sz w:val="28"/>
          <w:szCs w:val="28"/>
        </w:rPr>
      </w:pPr>
    </w:p>
    <w:p w:rsidR="005A38C9" w:rsidRDefault="001A5C8B" w:rsidP="00625640">
      <w:pPr>
        <w:jc w:val="center"/>
      </w:pPr>
      <w:r>
        <w:softHyphen/>
      </w:r>
      <w:r>
        <w:softHyphen/>
      </w:r>
      <w:r>
        <w:softHyphen/>
      </w:r>
      <w:r>
        <w:softHyphen/>
      </w:r>
      <w:r>
        <w:softHyphen/>
      </w:r>
      <w:r>
        <w:softHyphen/>
      </w:r>
      <w:r>
        <w:softHyphen/>
      </w:r>
      <w:r>
        <w:softHyphen/>
      </w:r>
      <w:r>
        <w:softHyphen/>
      </w:r>
      <w:r>
        <w:softHyphen/>
      </w:r>
      <w:r>
        <w:softHyphen/>
      </w:r>
      <w:r>
        <w:softHyphen/>
      </w:r>
      <w:r>
        <w:softHyphen/>
      </w:r>
      <w:r>
        <w:softHyphen/>
      </w:r>
    </w:p>
    <w:p w:rsidR="005A38C9" w:rsidRDefault="00625640">
      <w:pPr>
        <w:jc w:val="center"/>
        <w:rPr>
          <w:sz w:val="28"/>
          <w:szCs w:val="28"/>
        </w:rPr>
      </w:pPr>
      <w:r>
        <w:rPr>
          <w:sz w:val="28"/>
          <w:szCs w:val="28"/>
        </w:rPr>
        <w:t xml:space="preserve"> </w:t>
      </w:r>
    </w:p>
    <w:p w:rsidR="005A38C9" w:rsidRDefault="005A38C9">
      <w:pPr>
        <w:jc w:val="center"/>
      </w:pPr>
    </w:p>
    <w:p w:rsidR="005A38C9" w:rsidRDefault="005A38C9">
      <w:pPr>
        <w:jc w:val="center"/>
        <w:rPr>
          <w:b/>
          <w:sz w:val="40"/>
          <w:szCs w:val="40"/>
        </w:rPr>
      </w:pPr>
      <w:r>
        <w:rPr>
          <w:b/>
          <w:sz w:val="40"/>
          <w:szCs w:val="40"/>
        </w:rPr>
        <w:t>SCHEDA DI PROGRAMMAZIONE</w:t>
      </w:r>
    </w:p>
    <w:p w:rsidR="005A38C9" w:rsidRDefault="005A38C9">
      <w:pPr>
        <w:jc w:val="center"/>
        <w:rPr>
          <w:b/>
          <w:sz w:val="40"/>
          <w:szCs w:val="40"/>
        </w:rPr>
      </w:pPr>
      <w:r>
        <w:rPr>
          <w:b/>
          <w:sz w:val="40"/>
          <w:szCs w:val="40"/>
        </w:rPr>
        <w:t>DELLE ATTIVITA’ EDUCATIVE E DIDATTICHE</w:t>
      </w:r>
    </w:p>
    <w:p w:rsidR="002D6C89" w:rsidRDefault="002D6C89">
      <w:pPr>
        <w:jc w:val="center"/>
        <w:rPr>
          <w:sz w:val="40"/>
          <w:szCs w:val="40"/>
        </w:rPr>
      </w:pPr>
    </w:p>
    <w:p w:rsidR="005A38C9" w:rsidRPr="00A66443" w:rsidRDefault="00090505">
      <w:pPr>
        <w:jc w:val="center"/>
        <w:rPr>
          <w:sz w:val="40"/>
          <w:szCs w:val="40"/>
        </w:rPr>
      </w:pPr>
      <w:r w:rsidRPr="00A66443">
        <w:rPr>
          <w:sz w:val="40"/>
          <w:szCs w:val="40"/>
        </w:rPr>
        <w:t>Primo Biennio</w:t>
      </w:r>
    </w:p>
    <w:p w:rsidR="005A38C9" w:rsidRDefault="005A38C9">
      <w:pPr>
        <w:jc w:val="center"/>
        <w:rPr>
          <w:b/>
          <w:sz w:val="40"/>
          <w:szCs w:val="40"/>
        </w:rPr>
      </w:pPr>
    </w:p>
    <w:p w:rsidR="005A38C9" w:rsidRDefault="005A38C9">
      <w:pPr>
        <w:jc w:val="center"/>
        <w:rPr>
          <w:b/>
          <w:sz w:val="32"/>
          <w:szCs w:val="32"/>
        </w:rPr>
      </w:pPr>
    </w:p>
    <w:p w:rsidR="005A38C9" w:rsidRDefault="005A38C9">
      <w:pPr>
        <w:jc w:val="center"/>
        <w:rPr>
          <w:b/>
          <w:i/>
          <w:sz w:val="32"/>
          <w:szCs w:val="32"/>
        </w:rPr>
      </w:pPr>
      <w:r>
        <w:rPr>
          <w:b/>
          <w:sz w:val="32"/>
          <w:szCs w:val="32"/>
        </w:rPr>
        <w:t>Anno Scolastico</w:t>
      </w:r>
      <w:r>
        <w:rPr>
          <w:b/>
          <w:i/>
          <w:sz w:val="32"/>
          <w:szCs w:val="32"/>
        </w:rPr>
        <w:t xml:space="preserve"> </w:t>
      </w:r>
      <w:r>
        <w:rPr>
          <w:b/>
          <w:i/>
          <w:sz w:val="32"/>
          <w:szCs w:val="32"/>
        </w:rPr>
        <w:softHyphen/>
      </w:r>
      <w:r>
        <w:rPr>
          <w:b/>
          <w:i/>
          <w:sz w:val="32"/>
          <w:szCs w:val="32"/>
        </w:rPr>
        <w:softHyphen/>
      </w:r>
      <w:r>
        <w:rPr>
          <w:b/>
          <w:i/>
          <w:sz w:val="32"/>
          <w:szCs w:val="32"/>
        </w:rPr>
        <w:softHyphen/>
      </w:r>
      <w:r>
        <w:rPr>
          <w:b/>
          <w:i/>
          <w:sz w:val="32"/>
          <w:szCs w:val="32"/>
        </w:rPr>
        <w:softHyphen/>
      </w:r>
      <w:r w:rsidR="005A21B2">
        <w:rPr>
          <w:b/>
          <w:i/>
          <w:sz w:val="32"/>
          <w:szCs w:val="32"/>
        </w:rPr>
        <w:t>201</w:t>
      </w:r>
      <w:r w:rsidR="00387396">
        <w:rPr>
          <w:b/>
          <w:i/>
          <w:sz w:val="32"/>
          <w:szCs w:val="32"/>
        </w:rPr>
        <w:t>8/2019</w:t>
      </w:r>
    </w:p>
    <w:p w:rsidR="005A38C9" w:rsidRDefault="005A38C9">
      <w:pPr>
        <w:jc w:val="center"/>
        <w:rPr>
          <w:b/>
          <w:i/>
          <w:sz w:val="32"/>
          <w:szCs w:val="32"/>
        </w:rPr>
      </w:pPr>
    </w:p>
    <w:p w:rsidR="005A38C9" w:rsidRPr="00625640" w:rsidRDefault="00DF0E2A" w:rsidP="00625640">
      <w:pPr>
        <w:rPr>
          <w:b/>
          <w:sz w:val="32"/>
          <w:szCs w:val="32"/>
        </w:rPr>
      </w:pPr>
      <w:r>
        <w:rPr>
          <w:b/>
          <w:noProof/>
          <w:sz w:val="32"/>
          <w:szCs w:val="32"/>
        </w:rPr>
        <w:pict>
          <v:shapetype id="_x0000_t32" coordsize="21600,21600" o:spt="32" o:oned="t" path="m,l21600,21600e" filled="f">
            <v:path arrowok="t" fillok="f" o:connecttype="none"/>
            <o:lock v:ext="edit" shapetype="t"/>
          </v:shapetype>
          <v:shape id="_x0000_s1036" type="#_x0000_t32" style="position:absolute;margin-left:189.3pt;margin-top:13.35pt;width:199.5pt;height:.75pt;flip:y;z-index:6" o:connectortype="straight"/>
        </w:pict>
      </w:r>
      <w:r w:rsidR="00625640">
        <w:rPr>
          <w:b/>
          <w:sz w:val="32"/>
          <w:szCs w:val="32"/>
        </w:rPr>
        <w:t xml:space="preserve">                       INDIRIZZO</w:t>
      </w:r>
      <w:r w:rsidR="005A21B2">
        <w:rPr>
          <w:b/>
          <w:sz w:val="32"/>
          <w:szCs w:val="32"/>
        </w:rPr>
        <w:t xml:space="preserve"> </w:t>
      </w:r>
    </w:p>
    <w:p w:rsidR="005A38C9" w:rsidRDefault="005A38C9">
      <w:pPr>
        <w:jc w:val="center"/>
        <w:rPr>
          <w:b/>
          <w:i/>
          <w:sz w:val="32"/>
          <w:szCs w:val="32"/>
        </w:rPr>
      </w:pPr>
    </w:p>
    <w:p w:rsidR="005A38C9" w:rsidRDefault="005A38C9">
      <w:pPr>
        <w:jc w:val="center"/>
        <w:rPr>
          <w:b/>
          <w:sz w:val="32"/>
          <w:szCs w:val="32"/>
        </w:rPr>
      </w:pPr>
      <w:r>
        <w:rPr>
          <w:b/>
          <w:i/>
          <w:sz w:val="32"/>
          <w:szCs w:val="32"/>
        </w:rPr>
        <w:t xml:space="preserve">     </w:t>
      </w:r>
      <w:r>
        <w:rPr>
          <w:b/>
          <w:i/>
          <w:sz w:val="32"/>
          <w:szCs w:val="32"/>
        </w:rPr>
        <w:br/>
      </w:r>
      <w:r>
        <w:rPr>
          <w:sz w:val="32"/>
          <w:szCs w:val="32"/>
        </w:rPr>
        <w:t>Consiglio di Classe</w:t>
      </w:r>
      <w:r w:rsidR="002D6C89">
        <w:rPr>
          <w:sz w:val="32"/>
          <w:szCs w:val="32"/>
        </w:rPr>
        <w:t>_____</w:t>
      </w:r>
      <w:r w:rsidR="008D71AB">
        <w:rPr>
          <w:sz w:val="32"/>
          <w:szCs w:val="32"/>
        </w:rPr>
        <w:t xml:space="preserve">    </w:t>
      </w:r>
      <w:r w:rsidR="00D07EF3">
        <w:rPr>
          <w:b/>
          <w:sz w:val="32"/>
          <w:szCs w:val="32"/>
        </w:rPr>
        <w:t xml:space="preserve">    </w:t>
      </w:r>
      <w:r>
        <w:rPr>
          <w:sz w:val="32"/>
          <w:szCs w:val="32"/>
        </w:rPr>
        <w:t xml:space="preserve"> Sez.</w:t>
      </w:r>
      <w:r w:rsidR="002D6C89">
        <w:rPr>
          <w:sz w:val="32"/>
          <w:szCs w:val="32"/>
        </w:rPr>
        <w:t>_____</w:t>
      </w:r>
      <w:r>
        <w:rPr>
          <w:b/>
          <w:sz w:val="32"/>
          <w:szCs w:val="32"/>
        </w:rPr>
        <w:t xml:space="preserve">  </w:t>
      </w:r>
    </w:p>
    <w:p w:rsidR="005A38C9" w:rsidRDefault="005A38C9">
      <w:pPr>
        <w:jc w:val="center"/>
        <w:rPr>
          <w:b/>
          <w:sz w:val="32"/>
          <w:szCs w:val="32"/>
        </w:rPr>
      </w:pPr>
    </w:p>
    <w:p w:rsidR="005A38C9" w:rsidRDefault="005A38C9">
      <w:pPr>
        <w:jc w:val="center"/>
        <w:rPr>
          <w:b/>
          <w:sz w:val="32"/>
          <w:szCs w:val="32"/>
        </w:rPr>
      </w:pPr>
    </w:p>
    <w:p w:rsidR="005A38C9" w:rsidRDefault="005A38C9">
      <w:pPr>
        <w:jc w:val="center"/>
        <w:rPr>
          <w:b/>
          <w:sz w:val="32"/>
          <w:szCs w:val="32"/>
        </w:rPr>
      </w:pPr>
    </w:p>
    <w:p w:rsidR="005A38C9" w:rsidRDefault="005A38C9">
      <w:pPr>
        <w:jc w:val="center"/>
        <w:rPr>
          <w:b/>
          <w:sz w:val="32"/>
          <w:szCs w:val="32"/>
        </w:rPr>
      </w:pPr>
    </w:p>
    <w:p w:rsidR="007C19F8" w:rsidRDefault="005A38C9">
      <w:pPr>
        <w:jc w:val="center"/>
        <w:rPr>
          <w:b/>
          <w:i/>
          <w:sz w:val="28"/>
          <w:szCs w:val="28"/>
        </w:rPr>
      </w:pPr>
      <w:r>
        <w:rPr>
          <w:b/>
          <w:i/>
          <w:sz w:val="32"/>
          <w:szCs w:val="32"/>
        </w:rPr>
        <w:br/>
      </w:r>
      <w:r>
        <w:rPr>
          <w:b/>
          <w:i/>
          <w:sz w:val="32"/>
          <w:szCs w:val="32"/>
        </w:rPr>
        <w:br/>
      </w:r>
      <w:r>
        <w:rPr>
          <w:b/>
          <w:i/>
          <w:sz w:val="28"/>
          <w:szCs w:val="28"/>
        </w:rPr>
        <w:br/>
      </w:r>
    </w:p>
    <w:p w:rsidR="007C19F8" w:rsidRDefault="007C19F8">
      <w:pPr>
        <w:jc w:val="center"/>
        <w:rPr>
          <w:b/>
          <w:i/>
          <w:sz w:val="28"/>
          <w:szCs w:val="28"/>
        </w:rPr>
      </w:pPr>
    </w:p>
    <w:p w:rsidR="005A38C9" w:rsidRDefault="005A38C9"/>
    <w:p w:rsidR="002D6C89" w:rsidRDefault="002D6C89"/>
    <w:p w:rsidR="005A38C9" w:rsidRDefault="005A38C9"/>
    <w:p w:rsidR="0030058C" w:rsidRPr="0030058C" w:rsidRDefault="0030058C" w:rsidP="0030058C">
      <w:pPr>
        <w:shd w:val="clear" w:color="auto" w:fill="FFFFFF"/>
        <w:jc w:val="center"/>
        <w:rPr>
          <w:b/>
        </w:rPr>
      </w:pPr>
      <w:r w:rsidRPr="0030058C">
        <w:rPr>
          <w:b/>
        </w:rPr>
        <w:t>COMPOSIZIONE DEL CONSIGLIO</w:t>
      </w:r>
    </w:p>
    <w:p w:rsidR="0030058C" w:rsidRDefault="0030058C" w:rsidP="0030058C">
      <w:pPr>
        <w:shd w:val="clear" w:color="auto" w:fill="FFFFFF"/>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444"/>
        <w:gridCol w:w="2445"/>
        <w:gridCol w:w="2445"/>
      </w:tblGrid>
      <w:tr w:rsidR="0030058C" w:rsidRPr="00185CEF">
        <w:tc>
          <w:tcPr>
            <w:tcW w:w="2052" w:type="dxa"/>
            <w:shd w:val="clear" w:color="auto" w:fill="auto"/>
          </w:tcPr>
          <w:p w:rsidR="0030058C" w:rsidRPr="00185CEF" w:rsidRDefault="0030058C" w:rsidP="002D6C89">
            <w:pPr>
              <w:jc w:val="center"/>
              <w:rPr>
                <w:b/>
              </w:rPr>
            </w:pPr>
            <w:r w:rsidRPr="00185CEF">
              <w:rPr>
                <w:b/>
              </w:rPr>
              <w:t>MATERIE</w:t>
            </w:r>
          </w:p>
        </w:tc>
        <w:tc>
          <w:tcPr>
            <w:tcW w:w="2444" w:type="dxa"/>
            <w:shd w:val="clear" w:color="auto" w:fill="auto"/>
          </w:tcPr>
          <w:p w:rsidR="0030058C" w:rsidRPr="00185CEF" w:rsidRDefault="0030058C" w:rsidP="002D6C89">
            <w:pPr>
              <w:jc w:val="center"/>
              <w:rPr>
                <w:b/>
              </w:rPr>
            </w:pPr>
            <w:r w:rsidRPr="00185CEF">
              <w:rPr>
                <w:b/>
              </w:rPr>
              <w:t>N. ore</w:t>
            </w:r>
          </w:p>
        </w:tc>
        <w:tc>
          <w:tcPr>
            <w:tcW w:w="2445" w:type="dxa"/>
            <w:shd w:val="clear" w:color="auto" w:fill="auto"/>
          </w:tcPr>
          <w:p w:rsidR="0030058C" w:rsidRPr="00185CEF" w:rsidRDefault="0030058C" w:rsidP="002D6C89">
            <w:pPr>
              <w:jc w:val="center"/>
              <w:rPr>
                <w:b/>
              </w:rPr>
            </w:pPr>
            <w:r w:rsidRPr="00185CEF">
              <w:rPr>
                <w:b/>
              </w:rPr>
              <w:t>DOCENTI</w:t>
            </w:r>
          </w:p>
        </w:tc>
        <w:tc>
          <w:tcPr>
            <w:tcW w:w="2445" w:type="dxa"/>
            <w:shd w:val="clear" w:color="auto" w:fill="auto"/>
          </w:tcPr>
          <w:p w:rsidR="0030058C" w:rsidRPr="00185CEF" w:rsidRDefault="0030058C" w:rsidP="002D6C89">
            <w:pPr>
              <w:jc w:val="center"/>
              <w:rPr>
                <w:b/>
              </w:rPr>
            </w:pPr>
            <w:r w:rsidRPr="00185CEF">
              <w:rPr>
                <w:b/>
              </w:rPr>
              <w:t>Firma</w:t>
            </w: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r w:rsidR="0030058C" w:rsidRPr="00185CEF">
        <w:tc>
          <w:tcPr>
            <w:tcW w:w="2052" w:type="dxa"/>
            <w:shd w:val="clear" w:color="auto" w:fill="auto"/>
          </w:tcPr>
          <w:p w:rsidR="0030058C" w:rsidRPr="00185CEF" w:rsidRDefault="0030058C" w:rsidP="0030058C">
            <w:pPr>
              <w:rPr>
                <w:b/>
              </w:rPr>
            </w:pPr>
          </w:p>
        </w:tc>
        <w:tc>
          <w:tcPr>
            <w:tcW w:w="2444"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c>
          <w:tcPr>
            <w:tcW w:w="2445" w:type="dxa"/>
            <w:shd w:val="clear" w:color="auto" w:fill="auto"/>
          </w:tcPr>
          <w:p w:rsidR="0030058C" w:rsidRPr="00185CEF" w:rsidRDefault="0030058C" w:rsidP="0030058C">
            <w:pPr>
              <w:rPr>
                <w:b/>
              </w:rPr>
            </w:pPr>
          </w:p>
        </w:tc>
      </w:tr>
    </w:tbl>
    <w:p w:rsidR="0030058C" w:rsidRDefault="0030058C" w:rsidP="0030058C">
      <w:pPr>
        <w:shd w:val="clear" w:color="auto" w:fill="FFFFFF"/>
        <w:rPr>
          <w:b/>
        </w:rPr>
      </w:pPr>
    </w:p>
    <w:p w:rsidR="0030058C" w:rsidRDefault="004F268D" w:rsidP="0030058C">
      <w:pPr>
        <w:shd w:val="clear" w:color="auto" w:fill="FFFFFF"/>
        <w:jc w:val="center"/>
        <w:rPr>
          <w:b/>
        </w:rPr>
      </w:pPr>
      <w:r>
        <w:rPr>
          <w:b/>
        </w:rPr>
        <w:t xml:space="preserve"> </w:t>
      </w:r>
      <w:r w:rsidR="0030058C" w:rsidRPr="0030058C">
        <w:rPr>
          <w:b/>
        </w:rPr>
        <w:t>COMPOSIZIONE DELLA CLASSE</w:t>
      </w:r>
    </w:p>
    <w:p w:rsidR="0030058C" w:rsidRPr="0030058C" w:rsidRDefault="0030058C" w:rsidP="0030058C">
      <w:pPr>
        <w:shd w:val="clear" w:color="auto" w:fill="FFFFFF"/>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559"/>
      </w:tblGrid>
      <w:tr w:rsidR="0030058C">
        <w:tc>
          <w:tcPr>
            <w:tcW w:w="850" w:type="dxa"/>
            <w:shd w:val="clear" w:color="auto" w:fill="auto"/>
          </w:tcPr>
          <w:p w:rsidR="0030058C" w:rsidRDefault="0030058C" w:rsidP="00185CEF">
            <w:pPr>
              <w:ind w:left="720"/>
            </w:pPr>
          </w:p>
        </w:tc>
        <w:tc>
          <w:tcPr>
            <w:tcW w:w="2977" w:type="dxa"/>
            <w:shd w:val="clear" w:color="auto" w:fill="auto"/>
          </w:tcPr>
          <w:p w:rsidR="0030058C" w:rsidRPr="00185CEF" w:rsidRDefault="0030058C" w:rsidP="002D6C89">
            <w:pPr>
              <w:jc w:val="center"/>
              <w:rPr>
                <w:b/>
              </w:rPr>
            </w:pPr>
            <w:r w:rsidRPr="00185CEF">
              <w:rPr>
                <w:b/>
              </w:rPr>
              <w:t>ALUNNI</w:t>
            </w:r>
          </w:p>
        </w:tc>
        <w:tc>
          <w:tcPr>
            <w:tcW w:w="5559" w:type="dxa"/>
            <w:shd w:val="clear" w:color="auto" w:fill="auto"/>
          </w:tcPr>
          <w:p w:rsidR="0030058C" w:rsidRPr="00185CEF" w:rsidRDefault="0030058C" w:rsidP="002D6C89">
            <w:pPr>
              <w:jc w:val="center"/>
              <w:rPr>
                <w:b/>
              </w:rPr>
            </w:pPr>
            <w:r w:rsidRPr="00185CEF">
              <w:rPr>
                <w:b/>
              </w:rPr>
              <w:t>PROVENIENZA</w:t>
            </w:r>
          </w:p>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r w:rsidR="0030058C">
        <w:tc>
          <w:tcPr>
            <w:tcW w:w="850" w:type="dxa"/>
            <w:shd w:val="clear" w:color="auto" w:fill="auto"/>
          </w:tcPr>
          <w:p w:rsidR="0030058C" w:rsidRDefault="0030058C" w:rsidP="00F859C8">
            <w:pPr>
              <w:numPr>
                <w:ilvl w:val="0"/>
                <w:numId w:val="17"/>
              </w:numPr>
            </w:pPr>
          </w:p>
        </w:tc>
        <w:tc>
          <w:tcPr>
            <w:tcW w:w="2977" w:type="dxa"/>
            <w:shd w:val="clear" w:color="auto" w:fill="auto"/>
          </w:tcPr>
          <w:p w:rsidR="0030058C" w:rsidRDefault="0030058C"/>
        </w:tc>
        <w:tc>
          <w:tcPr>
            <w:tcW w:w="5559" w:type="dxa"/>
            <w:shd w:val="clear" w:color="auto" w:fill="auto"/>
          </w:tcPr>
          <w:p w:rsidR="0030058C" w:rsidRDefault="0030058C"/>
        </w:tc>
      </w:tr>
    </w:tbl>
    <w:p w:rsidR="00E168F3" w:rsidRDefault="00E168F3">
      <w:pPr>
        <w:shd w:val="clear" w:color="auto" w:fill="FFFF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260"/>
        <w:gridCol w:w="5625"/>
      </w:tblGrid>
      <w:tr w:rsidR="00815CA4" w:rsidRPr="00F424B3">
        <w:trPr>
          <w:trHeight w:val="325"/>
        </w:trPr>
        <w:tc>
          <w:tcPr>
            <w:tcW w:w="2988" w:type="dxa"/>
          </w:tcPr>
          <w:p w:rsidR="00815CA4" w:rsidRPr="00F424B3" w:rsidRDefault="00815CA4">
            <w:pPr>
              <w:rPr>
                <w:sz w:val="28"/>
                <w:szCs w:val="28"/>
              </w:rPr>
            </w:pPr>
          </w:p>
        </w:tc>
        <w:tc>
          <w:tcPr>
            <w:tcW w:w="1260" w:type="dxa"/>
          </w:tcPr>
          <w:p w:rsidR="00815CA4" w:rsidRPr="00F424B3" w:rsidRDefault="00815CA4" w:rsidP="00815CA4">
            <w:pPr>
              <w:jc w:val="center"/>
              <w:rPr>
                <w:sz w:val="28"/>
                <w:szCs w:val="28"/>
              </w:rPr>
            </w:pPr>
            <w:r w:rsidRPr="00F424B3">
              <w:rPr>
                <w:sz w:val="28"/>
                <w:szCs w:val="28"/>
              </w:rPr>
              <w:t>n.</w:t>
            </w:r>
          </w:p>
        </w:tc>
        <w:tc>
          <w:tcPr>
            <w:tcW w:w="5625" w:type="dxa"/>
          </w:tcPr>
          <w:p w:rsidR="00815CA4" w:rsidRPr="00F424B3" w:rsidRDefault="00815CA4" w:rsidP="00815CA4">
            <w:pPr>
              <w:jc w:val="center"/>
              <w:rPr>
                <w:sz w:val="28"/>
                <w:szCs w:val="28"/>
              </w:rPr>
            </w:pPr>
            <w:r>
              <w:rPr>
                <w:sz w:val="28"/>
                <w:szCs w:val="28"/>
              </w:rPr>
              <w:t>annotazioni</w:t>
            </w:r>
          </w:p>
        </w:tc>
      </w:tr>
      <w:tr w:rsidR="00815CA4" w:rsidRPr="00F424B3">
        <w:trPr>
          <w:trHeight w:val="325"/>
        </w:trPr>
        <w:tc>
          <w:tcPr>
            <w:tcW w:w="2988" w:type="dxa"/>
          </w:tcPr>
          <w:p w:rsidR="00815CA4" w:rsidRPr="00F424B3" w:rsidRDefault="00815CA4" w:rsidP="00F424B3">
            <w:pPr>
              <w:rPr>
                <w:sz w:val="28"/>
                <w:szCs w:val="28"/>
              </w:rPr>
            </w:pPr>
            <w:r w:rsidRPr="00F424B3">
              <w:rPr>
                <w:sz w:val="28"/>
                <w:szCs w:val="28"/>
              </w:rPr>
              <w:t>Maschi</w:t>
            </w:r>
          </w:p>
        </w:tc>
        <w:tc>
          <w:tcPr>
            <w:tcW w:w="1260" w:type="dxa"/>
          </w:tcPr>
          <w:p w:rsidR="00815CA4" w:rsidRPr="00F424B3" w:rsidRDefault="00815CA4">
            <w:pPr>
              <w:rPr>
                <w:sz w:val="28"/>
                <w:szCs w:val="28"/>
              </w:rPr>
            </w:pPr>
          </w:p>
        </w:tc>
        <w:tc>
          <w:tcPr>
            <w:tcW w:w="5625" w:type="dxa"/>
          </w:tcPr>
          <w:p w:rsidR="00815CA4" w:rsidRPr="00F424B3" w:rsidRDefault="00815CA4">
            <w:pPr>
              <w:rPr>
                <w:sz w:val="28"/>
                <w:szCs w:val="28"/>
              </w:rPr>
            </w:pPr>
          </w:p>
        </w:tc>
      </w:tr>
      <w:tr w:rsidR="00815CA4" w:rsidRPr="00F424B3">
        <w:trPr>
          <w:trHeight w:val="325"/>
        </w:trPr>
        <w:tc>
          <w:tcPr>
            <w:tcW w:w="2988" w:type="dxa"/>
          </w:tcPr>
          <w:p w:rsidR="00815CA4" w:rsidRPr="00F424B3" w:rsidRDefault="00815CA4" w:rsidP="00F424B3">
            <w:pPr>
              <w:rPr>
                <w:sz w:val="28"/>
                <w:szCs w:val="28"/>
              </w:rPr>
            </w:pPr>
            <w:r w:rsidRPr="00F424B3">
              <w:rPr>
                <w:sz w:val="28"/>
                <w:szCs w:val="28"/>
              </w:rPr>
              <w:t>Femmine</w:t>
            </w:r>
          </w:p>
        </w:tc>
        <w:tc>
          <w:tcPr>
            <w:tcW w:w="1260" w:type="dxa"/>
          </w:tcPr>
          <w:p w:rsidR="00815CA4" w:rsidRPr="00F424B3" w:rsidRDefault="00815CA4">
            <w:pPr>
              <w:rPr>
                <w:sz w:val="28"/>
                <w:szCs w:val="28"/>
              </w:rPr>
            </w:pPr>
          </w:p>
        </w:tc>
        <w:tc>
          <w:tcPr>
            <w:tcW w:w="5625" w:type="dxa"/>
          </w:tcPr>
          <w:p w:rsidR="00815CA4" w:rsidRPr="00F424B3" w:rsidRDefault="00815CA4">
            <w:pPr>
              <w:rPr>
                <w:sz w:val="28"/>
                <w:szCs w:val="28"/>
              </w:rPr>
            </w:pPr>
          </w:p>
        </w:tc>
      </w:tr>
      <w:tr w:rsidR="00815CA4" w:rsidRPr="00F424B3">
        <w:trPr>
          <w:trHeight w:val="340"/>
        </w:trPr>
        <w:tc>
          <w:tcPr>
            <w:tcW w:w="2988" w:type="dxa"/>
          </w:tcPr>
          <w:p w:rsidR="00815CA4" w:rsidRPr="00F424B3" w:rsidRDefault="00815CA4" w:rsidP="00F424B3">
            <w:pPr>
              <w:rPr>
                <w:sz w:val="28"/>
                <w:szCs w:val="28"/>
              </w:rPr>
            </w:pPr>
            <w:r w:rsidRPr="00F424B3">
              <w:rPr>
                <w:sz w:val="28"/>
                <w:szCs w:val="28"/>
              </w:rPr>
              <w:t>Pendolari</w:t>
            </w:r>
          </w:p>
        </w:tc>
        <w:tc>
          <w:tcPr>
            <w:tcW w:w="1260" w:type="dxa"/>
          </w:tcPr>
          <w:p w:rsidR="00815CA4" w:rsidRPr="00F424B3" w:rsidRDefault="00815CA4">
            <w:pPr>
              <w:rPr>
                <w:sz w:val="28"/>
                <w:szCs w:val="28"/>
              </w:rPr>
            </w:pPr>
          </w:p>
        </w:tc>
        <w:tc>
          <w:tcPr>
            <w:tcW w:w="5625" w:type="dxa"/>
          </w:tcPr>
          <w:p w:rsidR="00815CA4" w:rsidRPr="00F424B3" w:rsidRDefault="00815CA4">
            <w:pPr>
              <w:rPr>
                <w:sz w:val="28"/>
                <w:szCs w:val="28"/>
              </w:rPr>
            </w:pPr>
          </w:p>
        </w:tc>
      </w:tr>
      <w:tr w:rsidR="00815CA4" w:rsidRPr="00F424B3">
        <w:trPr>
          <w:trHeight w:val="325"/>
        </w:trPr>
        <w:tc>
          <w:tcPr>
            <w:tcW w:w="2988" w:type="dxa"/>
          </w:tcPr>
          <w:p w:rsidR="00815CA4" w:rsidRPr="00F424B3" w:rsidRDefault="00815CA4">
            <w:pPr>
              <w:rPr>
                <w:sz w:val="28"/>
                <w:szCs w:val="28"/>
              </w:rPr>
            </w:pPr>
            <w:r w:rsidRPr="00F424B3">
              <w:rPr>
                <w:sz w:val="28"/>
                <w:szCs w:val="28"/>
              </w:rPr>
              <w:t>Residenti</w:t>
            </w:r>
          </w:p>
        </w:tc>
        <w:tc>
          <w:tcPr>
            <w:tcW w:w="1260" w:type="dxa"/>
          </w:tcPr>
          <w:p w:rsidR="00815CA4" w:rsidRPr="00F424B3" w:rsidRDefault="00815CA4">
            <w:pPr>
              <w:rPr>
                <w:sz w:val="28"/>
                <w:szCs w:val="28"/>
              </w:rPr>
            </w:pPr>
          </w:p>
        </w:tc>
        <w:tc>
          <w:tcPr>
            <w:tcW w:w="5625" w:type="dxa"/>
          </w:tcPr>
          <w:p w:rsidR="00815CA4" w:rsidRPr="00F424B3" w:rsidRDefault="00815CA4">
            <w:pPr>
              <w:rPr>
                <w:sz w:val="28"/>
                <w:szCs w:val="28"/>
              </w:rPr>
            </w:pPr>
          </w:p>
        </w:tc>
      </w:tr>
      <w:tr w:rsidR="00815CA4" w:rsidRPr="00F424B3">
        <w:trPr>
          <w:trHeight w:val="325"/>
        </w:trPr>
        <w:tc>
          <w:tcPr>
            <w:tcW w:w="2988" w:type="dxa"/>
          </w:tcPr>
          <w:p w:rsidR="00815CA4" w:rsidRPr="00F424B3" w:rsidRDefault="00815CA4">
            <w:pPr>
              <w:rPr>
                <w:sz w:val="28"/>
                <w:szCs w:val="28"/>
              </w:rPr>
            </w:pPr>
            <w:r w:rsidRPr="00F424B3">
              <w:rPr>
                <w:sz w:val="28"/>
                <w:szCs w:val="28"/>
              </w:rPr>
              <w:t>Altre culture</w:t>
            </w:r>
          </w:p>
        </w:tc>
        <w:tc>
          <w:tcPr>
            <w:tcW w:w="1260" w:type="dxa"/>
          </w:tcPr>
          <w:p w:rsidR="00815CA4" w:rsidRPr="00F424B3" w:rsidRDefault="00815CA4">
            <w:pPr>
              <w:rPr>
                <w:sz w:val="28"/>
                <w:szCs w:val="28"/>
              </w:rPr>
            </w:pPr>
          </w:p>
        </w:tc>
        <w:tc>
          <w:tcPr>
            <w:tcW w:w="5625" w:type="dxa"/>
          </w:tcPr>
          <w:p w:rsidR="00815CA4" w:rsidRPr="00F424B3" w:rsidRDefault="00815CA4">
            <w:pPr>
              <w:rPr>
                <w:sz w:val="28"/>
                <w:szCs w:val="28"/>
              </w:rPr>
            </w:pPr>
          </w:p>
        </w:tc>
      </w:tr>
      <w:tr w:rsidR="00815CA4" w:rsidRPr="00F424B3">
        <w:trPr>
          <w:trHeight w:val="340"/>
        </w:trPr>
        <w:tc>
          <w:tcPr>
            <w:tcW w:w="2988" w:type="dxa"/>
          </w:tcPr>
          <w:p w:rsidR="00815CA4" w:rsidRPr="00F424B3" w:rsidRDefault="00815CA4">
            <w:pPr>
              <w:rPr>
                <w:sz w:val="28"/>
                <w:szCs w:val="28"/>
              </w:rPr>
            </w:pPr>
            <w:r w:rsidRPr="00F424B3">
              <w:rPr>
                <w:sz w:val="28"/>
                <w:szCs w:val="28"/>
              </w:rPr>
              <w:t>Diversamente abili</w:t>
            </w:r>
          </w:p>
        </w:tc>
        <w:tc>
          <w:tcPr>
            <w:tcW w:w="1260" w:type="dxa"/>
          </w:tcPr>
          <w:p w:rsidR="00815CA4" w:rsidRPr="00F424B3" w:rsidRDefault="00815CA4">
            <w:pPr>
              <w:rPr>
                <w:sz w:val="28"/>
                <w:szCs w:val="28"/>
              </w:rPr>
            </w:pPr>
          </w:p>
        </w:tc>
        <w:tc>
          <w:tcPr>
            <w:tcW w:w="5625" w:type="dxa"/>
          </w:tcPr>
          <w:p w:rsidR="00815CA4" w:rsidRPr="00F424B3" w:rsidRDefault="00815CA4">
            <w:pPr>
              <w:rPr>
                <w:sz w:val="28"/>
                <w:szCs w:val="28"/>
              </w:rPr>
            </w:pPr>
          </w:p>
        </w:tc>
      </w:tr>
    </w:tbl>
    <w:p w:rsidR="00E168F3" w:rsidRDefault="00E168F3">
      <w:pPr>
        <w:shd w:val="clear" w:color="auto" w:fill="FFFFFF"/>
        <w:rPr>
          <w:sz w:val="28"/>
          <w:szCs w:val="28"/>
        </w:rPr>
      </w:pPr>
    </w:p>
    <w:p w:rsidR="0030058C" w:rsidRDefault="0030058C">
      <w:pPr>
        <w:shd w:val="clear" w:color="auto" w:fill="FFFFFF"/>
        <w:rPr>
          <w:sz w:val="28"/>
          <w:szCs w:val="28"/>
        </w:rPr>
      </w:pPr>
      <w:r w:rsidRPr="00C23594">
        <w:rPr>
          <w:sz w:val="28"/>
          <w:szCs w:val="28"/>
        </w:rPr>
        <w:br w:type="page"/>
      </w:r>
    </w:p>
    <w:p w:rsidR="008D71AB" w:rsidRPr="00C23594" w:rsidRDefault="008D71AB">
      <w:pPr>
        <w:shd w:val="clear" w:color="auto" w:fill="FFFFFF"/>
        <w:rPr>
          <w:sz w:val="28"/>
          <w:szCs w:val="28"/>
        </w:rPr>
      </w:pPr>
    </w:p>
    <w:p w:rsidR="005A38C9" w:rsidRPr="002D6C89" w:rsidRDefault="007538BD" w:rsidP="00F859C8">
      <w:pPr>
        <w:numPr>
          <w:ilvl w:val="0"/>
          <w:numId w:val="18"/>
        </w:numPr>
        <w:shd w:val="clear" w:color="auto" w:fill="FFFFFF"/>
        <w:rPr>
          <w:b/>
          <w:sz w:val="28"/>
          <w:szCs w:val="28"/>
        </w:rPr>
      </w:pPr>
      <w:r w:rsidRPr="002D6C89">
        <w:rPr>
          <w:b/>
          <w:sz w:val="28"/>
          <w:szCs w:val="28"/>
        </w:rPr>
        <w:t>SITUAZIONE</w:t>
      </w:r>
      <w:r w:rsidR="00DE5F23" w:rsidRPr="002D6C89">
        <w:rPr>
          <w:b/>
          <w:sz w:val="28"/>
          <w:szCs w:val="28"/>
        </w:rPr>
        <w:t xml:space="preserve"> </w:t>
      </w:r>
      <w:r w:rsidR="005A38C9" w:rsidRPr="002D6C89">
        <w:rPr>
          <w:b/>
          <w:sz w:val="28"/>
          <w:szCs w:val="28"/>
        </w:rPr>
        <w:t xml:space="preserve"> DELLA CLASSE</w:t>
      </w:r>
    </w:p>
    <w:p w:rsidR="006613CD" w:rsidRPr="00DE5F23" w:rsidRDefault="006613CD" w:rsidP="006613CD">
      <w:pPr>
        <w:shd w:val="clear" w:color="auto" w:fill="FFFFFF"/>
      </w:pPr>
    </w:p>
    <w:p w:rsidR="006613CD" w:rsidRDefault="006613CD" w:rsidP="006613CD">
      <w:pPr>
        <w:shd w:val="clear" w:color="auto" w:fill="FFFFFF"/>
      </w:pPr>
      <w:r w:rsidRPr="00DE5F23">
        <w:t>DINAMICHE RELAZIONALI</w:t>
      </w:r>
    </w:p>
    <w:p w:rsidR="007538BD" w:rsidRPr="00DE5F23" w:rsidRDefault="007538BD" w:rsidP="006613CD">
      <w:pPr>
        <w:shd w:val="clear" w:color="auto" w:fill="FFFFFF"/>
      </w:pPr>
    </w:p>
    <w:p w:rsidR="00DE5F23" w:rsidRDefault="006613CD" w:rsidP="006613CD">
      <w:pPr>
        <w:shd w:val="clear" w:color="auto" w:fill="FFFFFF"/>
      </w:pPr>
      <w:r w:rsidRPr="00F01685">
        <w:t>Rapporto tra docenti-discenti</w:t>
      </w:r>
      <w:r>
        <w:t>:</w:t>
      </w:r>
    </w:p>
    <w:p w:rsidR="00DE5F23" w:rsidRDefault="00DE5F23" w:rsidP="00F859C8">
      <w:pPr>
        <w:numPr>
          <w:ilvl w:val="0"/>
          <w:numId w:val="7"/>
        </w:numPr>
        <w:shd w:val="clear" w:color="auto" w:fill="FFFFFF"/>
      </w:pPr>
      <w:r>
        <w:t>Collaborativo</w:t>
      </w:r>
    </w:p>
    <w:p w:rsidR="006613CD" w:rsidRDefault="00DE5F23" w:rsidP="00F859C8">
      <w:pPr>
        <w:numPr>
          <w:ilvl w:val="0"/>
          <w:numId w:val="7"/>
        </w:numPr>
        <w:shd w:val="clear" w:color="auto" w:fill="FFFFFF"/>
      </w:pPr>
      <w:r>
        <w:t>Sereno</w:t>
      </w:r>
      <w:r w:rsidR="006613CD">
        <w:t xml:space="preserve"> </w:t>
      </w:r>
    </w:p>
    <w:p w:rsidR="00DE5F23" w:rsidRDefault="006613CD" w:rsidP="00F859C8">
      <w:pPr>
        <w:numPr>
          <w:ilvl w:val="0"/>
          <w:numId w:val="7"/>
        </w:numPr>
        <w:shd w:val="clear" w:color="auto" w:fill="FFFFFF"/>
      </w:pPr>
      <w:r>
        <w:t xml:space="preserve">Globalmente positivo </w:t>
      </w:r>
    </w:p>
    <w:p w:rsidR="007538BD" w:rsidRDefault="00DF0E2A" w:rsidP="00F859C8">
      <w:pPr>
        <w:numPr>
          <w:ilvl w:val="0"/>
          <w:numId w:val="7"/>
        </w:numPr>
        <w:shd w:val="clear" w:color="auto" w:fill="FFFFFF"/>
      </w:pPr>
      <w:r>
        <w:rPr>
          <w:noProof/>
        </w:rPr>
        <w:pict>
          <v:shape id="_x0000_s1037" type="#_x0000_t32" style="position:absolute;left:0;text-align:left;margin-left:176.45pt;margin-top:12.45pt;width:322.8pt;height:0;z-index:7" o:connectortype="straight"/>
        </w:pict>
      </w:r>
      <w:r w:rsidR="007538BD">
        <w:t>Problematico (specificare)</w:t>
      </w:r>
    </w:p>
    <w:p w:rsidR="007538BD" w:rsidRDefault="007538BD" w:rsidP="007538BD">
      <w:pPr>
        <w:shd w:val="clear" w:color="auto" w:fill="FFFFFF"/>
        <w:ind w:left="720"/>
      </w:pPr>
    </w:p>
    <w:p w:rsidR="00DE5F23" w:rsidRDefault="006613CD" w:rsidP="007538BD">
      <w:pPr>
        <w:shd w:val="clear" w:color="auto" w:fill="FFFFFF"/>
      </w:pPr>
      <w:r>
        <w:t xml:space="preserve"> Rapporto studente-studente</w:t>
      </w:r>
    </w:p>
    <w:p w:rsidR="00DE5F23" w:rsidRDefault="00DE5F23" w:rsidP="00F859C8">
      <w:pPr>
        <w:numPr>
          <w:ilvl w:val="0"/>
          <w:numId w:val="8"/>
        </w:numPr>
        <w:shd w:val="clear" w:color="auto" w:fill="FFFFFF"/>
      </w:pPr>
      <w:r>
        <w:t>Collaborativo</w:t>
      </w:r>
    </w:p>
    <w:p w:rsidR="006613CD" w:rsidRDefault="00DE5F23" w:rsidP="00F859C8">
      <w:pPr>
        <w:numPr>
          <w:ilvl w:val="0"/>
          <w:numId w:val="8"/>
        </w:numPr>
        <w:shd w:val="clear" w:color="auto" w:fill="FFFFFF"/>
      </w:pPr>
      <w:r>
        <w:t xml:space="preserve">Sereno </w:t>
      </w:r>
    </w:p>
    <w:p w:rsidR="00DE5F23" w:rsidRDefault="006613CD" w:rsidP="00F859C8">
      <w:pPr>
        <w:numPr>
          <w:ilvl w:val="0"/>
          <w:numId w:val="8"/>
        </w:numPr>
        <w:shd w:val="clear" w:color="auto" w:fill="FFFFFF"/>
      </w:pPr>
      <w:r>
        <w:t xml:space="preserve">Globalmente positivo </w:t>
      </w:r>
    </w:p>
    <w:p w:rsidR="007538BD" w:rsidRDefault="00DF0E2A" w:rsidP="00F859C8">
      <w:pPr>
        <w:numPr>
          <w:ilvl w:val="0"/>
          <w:numId w:val="8"/>
        </w:numPr>
        <w:shd w:val="clear" w:color="auto" w:fill="FFFFFF"/>
      </w:pPr>
      <w:r>
        <w:rPr>
          <w:noProof/>
        </w:rPr>
        <w:pict>
          <v:shape id="_x0000_s1038" type="#_x0000_t32" style="position:absolute;left:0;text-align:left;margin-left:176.45pt;margin-top:12.45pt;width:322.8pt;height:0;z-index:8" o:connectortype="straight"/>
        </w:pict>
      </w:r>
      <w:r w:rsidR="007538BD">
        <w:t>Problematico (specificare)</w:t>
      </w:r>
    </w:p>
    <w:p w:rsidR="00DE5F23" w:rsidRPr="00AB7B93" w:rsidRDefault="00DE5F23" w:rsidP="006613CD">
      <w:pPr>
        <w:shd w:val="clear" w:color="auto" w:fill="FFFFFF"/>
        <w:rPr>
          <w:b/>
          <w:color w:val="000000"/>
        </w:rPr>
      </w:pPr>
    </w:p>
    <w:p w:rsidR="00DE5F23" w:rsidRPr="007538BD" w:rsidRDefault="00D07EF3" w:rsidP="006613CD">
      <w:pPr>
        <w:shd w:val="clear" w:color="auto" w:fill="FFFFFF"/>
        <w:rPr>
          <w:color w:val="000000"/>
        </w:rPr>
      </w:pPr>
      <w:r w:rsidRPr="007538BD">
        <w:rPr>
          <w:color w:val="000000"/>
        </w:rPr>
        <w:t>PROFILO</w:t>
      </w:r>
      <w:r w:rsidR="006613CD" w:rsidRPr="007538BD">
        <w:rPr>
          <w:color w:val="000000"/>
        </w:rPr>
        <w:t xml:space="preserve"> </w:t>
      </w:r>
      <w:r w:rsidR="007538BD" w:rsidRPr="007538BD">
        <w:rPr>
          <w:color w:val="000000"/>
        </w:rPr>
        <w:t>DIDATTICO-</w:t>
      </w:r>
      <w:r w:rsidR="007538BD">
        <w:rPr>
          <w:color w:val="000000"/>
        </w:rPr>
        <w:t>DISCIPLINARE</w:t>
      </w:r>
    </w:p>
    <w:p w:rsidR="00AD10AD" w:rsidRPr="00AB7B93" w:rsidRDefault="00AD10AD" w:rsidP="006613CD">
      <w:pPr>
        <w:shd w:val="clear" w:color="auto" w:fill="FFFFFF"/>
        <w:rPr>
          <w:b/>
          <w:color w:val="000000"/>
        </w:rPr>
      </w:pPr>
    </w:p>
    <w:p w:rsidR="00AD10AD" w:rsidRPr="00AB7B93" w:rsidRDefault="00AD10AD" w:rsidP="00F06108">
      <w:pPr>
        <w:shd w:val="clear" w:color="auto" w:fill="FFFFFF"/>
        <w:rPr>
          <w:color w:val="000000"/>
        </w:rPr>
      </w:pPr>
      <w:r w:rsidRPr="00AB7B93">
        <w:rPr>
          <w:color w:val="000000"/>
        </w:rPr>
        <w:t xml:space="preserve">Impegno   </w:t>
      </w:r>
    </w:p>
    <w:p w:rsidR="00F06108" w:rsidRPr="00AB7B93" w:rsidRDefault="00AD10AD" w:rsidP="00F06108">
      <w:pPr>
        <w:shd w:val="clear" w:color="auto" w:fill="FFFFFF"/>
        <w:rPr>
          <w:color w:val="000000"/>
        </w:rPr>
      </w:pPr>
      <w:r w:rsidRPr="00AB7B93">
        <w:rPr>
          <w:color w:val="000000"/>
        </w:rPr>
        <w:t>(specificare se: 1. per alcuni 2. per un gruppo ristretto 3. per la maggior parte)</w:t>
      </w:r>
    </w:p>
    <w:p w:rsidR="00DC40ED" w:rsidRPr="00AB7B93" w:rsidRDefault="00DC40ED" w:rsidP="00F06108">
      <w:pPr>
        <w:shd w:val="clear" w:color="auto" w:fill="FFFFFF"/>
        <w:rPr>
          <w:color w:val="000000"/>
        </w:rPr>
      </w:pPr>
    </w:p>
    <w:p w:rsidR="00DC40ED" w:rsidRPr="00AB7B93" w:rsidRDefault="00DC40ED" w:rsidP="00F859C8">
      <w:pPr>
        <w:numPr>
          <w:ilvl w:val="0"/>
          <w:numId w:val="19"/>
        </w:numPr>
        <w:shd w:val="clear" w:color="auto" w:fill="FFFFFF"/>
        <w:rPr>
          <w:color w:val="000000"/>
        </w:rPr>
      </w:pPr>
      <w:r w:rsidRPr="00AB7B93">
        <w:rPr>
          <w:color w:val="000000"/>
        </w:rPr>
        <w:t xml:space="preserve">Assiduo </w:t>
      </w:r>
    </w:p>
    <w:p w:rsidR="00DC40ED" w:rsidRPr="00AB7B93" w:rsidRDefault="00DC40ED" w:rsidP="00F859C8">
      <w:pPr>
        <w:numPr>
          <w:ilvl w:val="0"/>
          <w:numId w:val="11"/>
        </w:numPr>
        <w:shd w:val="clear" w:color="auto" w:fill="FFFFFF"/>
        <w:rPr>
          <w:color w:val="000000"/>
        </w:rPr>
      </w:pPr>
      <w:r w:rsidRPr="00AB7B93">
        <w:rPr>
          <w:color w:val="000000"/>
        </w:rPr>
        <w:t xml:space="preserve">Metodico   </w:t>
      </w:r>
    </w:p>
    <w:p w:rsidR="00DC40ED" w:rsidRPr="00AB7B93" w:rsidRDefault="00DC40ED" w:rsidP="00F859C8">
      <w:pPr>
        <w:numPr>
          <w:ilvl w:val="0"/>
          <w:numId w:val="11"/>
        </w:numPr>
        <w:shd w:val="clear" w:color="auto" w:fill="FFFFFF"/>
        <w:rPr>
          <w:color w:val="000000"/>
        </w:rPr>
      </w:pPr>
      <w:r w:rsidRPr="00AB7B93">
        <w:rPr>
          <w:color w:val="000000"/>
        </w:rPr>
        <w:t xml:space="preserve">Discontinuo  </w:t>
      </w:r>
    </w:p>
    <w:p w:rsidR="00DC40ED" w:rsidRPr="00AB7B93" w:rsidRDefault="00DC40ED" w:rsidP="00F859C8">
      <w:pPr>
        <w:numPr>
          <w:ilvl w:val="0"/>
          <w:numId w:val="11"/>
        </w:numPr>
        <w:shd w:val="clear" w:color="auto" w:fill="FFFFFF"/>
        <w:rPr>
          <w:color w:val="000000"/>
        </w:rPr>
      </w:pPr>
      <w:r w:rsidRPr="00AB7B93">
        <w:rPr>
          <w:color w:val="000000"/>
        </w:rPr>
        <w:t>Saltuario</w:t>
      </w:r>
    </w:p>
    <w:p w:rsidR="00AD10AD" w:rsidRPr="00AB7B93" w:rsidRDefault="00AD10AD" w:rsidP="00DC40ED">
      <w:pPr>
        <w:shd w:val="clear" w:color="auto" w:fill="FFFFFF"/>
        <w:rPr>
          <w:color w:val="000000"/>
        </w:rPr>
      </w:pPr>
    </w:p>
    <w:p w:rsidR="00AD10AD" w:rsidRPr="00AB7B93" w:rsidRDefault="00AD10AD" w:rsidP="00F06108">
      <w:pPr>
        <w:shd w:val="clear" w:color="auto" w:fill="FFFFFF"/>
        <w:rPr>
          <w:color w:val="000000"/>
        </w:rPr>
      </w:pPr>
      <w:r w:rsidRPr="00AB7B93">
        <w:rPr>
          <w:color w:val="000000"/>
        </w:rPr>
        <w:t xml:space="preserve">Ritmo di apprendimento </w:t>
      </w:r>
    </w:p>
    <w:p w:rsidR="00F06108" w:rsidRPr="00AB7B93" w:rsidRDefault="00AD10AD" w:rsidP="00F06108">
      <w:pPr>
        <w:shd w:val="clear" w:color="auto" w:fill="FFFFFF"/>
        <w:rPr>
          <w:color w:val="000000"/>
        </w:rPr>
      </w:pPr>
      <w:r w:rsidRPr="00AB7B93">
        <w:rPr>
          <w:color w:val="000000"/>
        </w:rPr>
        <w:t>(specificare se: 1. per alcuni 2. per un gruppo ristretto 3. per la maggior parte)</w:t>
      </w:r>
    </w:p>
    <w:p w:rsidR="00595D1A" w:rsidRPr="00AB7B93" w:rsidRDefault="00595D1A" w:rsidP="00F06108">
      <w:pPr>
        <w:shd w:val="clear" w:color="auto" w:fill="FFFFFF"/>
        <w:rPr>
          <w:color w:val="000000"/>
        </w:rPr>
      </w:pPr>
    </w:p>
    <w:p w:rsidR="00595D1A" w:rsidRPr="00AB7B93" w:rsidRDefault="00595D1A" w:rsidP="00F859C8">
      <w:pPr>
        <w:numPr>
          <w:ilvl w:val="0"/>
          <w:numId w:val="9"/>
        </w:numPr>
        <w:shd w:val="clear" w:color="auto" w:fill="FFFFFF"/>
        <w:rPr>
          <w:color w:val="000000"/>
        </w:rPr>
      </w:pPr>
      <w:r w:rsidRPr="00AB7B93">
        <w:rPr>
          <w:color w:val="000000"/>
        </w:rPr>
        <w:t>Produttivo</w:t>
      </w:r>
      <w:r w:rsidR="00AD10AD" w:rsidRPr="00AB7B93">
        <w:rPr>
          <w:color w:val="000000"/>
        </w:rPr>
        <w:t xml:space="preserve"> </w:t>
      </w:r>
    </w:p>
    <w:p w:rsidR="00595D1A" w:rsidRPr="00AB7B93" w:rsidRDefault="00DC40ED" w:rsidP="00F859C8">
      <w:pPr>
        <w:numPr>
          <w:ilvl w:val="0"/>
          <w:numId w:val="9"/>
        </w:numPr>
        <w:shd w:val="clear" w:color="auto" w:fill="FFFFFF"/>
        <w:rPr>
          <w:color w:val="000000"/>
        </w:rPr>
      </w:pPr>
      <w:r w:rsidRPr="00AB7B93">
        <w:rPr>
          <w:color w:val="000000"/>
        </w:rPr>
        <w:t xml:space="preserve">Adeguato </w:t>
      </w:r>
    </w:p>
    <w:p w:rsidR="00595D1A" w:rsidRPr="00AB7B93" w:rsidRDefault="00DC40ED" w:rsidP="00F859C8">
      <w:pPr>
        <w:numPr>
          <w:ilvl w:val="0"/>
          <w:numId w:val="9"/>
        </w:numPr>
        <w:shd w:val="clear" w:color="auto" w:fill="FFFFFF"/>
        <w:rPr>
          <w:color w:val="000000"/>
        </w:rPr>
      </w:pPr>
      <w:r w:rsidRPr="00AB7B93">
        <w:rPr>
          <w:color w:val="000000"/>
        </w:rPr>
        <w:t xml:space="preserve">Discontinuo </w:t>
      </w:r>
    </w:p>
    <w:p w:rsidR="00AD10AD" w:rsidRPr="00AB7B93" w:rsidRDefault="00595D1A" w:rsidP="00F859C8">
      <w:pPr>
        <w:numPr>
          <w:ilvl w:val="0"/>
          <w:numId w:val="9"/>
        </w:numPr>
        <w:shd w:val="clear" w:color="auto" w:fill="FFFFFF"/>
        <w:rPr>
          <w:color w:val="000000"/>
        </w:rPr>
      </w:pPr>
      <w:r w:rsidRPr="00AB7B93">
        <w:rPr>
          <w:color w:val="000000"/>
        </w:rPr>
        <w:t xml:space="preserve"> </w:t>
      </w:r>
      <w:r w:rsidR="00AD10AD" w:rsidRPr="00AB7B93">
        <w:rPr>
          <w:color w:val="000000"/>
        </w:rPr>
        <w:t xml:space="preserve">Lento </w:t>
      </w:r>
    </w:p>
    <w:p w:rsidR="00AD10AD" w:rsidRDefault="00AD10AD" w:rsidP="00AD10AD">
      <w:pPr>
        <w:shd w:val="clear" w:color="auto" w:fill="FFFFFF"/>
        <w:ind w:left="720"/>
      </w:pPr>
    </w:p>
    <w:p w:rsidR="00AD10AD" w:rsidRDefault="00AD10AD" w:rsidP="00AD10AD">
      <w:pPr>
        <w:shd w:val="clear" w:color="auto" w:fill="FFFFFF"/>
      </w:pPr>
      <w:r>
        <w:t>C</w:t>
      </w:r>
      <w:r w:rsidR="006613CD">
        <w:t xml:space="preserve">omportamento </w:t>
      </w:r>
    </w:p>
    <w:p w:rsidR="00AD10AD" w:rsidRDefault="00AD10AD" w:rsidP="00AD10AD">
      <w:pPr>
        <w:shd w:val="clear" w:color="auto" w:fill="FFFFFF"/>
      </w:pPr>
      <w:r>
        <w:t>(specificare se: 1. per alcuni 2. per un gruppo ristretto 3. per la maggior parte)</w:t>
      </w:r>
    </w:p>
    <w:p w:rsidR="00AD10AD" w:rsidRDefault="00AD10AD" w:rsidP="006613CD">
      <w:pPr>
        <w:shd w:val="clear" w:color="auto" w:fill="FFFFFF"/>
      </w:pPr>
    </w:p>
    <w:p w:rsidR="006613CD" w:rsidRDefault="006613CD" w:rsidP="00F859C8">
      <w:pPr>
        <w:numPr>
          <w:ilvl w:val="0"/>
          <w:numId w:val="10"/>
        </w:numPr>
        <w:shd w:val="clear" w:color="auto" w:fill="FFFFFF"/>
      </w:pPr>
      <w:r>
        <w:t>Corretto e responsabile</w:t>
      </w:r>
    </w:p>
    <w:p w:rsidR="006613CD" w:rsidRDefault="00595D1A" w:rsidP="00F859C8">
      <w:pPr>
        <w:numPr>
          <w:ilvl w:val="0"/>
          <w:numId w:val="10"/>
        </w:numPr>
        <w:shd w:val="clear" w:color="auto" w:fill="FFFFFF"/>
      </w:pPr>
      <w:r>
        <w:t>D</w:t>
      </w:r>
      <w:r w:rsidR="00C95622">
        <w:t>inamico</w:t>
      </w:r>
      <w:r w:rsidR="006613CD">
        <w:t xml:space="preserve"> ma corretto</w:t>
      </w:r>
    </w:p>
    <w:p w:rsidR="006613CD" w:rsidRDefault="00C95622" w:rsidP="00F859C8">
      <w:pPr>
        <w:numPr>
          <w:ilvl w:val="0"/>
          <w:numId w:val="10"/>
        </w:numPr>
        <w:shd w:val="clear" w:color="auto" w:fill="FFFFFF"/>
      </w:pPr>
      <w:r>
        <w:t>Poco motivato</w:t>
      </w:r>
    </w:p>
    <w:p w:rsidR="006613CD" w:rsidRDefault="00AD10AD" w:rsidP="00F859C8">
      <w:pPr>
        <w:numPr>
          <w:ilvl w:val="0"/>
          <w:numId w:val="10"/>
        </w:numPr>
        <w:shd w:val="clear" w:color="auto" w:fill="FFFFFF"/>
      </w:pPr>
      <w:r>
        <w:t>Poco rispettoso delle regole</w:t>
      </w:r>
    </w:p>
    <w:p w:rsidR="00E30491" w:rsidRDefault="00E30491" w:rsidP="006613CD">
      <w:pPr>
        <w:shd w:val="clear" w:color="auto" w:fill="FFFFFF"/>
      </w:pPr>
    </w:p>
    <w:p w:rsidR="007C19F8" w:rsidRDefault="007C19F8" w:rsidP="006613CD">
      <w:pPr>
        <w:shd w:val="clear" w:color="auto" w:fill="FFFFFF"/>
      </w:pPr>
    </w:p>
    <w:p w:rsidR="007C19F8" w:rsidRDefault="007C19F8" w:rsidP="006613CD">
      <w:pPr>
        <w:shd w:val="clear" w:color="auto" w:fill="FFFFFF"/>
      </w:pPr>
    </w:p>
    <w:p w:rsidR="007C19F8" w:rsidRDefault="007C19F8" w:rsidP="006613CD">
      <w:pPr>
        <w:shd w:val="clear" w:color="auto" w:fill="FFFFFF"/>
      </w:pPr>
    </w:p>
    <w:p w:rsidR="007C19F8" w:rsidRDefault="007C19F8" w:rsidP="006613CD">
      <w:pPr>
        <w:shd w:val="clear" w:color="auto" w:fill="FFFFFF"/>
      </w:pPr>
    </w:p>
    <w:p w:rsidR="007C19F8" w:rsidRDefault="007C19F8" w:rsidP="006613CD">
      <w:pPr>
        <w:shd w:val="clear" w:color="auto" w:fill="FFFFFF"/>
      </w:pPr>
    </w:p>
    <w:p w:rsidR="007C19F8" w:rsidRDefault="007C19F8" w:rsidP="006613CD">
      <w:pPr>
        <w:shd w:val="clear" w:color="auto" w:fill="FFFFFF"/>
      </w:pPr>
    </w:p>
    <w:p w:rsidR="007C19F8" w:rsidRDefault="007C19F8" w:rsidP="006613CD">
      <w:pPr>
        <w:shd w:val="clear" w:color="auto" w:fill="FFFFFF"/>
      </w:pPr>
    </w:p>
    <w:p w:rsidR="007C19F8" w:rsidRDefault="007C19F8" w:rsidP="006613CD">
      <w:pPr>
        <w:shd w:val="clear" w:color="auto" w:fill="FFFFFF"/>
      </w:pPr>
    </w:p>
    <w:p w:rsidR="005C35FE" w:rsidRDefault="005C35FE" w:rsidP="006613CD">
      <w:pPr>
        <w:shd w:val="clear" w:color="auto" w:fill="FFFFFF"/>
      </w:pPr>
      <w:bookmarkStart w:id="0" w:name="_GoBack"/>
      <w:bookmarkEnd w:id="0"/>
    </w:p>
    <w:p w:rsidR="007C19F8" w:rsidRDefault="007C19F8" w:rsidP="006613CD">
      <w:pPr>
        <w:shd w:val="clear" w:color="auto" w:fill="FFFFFF"/>
      </w:pPr>
    </w:p>
    <w:p w:rsidR="007C19F8" w:rsidRPr="00EE6390" w:rsidRDefault="007C19F8" w:rsidP="006613CD">
      <w:pPr>
        <w:shd w:val="clear" w:color="auto" w:fill="FFFFFF"/>
      </w:pPr>
    </w:p>
    <w:p w:rsidR="00090505" w:rsidRDefault="000157FC" w:rsidP="007C19F8">
      <w:pPr>
        <w:shd w:val="clear" w:color="auto" w:fill="FFFFFF"/>
      </w:pPr>
      <w:r w:rsidRPr="00EE6390">
        <w:t xml:space="preserve">In relazione </w:t>
      </w:r>
      <w:r w:rsidR="00E30491" w:rsidRPr="00EE6390">
        <w:t xml:space="preserve">ai risultati delle prove comuni  in ingresso somministrate per classi parallele </w:t>
      </w:r>
      <w:r w:rsidR="00B64417" w:rsidRPr="00EE6390">
        <w:t xml:space="preserve">si </w:t>
      </w:r>
      <w:r w:rsidR="005736AF" w:rsidRPr="00EE6390">
        <w:t xml:space="preserve"> è potuta</w:t>
      </w:r>
    </w:p>
    <w:p w:rsidR="007C19F8" w:rsidRDefault="005736AF" w:rsidP="007C19F8">
      <w:pPr>
        <w:shd w:val="clear" w:color="auto" w:fill="FFFFFF"/>
      </w:pPr>
      <w:r w:rsidRPr="00EE6390">
        <w:t xml:space="preserve"> e</w:t>
      </w:r>
      <w:r w:rsidR="00090505">
        <w:t>v</w:t>
      </w:r>
      <w:r w:rsidR="007C19F8" w:rsidRPr="00EE6390">
        <w:t>idenziare la seguente situazione di partenza della classe (n. alunni per gruppo):</w:t>
      </w:r>
    </w:p>
    <w:p w:rsidR="008D71AB" w:rsidRPr="00EE6390" w:rsidRDefault="008D71AB" w:rsidP="00AF7FC3">
      <w:pPr>
        <w:shd w:val="clear" w:color="auto" w:fill="FFFFFF"/>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842"/>
        <w:gridCol w:w="1701"/>
        <w:gridCol w:w="1468"/>
        <w:gridCol w:w="1651"/>
      </w:tblGrid>
      <w:tr w:rsidR="005C552B">
        <w:trPr>
          <w:trHeight w:val="605"/>
        </w:trPr>
        <w:tc>
          <w:tcPr>
            <w:tcW w:w="3970" w:type="dxa"/>
          </w:tcPr>
          <w:p w:rsidR="005C552B" w:rsidRDefault="005C552B" w:rsidP="004E0AD4"/>
          <w:p w:rsidR="005C552B" w:rsidRDefault="005C552B" w:rsidP="004E0AD4"/>
        </w:tc>
        <w:tc>
          <w:tcPr>
            <w:tcW w:w="1842" w:type="dxa"/>
          </w:tcPr>
          <w:p w:rsidR="005C552B" w:rsidRDefault="005C552B" w:rsidP="004E0AD4">
            <w:pPr>
              <w:jc w:val="center"/>
            </w:pPr>
            <w:r>
              <w:t>GRUPPO A</w:t>
            </w:r>
          </w:p>
          <w:p w:rsidR="005C552B" w:rsidRDefault="005C552B" w:rsidP="004E0AD4">
            <w:pPr>
              <w:jc w:val="center"/>
            </w:pPr>
          </w:p>
        </w:tc>
        <w:tc>
          <w:tcPr>
            <w:tcW w:w="1701" w:type="dxa"/>
          </w:tcPr>
          <w:p w:rsidR="005C552B" w:rsidRDefault="005C552B" w:rsidP="004E0AD4">
            <w:pPr>
              <w:jc w:val="center"/>
            </w:pPr>
            <w:r>
              <w:t>GRUPPO  B</w:t>
            </w:r>
          </w:p>
        </w:tc>
        <w:tc>
          <w:tcPr>
            <w:tcW w:w="1468" w:type="dxa"/>
          </w:tcPr>
          <w:p w:rsidR="005C552B" w:rsidRDefault="005C552B" w:rsidP="004E0AD4">
            <w:pPr>
              <w:jc w:val="center"/>
            </w:pPr>
            <w:r>
              <w:t>GRUPPO C</w:t>
            </w:r>
          </w:p>
        </w:tc>
        <w:tc>
          <w:tcPr>
            <w:tcW w:w="1651" w:type="dxa"/>
          </w:tcPr>
          <w:p w:rsidR="005C552B" w:rsidRDefault="005C552B" w:rsidP="004E0AD4">
            <w:pPr>
              <w:jc w:val="center"/>
            </w:pPr>
            <w:r>
              <w:t>GRUPPO D</w:t>
            </w:r>
          </w:p>
        </w:tc>
      </w:tr>
      <w:tr w:rsidR="005C552B">
        <w:trPr>
          <w:trHeight w:val="391"/>
        </w:trPr>
        <w:tc>
          <w:tcPr>
            <w:tcW w:w="3970" w:type="dxa"/>
          </w:tcPr>
          <w:p w:rsidR="005C552B" w:rsidRDefault="005C552B" w:rsidP="004E0AD4">
            <w:r>
              <w:t>ASSE LINGUAGGI</w:t>
            </w:r>
          </w:p>
          <w:p w:rsidR="005C552B" w:rsidRPr="007C19F8" w:rsidRDefault="005C552B" w:rsidP="004E0AD4">
            <w:pPr>
              <w:rPr>
                <w:sz w:val="12"/>
                <w:szCs w:val="12"/>
              </w:rPr>
            </w:pPr>
          </w:p>
        </w:tc>
        <w:tc>
          <w:tcPr>
            <w:tcW w:w="1842" w:type="dxa"/>
          </w:tcPr>
          <w:p w:rsidR="005C552B" w:rsidRDefault="005C552B" w:rsidP="004E0AD4"/>
        </w:tc>
        <w:tc>
          <w:tcPr>
            <w:tcW w:w="1701" w:type="dxa"/>
          </w:tcPr>
          <w:p w:rsidR="005C552B" w:rsidRDefault="005C552B" w:rsidP="004E0AD4"/>
        </w:tc>
        <w:tc>
          <w:tcPr>
            <w:tcW w:w="1468" w:type="dxa"/>
          </w:tcPr>
          <w:p w:rsidR="005C552B" w:rsidRDefault="005C552B" w:rsidP="004E0AD4"/>
        </w:tc>
        <w:tc>
          <w:tcPr>
            <w:tcW w:w="1651" w:type="dxa"/>
          </w:tcPr>
          <w:p w:rsidR="005C552B" w:rsidRDefault="005C552B" w:rsidP="004E0AD4"/>
        </w:tc>
      </w:tr>
      <w:tr w:rsidR="005C552B">
        <w:trPr>
          <w:trHeight w:val="399"/>
        </w:trPr>
        <w:tc>
          <w:tcPr>
            <w:tcW w:w="3970" w:type="dxa"/>
          </w:tcPr>
          <w:p w:rsidR="005C552B" w:rsidRDefault="005C552B" w:rsidP="004E0AD4">
            <w:r>
              <w:t>ASSE MATEMATIC</w:t>
            </w:r>
            <w:r w:rsidR="007C19F8">
              <w:t>O</w:t>
            </w:r>
          </w:p>
        </w:tc>
        <w:tc>
          <w:tcPr>
            <w:tcW w:w="1842" w:type="dxa"/>
          </w:tcPr>
          <w:p w:rsidR="005C552B" w:rsidRDefault="005C552B" w:rsidP="004E0AD4"/>
        </w:tc>
        <w:tc>
          <w:tcPr>
            <w:tcW w:w="1701" w:type="dxa"/>
          </w:tcPr>
          <w:p w:rsidR="005C552B" w:rsidRDefault="005C552B" w:rsidP="004E0AD4"/>
        </w:tc>
        <w:tc>
          <w:tcPr>
            <w:tcW w:w="1468" w:type="dxa"/>
          </w:tcPr>
          <w:p w:rsidR="005C552B" w:rsidRDefault="005C552B" w:rsidP="004E0AD4"/>
        </w:tc>
        <w:tc>
          <w:tcPr>
            <w:tcW w:w="1651" w:type="dxa"/>
          </w:tcPr>
          <w:p w:rsidR="005C552B" w:rsidRDefault="005C552B" w:rsidP="004E0AD4"/>
        </w:tc>
      </w:tr>
      <w:tr w:rsidR="008D71AB">
        <w:trPr>
          <w:trHeight w:val="605"/>
        </w:trPr>
        <w:tc>
          <w:tcPr>
            <w:tcW w:w="3970" w:type="dxa"/>
          </w:tcPr>
          <w:p w:rsidR="008D71AB" w:rsidRPr="007C19F8" w:rsidRDefault="008D71AB" w:rsidP="00D700D1">
            <w:r w:rsidRPr="007C19F8">
              <w:t>ASSE  SCIENTIFICO</w:t>
            </w:r>
            <w:r w:rsidR="007C19F8">
              <w:t>-</w:t>
            </w:r>
            <w:r w:rsidRPr="007C19F8">
              <w:t>TECNOLOGICO</w:t>
            </w:r>
            <w:r w:rsidRPr="008D71AB">
              <w:rPr>
                <w:b/>
              </w:rPr>
              <w:t xml:space="preserve"> </w:t>
            </w:r>
          </w:p>
        </w:tc>
        <w:tc>
          <w:tcPr>
            <w:tcW w:w="1842" w:type="dxa"/>
          </w:tcPr>
          <w:p w:rsidR="008D71AB" w:rsidRPr="008D71AB" w:rsidRDefault="008D71AB" w:rsidP="00D700D1">
            <w:pPr>
              <w:rPr>
                <w:b/>
              </w:rPr>
            </w:pPr>
          </w:p>
        </w:tc>
        <w:tc>
          <w:tcPr>
            <w:tcW w:w="1701" w:type="dxa"/>
          </w:tcPr>
          <w:p w:rsidR="008D71AB" w:rsidRPr="008D71AB" w:rsidRDefault="008D71AB" w:rsidP="00D700D1">
            <w:pPr>
              <w:rPr>
                <w:b/>
              </w:rPr>
            </w:pPr>
          </w:p>
        </w:tc>
        <w:tc>
          <w:tcPr>
            <w:tcW w:w="1468" w:type="dxa"/>
          </w:tcPr>
          <w:p w:rsidR="008D71AB" w:rsidRPr="008D71AB" w:rsidRDefault="008D71AB" w:rsidP="00D700D1">
            <w:pPr>
              <w:rPr>
                <w:b/>
              </w:rPr>
            </w:pPr>
          </w:p>
        </w:tc>
        <w:tc>
          <w:tcPr>
            <w:tcW w:w="1651" w:type="dxa"/>
          </w:tcPr>
          <w:p w:rsidR="008D71AB" w:rsidRDefault="008D71AB" w:rsidP="00D700D1"/>
        </w:tc>
      </w:tr>
      <w:tr w:rsidR="0058461E">
        <w:trPr>
          <w:trHeight w:val="368"/>
        </w:trPr>
        <w:tc>
          <w:tcPr>
            <w:tcW w:w="10632" w:type="dxa"/>
            <w:gridSpan w:val="5"/>
          </w:tcPr>
          <w:p w:rsidR="0058461E" w:rsidRDefault="0058461E" w:rsidP="00D700D1">
            <w:r w:rsidRPr="00E62B26">
              <w:t>DEFINIZIONE DEI GRUPPI IN RELAZIONE AI LIVELLI  DI COMPETENZE IN INGRESSO</w:t>
            </w:r>
          </w:p>
        </w:tc>
      </w:tr>
      <w:tr w:rsidR="0058461E">
        <w:trPr>
          <w:trHeight w:val="605"/>
        </w:trPr>
        <w:tc>
          <w:tcPr>
            <w:tcW w:w="10632" w:type="dxa"/>
            <w:gridSpan w:val="5"/>
          </w:tcPr>
          <w:p w:rsidR="0058461E" w:rsidRPr="00F959D4" w:rsidRDefault="0058461E" w:rsidP="0058461E">
            <w:r>
              <w:t xml:space="preserve">A. </w:t>
            </w:r>
            <w:r w:rsidRPr="00F959D4">
              <w:t xml:space="preserve">Livello </w:t>
            </w:r>
            <w:r>
              <w:t>avanzato/esperto               C. Livello Base/principiante</w:t>
            </w:r>
          </w:p>
          <w:p w:rsidR="0058461E" w:rsidRDefault="0058461E" w:rsidP="0058461E">
            <w:r>
              <w:t xml:space="preserve">B. </w:t>
            </w:r>
            <w:r w:rsidRPr="006C383F">
              <w:t>Livello Intermedio</w:t>
            </w:r>
            <w:r>
              <w:t>/competente     D. Livello Base non raggiunto</w:t>
            </w:r>
          </w:p>
        </w:tc>
      </w:tr>
      <w:tr w:rsidR="0058461E">
        <w:trPr>
          <w:trHeight w:val="273"/>
        </w:trPr>
        <w:tc>
          <w:tcPr>
            <w:tcW w:w="10632" w:type="dxa"/>
            <w:gridSpan w:val="5"/>
          </w:tcPr>
          <w:p w:rsidR="0058461E" w:rsidRPr="0058461E" w:rsidRDefault="0058461E" w:rsidP="0058461E">
            <w:pPr>
              <w:shd w:val="clear" w:color="auto" w:fill="FFFFFF"/>
              <w:rPr>
                <w:sz w:val="18"/>
                <w:szCs w:val="18"/>
              </w:rPr>
            </w:pPr>
            <w:r>
              <w:rPr>
                <w:sz w:val="18"/>
                <w:szCs w:val="18"/>
              </w:rPr>
              <w:t>I</w:t>
            </w:r>
            <w:r w:rsidRPr="00E62B26">
              <w:rPr>
                <w:sz w:val="18"/>
                <w:szCs w:val="18"/>
              </w:rPr>
              <w:t xml:space="preserve"> dati possono essere tabulati nei rispettivi assi tenendo conto delle competenze chiave e delle competenze specifiche per Ass</w:t>
            </w:r>
            <w:r>
              <w:rPr>
                <w:sz w:val="18"/>
                <w:szCs w:val="18"/>
              </w:rPr>
              <w:t>e</w:t>
            </w:r>
          </w:p>
        </w:tc>
      </w:tr>
    </w:tbl>
    <w:p w:rsidR="005C552B" w:rsidRDefault="005C552B" w:rsidP="005C552B">
      <w:pPr>
        <w:rPr>
          <w:sz w:val="16"/>
          <w:szCs w:val="16"/>
        </w:rPr>
      </w:pPr>
    </w:p>
    <w:p w:rsidR="007C19F8" w:rsidRPr="007C19F8" w:rsidRDefault="007C19F8" w:rsidP="005C552B">
      <w:pPr>
        <w:rPr>
          <w:vanish/>
          <w:sz w:val="16"/>
          <w:szCs w:val="16"/>
        </w:rPr>
      </w:pPr>
    </w:p>
    <w:p w:rsidR="007C19F8" w:rsidRPr="007C19F8" w:rsidRDefault="007C19F8">
      <w:pPr>
        <w:shd w:val="clear" w:color="auto" w:fill="FFFFFF"/>
        <w:rPr>
          <w:sz w:val="18"/>
          <w:szCs w:val="18"/>
        </w:rPr>
      </w:pPr>
    </w:p>
    <w:tbl>
      <w:tblPr>
        <w:tblW w:w="10774" w:type="dxa"/>
        <w:tblInd w:w="-176" w:type="dxa"/>
        <w:tblLayout w:type="fixed"/>
        <w:tblLook w:val="0000" w:firstRow="0" w:lastRow="0" w:firstColumn="0" w:lastColumn="0" w:noHBand="0" w:noVBand="0"/>
      </w:tblPr>
      <w:tblGrid>
        <w:gridCol w:w="4962"/>
        <w:gridCol w:w="902"/>
        <w:gridCol w:w="4910"/>
      </w:tblGrid>
      <w:tr w:rsidR="00B64417" w:rsidRPr="00B64417">
        <w:trPr>
          <w:trHeight w:val="135"/>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Pr>
          <w:p w:rsidR="00A54CBF" w:rsidRDefault="00435616" w:rsidP="00A54CBF">
            <w:pPr>
              <w:autoSpaceDE w:val="0"/>
              <w:autoSpaceDN w:val="0"/>
              <w:adjustRightInd w:val="0"/>
              <w:jc w:val="center"/>
            </w:pPr>
            <w:bookmarkStart w:id="1" w:name="_Hlk526840834"/>
            <w:r>
              <w:rPr>
                <w:b/>
              </w:rPr>
              <w:t xml:space="preserve">2. </w:t>
            </w:r>
            <w:r w:rsidR="00B64417" w:rsidRPr="00A54CBF">
              <w:rPr>
                <w:b/>
              </w:rPr>
              <w:t xml:space="preserve">COMPETENZE </w:t>
            </w:r>
            <w:r w:rsidR="00740877" w:rsidRPr="00A54CBF">
              <w:rPr>
                <w:b/>
              </w:rPr>
              <w:t xml:space="preserve">di CITTADINANZA </w:t>
            </w:r>
            <w:r w:rsidR="00B64417" w:rsidRPr="00A54CBF">
              <w:rPr>
                <w:b/>
              </w:rPr>
              <w:t xml:space="preserve"> </w:t>
            </w:r>
            <w:r w:rsidR="00BD5D7D" w:rsidRPr="00A54CBF">
              <w:rPr>
                <w:b/>
              </w:rPr>
              <w:t>TRASVERSALI</w:t>
            </w:r>
          </w:p>
          <w:p w:rsidR="00B64417" w:rsidRPr="009732C3" w:rsidRDefault="00D65BA6" w:rsidP="00A54CBF">
            <w:pPr>
              <w:autoSpaceDE w:val="0"/>
              <w:autoSpaceDN w:val="0"/>
              <w:adjustRightInd w:val="0"/>
              <w:jc w:val="center"/>
            </w:pPr>
            <w:r w:rsidRPr="009732C3">
              <w:rPr>
                <w:sz w:val="20"/>
                <w:szCs w:val="20"/>
              </w:rPr>
              <w:t xml:space="preserve">Decreto ministeriale </w:t>
            </w:r>
            <w:smartTag w:uri="urn:schemas-microsoft-com:office:smarttags" w:element="date">
              <w:smartTagPr>
                <w:attr w:name="Year" w:val="2007"/>
                <w:attr w:name="Day" w:val="22"/>
                <w:attr w:name="Month" w:val="8"/>
                <w:attr w:name="ls" w:val="trans"/>
              </w:smartTagPr>
              <w:r w:rsidRPr="009732C3">
                <w:rPr>
                  <w:sz w:val="20"/>
                  <w:szCs w:val="20"/>
                </w:rPr>
                <w:t>22 agosto 2007</w:t>
              </w:r>
            </w:smartTag>
            <w:r w:rsidRPr="009732C3">
              <w:rPr>
                <w:sz w:val="20"/>
                <w:szCs w:val="20"/>
              </w:rPr>
              <w:t>, n. 139 “Regolamento recante norme in materia di assolvimento dell’obbligo d’istruzione”</w:t>
            </w:r>
          </w:p>
        </w:tc>
      </w:tr>
      <w:tr w:rsidR="00B64417" w:rsidRPr="00B64417">
        <w:trPr>
          <w:trHeight w:val="124"/>
        </w:trPr>
        <w:tc>
          <w:tcPr>
            <w:tcW w:w="4962" w:type="dxa"/>
            <w:tcBorders>
              <w:top w:val="single" w:sz="4" w:space="0" w:color="000000"/>
              <w:left w:val="single" w:sz="4" w:space="0" w:color="000000"/>
              <w:bottom w:val="single" w:sz="4" w:space="0" w:color="000000"/>
            </w:tcBorders>
            <w:vAlign w:val="center"/>
          </w:tcPr>
          <w:p w:rsidR="00B64417" w:rsidRPr="00D65BA6" w:rsidRDefault="00B64417" w:rsidP="00A54CBF">
            <w:pPr>
              <w:widowControl w:val="0"/>
              <w:suppressAutoHyphens/>
              <w:snapToGrid w:val="0"/>
              <w:jc w:val="center"/>
              <w:rPr>
                <w:rFonts w:ascii="Calibri" w:eastAsia="Lucida Sans Unicode" w:hAnsi="Calibri"/>
                <w:caps/>
                <w:kern w:val="1"/>
              </w:rPr>
            </w:pPr>
            <w:r w:rsidRPr="00D65BA6">
              <w:rPr>
                <w:rFonts w:ascii="Calibri" w:eastAsia="Lucida Sans Unicode" w:hAnsi="Calibri"/>
                <w:caps/>
                <w:kern w:val="1"/>
              </w:rPr>
              <w:t>COMPETENZE CHIAVE</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EE6390" w:rsidRDefault="00BD5D7D" w:rsidP="00A54CBF">
            <w:pPr>
              <w:widowControl w:val="0"/>
              <w:suppressAutoHyphens/>
              <w:snapToGrid w:val="0"/>
              <w:jc w:val="center"/>
              <w:rPr>
                <w:rFonts w:ascii="Calibri" w:eastAsia="Lucida Sans Unicode" w:hAnsi="Calibri"/>
                <w:caps/>
                <w:kern w:val="1"/>
              </w:rPr>
            </w:pPr>
            <w:r w:rsidRPr="00D65BA6">
              <w:rPr>
                <w:rFonts w:ascii="Calibri" w:eastAsia="Lucida Sans Unicode" w:hAnsi="Calibri"/>
                <w:caps/>
                <w:kern w:val="1"/>
              </w:rPr>
              <w:t xml:space="preserve">abilita’ </w:t>
            </w:r>
            <w:r w:rsidR="00B64417" w:rsidRPr="00D65BA6">
              <w:rPr>
                <w:rFonts w:ascii="Calibri" w:eastAsia="Lucida Sans Unicode" w:hAnsi="Calibri"/>
                <w:caps/>
                <w:kern w:val="1"/>
              </w:rPr>
              <w:t xml:space="preserve"> DA CONSEGUIRE</w:t>
            </w:r>
          </w:p>
          <w:p w:rsidR="00B64417" w:rsidRPr="00D65BA6" w:rsidRDefault="00B64417" w:rsidP="00A54CBF">
            <w:pPr>
              <w:widowControl w:val="0"/>
              <w:suppressAutoHyphens/>
              <w:snapToGrid w:val="0"/>
              <w:jc w:val="center"/>
              <w:rPr>
                <w:rFonts w:ascii="Calibri" w:eastAsia="Lucida Sans Unicode" w:hAnsi="Calibri"/>
                <w:caps/>
                <w:kern w:val="1"/>
              </w:rPr>
            </w:pPr>
            <w:r w:rsidRPr="00D65BA6">
              <w:rPr>
                <w:rFonts w:ascii="Calibri" w:eastAsia="Lucida Sans Unicode" w:hAnsi="Calibri"/>
                <w:caps/>
                <w:kern w:val="1"/>
              </w:rPr>
              <w:t>A FINE OBBLIGO SCOLASTICO</w:t>
            </w:r>
          </w:p>
          <w:p w:rsidR="00B64417" w:rsidRPr="00D65BA6" w:rsidRDefault="00B64417" w:rsidP="00A54CBF">
            <w:pPr>
              <w:widowControl w:val="0"/>
              <w:suppressAutoHyphens/>
              <w:jc w:val="center"/>
              <w:rPr>
                <w:rFonts w:ascii="Calibri" w:eastAsia="Lucida Sans Unicode" w:hAnsi="Calibri"/>
                <w:caps/>
                <w:kern w:val="1"/>
              </w:rPr>
            </w:pPr>
          </w:p>
        </w:tc>
      </w:tr>
      <w:tr w:rsidR="00B64417" w:rsidRPr="00F90DB3">
        <w:trPr>
          <w:trHeight w:val="124"/>
        </w:trPr>
        <w:tc>
          <w:tcPr>
            <w:tcW w:w="4962" w:type="dxa"/>
            <w:tcBorders>
              <w:top w:val="single" w:sz="4" w:space="0" w:color="000000"/>
              <w:left w:val="single" w:sz="4" w:space="0" w:color="000000"/>
              <w:bottom w:val="single" w:sz="4" w:space="0" w:color="000000"/>
            </w:tcBorders>
          </w:tcPr>
          <w:p w:rsidR="00B64417" w:rsidRPr="00F90DB3" w:rsidRDefault="00B64417" w:rsidP="00B64417">
            <w:pPr>
              <w:widowControl w:val="0"/>
              <w:suppressAutoHyphens/>
              <w:ind w:left="360"/>
              <w:rPr>
                <w:rFonts w:eastAsia="Lucida Sans Unicode"/>
                <w:kern w:val="1"/>
              </w:rPr>
            </w:pPr>
          </w:p>
          <w:p w:rsidR="00B64417" w:rsidRDefault="00B64417" w:rsidP="00F859C8">
            <w:pPr>
              <w:widowControl w:val="0"/>
              <w:numPr>
                <w:ilvl w:val="0"/>
                <w:numId w:val="12"/>
              </w:numPr>
              <w:tabs>
                <w:tab w:val="left" w:pos="4320"/>
              </w:tabs>
              <w:suppressAutoHyphens/>
              <w:rPr>
                <w:rFonts w:eastAsia="Lucida Sans Unicode"/>
                <w:kern w:val="1"/>
              </w:rPr>
            </w:pPr>
            <w:r w:rsidRPr="00F90DB3">
              <w:rPr>
                <w:rFonts w:eastAsia="Lucida Sans Unicode"/>
                <w:kern w:val="1"/>
              </w:rPr>
              <w:t>Imparare a imparare</w:t>
            </w:r>
          </w:p>
          <w:p w:rsidR="002D6C89" w:rsidRPr="00F90DB3" w:rsidRDefault="002D6C89" w:rsidP="002D6C89">
            <w:pPr>
              <w:widowControl w:val="0"/>
              <w:tabs>
                <w:tab w:val="left" w:pos="4320"/>
              </w:tabs>
              <w:suppressAutoHyphens/>
              <w:ind w:left="720"/>
              <w:rPr>
                <w:rFonts w:eastAsia="Lucida Sans Unicode"/>
                <w:kern w:val="1"/>
              </w:rPr>
            </w:pPr>
          </w:p>
          <w:p w:rsidR="00B64417" w:rsidRPr="002D6C89" w:rsidRDefault="00B64417" w:rsidP="00F859C8">
            <w:pPr>
              <w:widowControl w:val="0"/>
              <w:numPr>
                <w:ilvl w:val="0"/>
                <w:numId w:val="12"/>
              </w:numPr>
              <w:tabs>
                <w:tab w:val="left" w:pos="4320"/>
              </w:tabs>
              <w:suppressAutoHyphens/>
              <w:rPr>
                <w:rFonts w:eastAsia="Lucida Sans Unicode"/>
                <w:kern w:val="1"/>
              </w:rPr>
            </w:pPr>
            <w:r w:rsidRPr="00F90DB3">
              <w:rPr>
                <w:rFonts w:eastAsia="Lucida Sans Unicode"/>
                <w:kern w:val="1"/>
              </w:rPr>
              <w:t>Progettare</w:t>
            </w:r>
          </w:p>
        </w:tc>
        <w:tc>
          <w:tcPr>
            <w:tcW w:w="5812" w:type="dxa"/>
            <w:gridSpan w:val="2"/>
            <w:tcBorders>
              <w:top w:val="single" w:sz="4" w:space="0" w:color="000000"/>
              <w:left w:val="single" w:sz="4" w:space="0" w:color="000000"/>
              <w:bottom w:val="single" w:sz="4" w:space="0" w:color="000000"/>
              <w:right w:val="single" w:sz="4" w:space="0" w:color="000000"/>
            </w:tcBorders>
          </w:tcPr>
          <w:p w:rsidR="00B64417" w:rsidRPr="00F90DB3" w:rsidRDefault="00B64417" w:rsidP="00F859C8">
            <w:pPr>
              <w:widowControl w:val="0"/>
              <w:numPr>
                <w:ilvl w:val="1"/>
                <w:numId w:val="12"/>
              </w:numPr>
              <w:tabs>
                <w:tab w:val="left" w:pos="4542"/>
              </w:tabs>
              <w:suppressAutoHyphens/>
              <w:rPr>
                <w:rFonts w:eastAsia="Lucida Sans Unicode"/>
                <w:kern w:val="1"/>
              </w:rPr>
            </w:pPr>
            <w:r w:rsidRPr="00F90DB3">
              <w:rPr>
                <w:rFonts w:eastAsia="Lucida Sans Unicode"/>
                <w:kern w:val="1"/>
              </w:rPr>
              <w:t>organizzare e gestire il proprio apprendimento</w:t>
            </w:r>
          </w:p>
          <w:p w:rsidR="00B64417" w:rsidRPr="00F90DB3" w:rsidRDefault="00B64417" w:rsidP="00F859C8">
            <w:pPr>
              <w:widowControl w:val="0"/>
              <w:numPr>
                <w:ilvl w:val="1"/>
                <w:numId w:val="12"/>
              </w:numPr>
              <w:tabs>
                <w:tab w:val="left" w:pos="4542"/>
              </w:tabs>
              <w:suppressAutoHyphens/>
              <w:rPr>
                <w:rFonts w:eastAsia="Lucida Sans Unicode"/>
                <w:kern w:val="1"/>
              </w:rPr>
            </w:pPr>
            <w:r w:rsidRPr="00F90DB3">
              <w:rPr>
                <w:rFonts w:eastAsia="Lucida Sans Unicode"/>
                <w:kern w:val="1"/>
              </w:rPr>
              <w:t>utilizzare un proprio metodo di studio e di lavoro</w:t>
            </w:r>
          </w:p>
          <w:p w:rsidR="00B64417" w:rsidRPr="00F90DB3" w:rsidRDefault="00B64417" w:rsidP="00F859C8">
            <w:pPr>
              <w:widowControl w:val="0"/>
              <w:numPr>
                <w:ilvl w:val="1"/>
                <w:numId w:val="12"/>
              </w:numPr>
              <w:tabs>
                <w:tab w:val="left" w:pos="4542"/>
              </w:tabs>
              <w:suppressAutoHyphens/>
              <w:rPr>
                <w:rFonts w:eastAsia="Lucida Sans Unicode"/>
                <w:kern w:val="1"/>
              </w:rPr>
            </w:pPr>
            <w:r w:rsidRPr="00F90DB3">
              <w:rPr>
                <w:rFonts w:eastAsia="Lucida Sans Unicode"/>
                <w:kern w:val="1"/>
              </w:rPr>
              <w:t>elaborare e realizzare attività seguendo la logica della progettazione</w:t>
            </w:r>
          </w:p>
          <w:p w:rsidR="00B64417" w:rsidRPr="00F90DB3" w:rsidRDefault="00B64417" w:rsidP="00B64417">
            <w:pPr>
              <w:widowControl w:val="0"/>
              <w:suppressAutoHyphens/>
              <w:ind w:left="397"/>
              <w:rPr>
                <w:rFonts w:eastAsia="Lucida Sans Unicode"/>
                <w:kern w:val="1"/>
              </w:rPr>
            </w:pPr>
          </w:p>
        </w:tc>
      </w:tr>
      <w:tr w:rsidR="00B64417" w:rsidRPr="00F90DB3">
        <w:trPr>
          <w:trHeight w:val="124"/>
        </w:trPr>
        <w:tc>
          <w:tcPr>
            <w:tcW w:w="4962" w:type="dxa"/>
            <w:tcBorders>
              <w:top w:val="single" w:sz="4" w:space="0" w:color="000000"/>
              <w:left w:val="single" w:sz="4" w:space="0" w:color="000000"/>
              <w:bottom w:val="single" w:sz="4" w:space="0" w:color="000000"/>
            </w:tcBorders>
          </w:tcPr>
          <w:p w:rsidR="00B64417" w:rsidRPr="00F90DB3" w:rsidRDefault="00B64417" w:rsidP="00B64417">
            <w:pPr>
              <w:widowControl w:val="0"/>
              <w:suppressAutoHyphens/>
              <w:ind w:left="360"/>
              <w:rPr>
                <w:rFonts w:eastAsia="Lucida Sans Unicode"/>
                <w:kern w:val="1"/>
              </w:rPr>
            </w:pPr>
          </w:p>
          <w:p w:rsidR="00B64417" w:rsidRDefault="00B64417" w:rsidP="00F859C8">
            <w:pPr>
              <w:widowControl w:val="0"/>
              <w:numPr>
                <w:ilvl w:val="0"/>
                <w:numId w:val="12"/>
              </w:numPr>
              <w:tabs>
                <w:tab w:val="left" w:pos="4320"/>
              </w:tabs>
              <w:suppressAutoHyphens/>
              <w:rPr>
                <w:rFonts w:eastAsia="Lucida Sans Unicode"/>
                <w:kern w:val="1"/>
              </w:rPr>
            </w:pPr>
            <w:r w:rsidRPr="00F90DB3">
              <w:rPr>
                <w:rFonts w:eastAsia="Lucida Sans Unicode"/>
                <w:kern w:val="1"/>
              </w:rPr>
              <w:t>Comunicare</w:t>
            </w:r>
          </w:p>
          <w:p w:rsidR="002D6C89" w:rsidRPr="00F90DB3" w:rsidRDefault="002D6C89" w:rsidP="002D6C89">
            <w:pPr>
              <w:widowControl w:val="0"/>
              <w:tabs>
                <w:tab w:val="left" w:pos="4320"/>
              </w:tabs>
              <w:suppressAutoHyphens/>
              <w:ind w:left="720"/>
              <w:rPr>
                <w:rFonts w:eastAsia="Lucida Sans Unicode"/>
                <w:kern w:val="1"/>
              </w:rPr>
            </w:pPr>
          </w:p>
          <w:p w:rsidR="00B64417" w:rsidRDefault="00B64417" w:rsidP="00F859C8">
            <w:pPr>
              <w:widowControl w:val="0"/>
              <w:numPr>
                <w:ilvl w:val="0"/>
                <w:numId w:val="12"/>
              </w:numPr>
              <w:tabs>
                <w:tab w:val="left" w:pos="4320"/>
              </w:tabs>
              <w:suppressAutoHyphens/>
              <w:rPr>
                <w:rFonts w:eastAsia="Lucida Sans Unicode"/>
                <w:kern w:val="1"/>
              </w:rPr>
            </w:pPr>
            <w:r w:rsidRPr="002D6C89">
              <w:rPr>
                <w:rFonts w:eastAsia="Lucida Sans Unicode"/>
                <w:kern w:val="1"/>
              </w:rPr>
              <w:t>Collaborare/partecipare</w:t>
            </w:r>
          </w:p>
          <w:p w:rsidR="002D6C89" w:rsidRPr="002D6C89" w:rsidRDefault="002D6C89" w:rsidP="002D6C89">
            <w:pPr>
              <w:widowControl w:val="0"/>
              <w:tabs>
                <w:tab w:val="left" w:pos="4320"/>
              </w:tabs>
              <w:suppressAutoHyphens/>
              <w:rPr>
                <w:rFonts w:eastAsia="Lucida Sans Unicode"/>
                <w:kern w:val="1"/>
              </w:rPr>
            </w:pPr>
          </w:p>
          <w:p w:rsidR="00B64417" w:rsidRPr="00F90DB3" w:rsidRDefault="00D65BA6" w:rsidP="00F859C8">
            <w:pPr>
              <w:widowControl w:val="0"/>
              <w:numPr>
                <w:ilvl w:val="0"/>
                <w:numId w:val="12"/>
              </w:numPr>
              <w:suppressAutoHyphens/>
              <w:rPr>
                <w:rFonts w:eastAsia="Lucida Sans Unicode"/>
                <w:kern w:val="1"/>
              </w:rPr>
            </w:pPr>
            <w:r w:rsidRPr="00F90DB3">
              <w:rPr>
                <w:rFonts w:eastAsia="Lucida Sans Unicode"/>
                <w:kern w:val="1"/>
              </w:rPr>
              <w:t>Agire in modo autonomo e responsabile</w:t>
            </w:r>
          </w:p>
        </w:tc>
        <w:tc>
          <w:tcPr>
            <w:tcW w:w="5812" w:type="dxa"/>
            <w:gridSpan w:val="2"/>
            <w:tcBorders>
              <w:top w:val="single" w:sz="4" w:space="0" w:color="000000"/>
              <w:left w:val="single" w:sz="4" w:space="0" w:color="000000"/>
              <w:bottom w:val="single" w:sz="4" w:space="0" w:color="000000"/>
              <w:right w:val="single" w:sz="4" w:space="0" w:color="000000"/>
            </w:tcBorders>
          </w:tcPr>
          <w:p w:rsidR="00B64417" w:rsidRPr="00F90DB3" w:rsidRDefault="00B64417" w:rsidP="00F859C8">
            <w:pPr>
              <w:widowControl w:val="0"/>
              <w:numPr>
                <w:ilvl w:val="1"/>
                <w:numId w:val="12"/>
              </w:numPr>
              <w:tabs>
                <w:tab w:val="left" w:pos="4542"/>
              </w:tabs>
              <w:suppressAutoHyphens/>
              <w:rPr>
                <w:rFonts w:eastAsia="Lucida Sans Unicode"/>
                <w:kern w:val="1"/>
              </w:rPr>
            </w:pPr>
            <w:r w:rsidRPr="00F90DB3">
              <w:rPr>
                <w:rFonts w:eastAsia="Lucida Sans Unicode"/>
                <w:kern w:val="1"/>
              </w:rPr>
              <w:t>comprendere e rappresentare testi e messaggi di genere e di complessità diversi, formulati con linguaggi e supporti diversi.</w:t>
            </w:r>
          </w:p>
          <w:p w:rsidR="00B64417" w:rsidRPr="00F90DB3" w:rsidRDefault="00B64417" w:rsidP="00F859C8">
            <w:pPr>
              <w:widowControl w:val="0"/>
              <w:numPr>
                <w:ilvl w:val="1"/>
                <w:numId w:val="12"/>
              </w:numPr>
              <w:tabs>
                <w:tab w:val="left" w:pos="4542"/>
              </w:tabs>
              <w:suppressAutoHyphens/>
              <w:rPr>
                <w:rFonts w:eastAsia="Lucida Sans Unicode"/>
                <w:kern w:val="1"/>
              </w:rPr>
            </w:pPr>
            <w:r w:rsidRPr="00F90DB3">
              <w:rPr>
                <w:rFonts w:eastAsia="Lucida Sans Unicode"/>
                <w:kern w:val="1"/>
              </w:rPr>
              <w:t>Lavorare, interagire con gli altri in precise e specifiche attività collettive.</w:t>
            </w:r>
          </w:p>
        </w:tc>
      </w:tr>
      <w:tr w:rsidR="00B64417" w:rsidRPr="00F90DB3">
        <w:trPr>
          <w:trHeight w:val="124"/>
        </w:trPr>
        <w:tc>
          <w:tcPr>
            <w:tcW w:w="4962" w:type="dxa"/>
            <w:tcBorders>
              <w:top w:val="single" w:sz="4" w:space="0" w:color="000000"/>
              <w:left w:val="single" w:sz="4" w:space="0" w:color="000000"/>
              <w:bottom w:val="single" w:sz="4" w:space="0" w:color="000000"/>
            </w:tcBorders>
          </w:tcPr>
          <w:p w:rsidR="00B64417" w:rsidRPr="00F90DB3" w:rsidRDefault="00B64417" w:rsidP="00B64417">
            <w:pPr>
              <w:widowControl w:val="0"/>
              <w:suppressAutoHyphens/>
              <w:ind w:left="360"/>
              <w:rPr>
                <w:rFonts w:eastAsia="Lucida Sans Unicode"/>
                <w:kern w:val="1"/>
              </w:rPr>
            </w:pPr>
          </w:p>
          <w:p w:rsidR="00B64417" w:rsidRPr="00F90DB3" w:rsidRDefault="00B64417" w:rsidP="00F859C8">
            <w:pPr>
              <w:widowControl w:val="0"/>
              <w:numPr>
                <w:ilvl w:val="0"/>
                <w:numId w:val="12"/>
              </w:numPr>
              <w:tabs>
                <w:tab w:val="left" w:pos="4320"/>
              </w:tabs>
              <w:suppressAutoHyphens/>
              <w:rPr>
                <w:rFonts w:eastAsia="Lucida Sans Unicode"/>
                <w:kern w:val="1"/>
              </w:rPr>
            </w:pPr>
            <w:r w:rsidRPr="00F90DB3">
              <w:rPr>
                <w:rFonts w:eastAsia="Lucida Sans Unicode"/>
                <w:kern w:val="1"/>
              </w:rPr>
              <w:t>Risolvere problemi</w:t>
            </w:r>
          </w:p>
          <w:p w:rsidR="00D65BA6" w:rsidRPr="00F90DB3" w:rsidRDefault="00D65BA6" w:rsidP="00D65BA6">
            <w:pPr>
              <w:widowControl w:val="0"/>
              <w:tabs>
                <w:tab w:val="left" w:pos="4320"/>
              </w:tabs>
              <w:suppressAutoHyphens/>
              <w:ind w:left="720"/>
              <w:rPr>
                <w:rFonts w:eastAsia="Lucida Sans Unicode"/>
                <w:kern w:val="1"/>
              </w:rPr>
            </w:pPr>
          </w:p>
          <w:p w:rsidR="00B64417" w:rsidRPr="00F90DB3" w:rsidRDefault="00B64417" w:rsidP="00F859C8">
            <w:pPr>
              <w:widowControl w:val="0"/>
              <w:numPr>
                <w:ilvl w:val="0"/>
                <w:numId w:val="12"/>
              </w:numPr>
              <w:tabs>
                <w:tab w:val="left" w:pos="4320"/>
              </w:tabs>
              <w:suppressAutoHyphens/>
              <w:rPr>
                <w:rFonts w:eastAsia="Lucida Sans Unicode"/>
                <w:kern w:val="1"/>
              </w:rPr>
            </w:pPr>
            <w:r w:rsidRPr="00F90DB3">
              <w:rPr>
                <w:rFonts w:eastAsia="Lucida Sans Unicode"/>
                <w:kern w:val="1"/>
              </w:rPr>
              <w:t>Individuare collegamenti e relazioni</w:t>
            </w:r>
          </w:p>
          <w:p w:rsidR="00D65BA6" w:rsidRPr="00F90DB3" w:rsidRDefault="00D65BA6" w:rsidP="00EE6390">
            <w:pPr>
              <w:widowControl w:val="0"/>
              <w:tabs>
                <w:tab w:val="left" w:pos="4320"/>
              </w:tabs>
              <w:suppressAutoHyphens/>
              <w:rPr>
                <w:rFonts w:eastAsia="Lucida Sans Unicode"/>
                <w:kern w:val="1"/>
              </w:rPr>
            </w:pPr>
          </w:p>
          <w:p w:rsidR="00B64417" w:rsidRPr="00F90DB3" w:rsidRDefault="00B64417" w:rsidP="00F859C8">
            <w:pPr>
              <w:widowControl w:val="0"/>
              <w:numPr>
                <w:ilvl w:val="0"/>
                <w:numId w:val="12"/>
              </w:numPr>
              <w:tabs>
                <w:tab w:val="left" w:pos="4320"/>
              </w:tabs>
              <w:suppressAutoHyphens/>
              <w:rPr>
                <w:rFonts w:eastAsia="Lucida Sans Unicode"/>
                <w:kern w:val="1"/>
              </w:rPr>
            </w:pPr>
            <w:r w:rsidRPr="00F90DB3">
              <w:rPr>
                <w:rFonts w:eastAsia="Lucida Sans Unicode"/>
                <w:kern w:val="1"/>
              </w:rPr>
              <w:t>Acquisire/interpretare l’informazione ricevuta</w:t>
            </w:r>
          </w:p>
        </w:tc>
        <w:tc>
          <w:tcPr>
            <w:tcW w:w="5812" w:type="dxa"/>
            <w:gridSpan w:val="2"/>
            <w:tcBorders>
              <w:top w:val="single" w:sz="4" w:space="0" w:color="000000"/>
              <w:left w:val="single" w:sz="4" w:space="0" w:color="000000"/>
              <w:bottom w:val="single" w:sz="4" w:space="0" w:color="000000"/>
              <w:right w:val="single" w:sz="4" w:space="0" w:color="000000"/>
            </w:tcBorders>
          </w:tcPr>
          <w:p w:rsidR="00B64417" w:rsidRPr="00F90DB3" w:rsidRDefault="00B64417" w:rsidP="00F859C8">
            <w:pPr>
              <w:widowControl w:val="0"/>
              <w:numPr>
                <w:ilvl w:val="0"/>
                <w:numId w:val="20"/>
              </w:numPr>
              <w:suppressAutoHyphens/>
              <w:rPr>
                <w:rFonts w:eastAsia="Lucida Sans Unicode"/>
                <w:kern w:val="1"/>
              </w:rPr>
            </w:pPr>
            <w:r w:rsidRPr="00F90DB3">
              <w:rPr>
                <w:rFonts w:eastAsia="Lucida Sans Unicode"/>
                <w:kern w:val="1"/>
              </w:rPr>
              <w:t>comprendere, interpretare ed intervenire in modo personale negli eventi del mondo</w:t>
            </w:r>
          </w:p>
          <w:p w:rsidR="00D65BA6" w:rsidRPr="00F90DB3" w:rsidRDefault="00B64417" w:rsidP="00F859C8">
            <w:pPr>
              <w:widowControl w:val="0"/>
              <w:numPr>
                <w:ilvl w:val="2"/>
                <w:numId w:val="12"/>
              </w:numPr>
              <w:tabs>
                <w:tab w:val="clear" w:pos="2160"/>
                <w:tab w:val="num" w:pos="745"/>
                <w:tab w:val="left" w:pos="4764"/>
              </w:tabs>
              <w:suppressAutoHyphens/>
              <w:ind w:left="776" w:hanging="456"/>
              <w:rPr>
                <w:rFonts w:eastAsia="Lucida Sans Unicode"/>
                <w:kern w:val="1"/>
              </w:rPr>
            </w:pPr>
            <w:r w:rsidRPr="00F90DB3">
              <w:rPr>
                <w:rFonts w:eastAsia="Lucida Sans Unicode"/>
                <w:kern w:val="1"/>
              </w:rPr>
              <w:t>costruire conoscenze significative e dotate di senso</w:t>
            </w:r>
          </w:p>
          <w:p w:rsidR="00B64417" w:rsidRPr="00F90DB3" w:rsidRDefault="00B64417" w:rsidP="00F859C8">
            <w:pPr>
              <w:widowControl w:val="0"/>
              <w:numPr>
                <w:ilvl w:val="2"/>
                <w:numId w:val="12"/>
              </w:numPr>
              <w:tabs>
                <w:tab w:val="clear" w:pos="2160"/>
                <w:tab w:val="num" w:pos="745"/>
                <w:tab w:val="left" w:pos="4764"/>
              </w:tabs>
              <w:suppressAutoHyphens/>
              <w:ind w:left="776" w:hanging="456"/>
              <w:rPr>
                <w:rFonts w:eastAsia="Lucida Sans Unicode"/>
                <w:kern w:val="1"/>
              </w:rPr>
            </w:pPr>
            <w:r w:rsidRPr="00F90DB3">
              <w:rPr>
                <w:rFonts w:eastAsia="Lucida Sans Unicode"/>
                <w:kern w:val="1"/>
              </w:rPr>
              <w:t xml:space="preserve">esplicitare giudizi critici distinguendo i fatti dalle operazioni, gli eventi dalle congetture, le cause dagli effetti </w:t>
            </w:r>
          </w:p>
          <w:p w:rsidR="009732C3" w:rsidRPr="00F90DB3" w:rsidRDefault="009732C3" w:rsidP="005C552B">
            <w:pPr>
              <w:widowControl w:val="0"/>
              <w:suppressAutoHyphens/>
              <w:rPr>
                <w:rFonts w:eastAsia="Lucida Sans Unicode"/>
                <w:kern w:val="1"/>
              </w:rPr>
            </w:pPr>
          </w:p>
        </w:tc>
      </w:tr>
      <w:tr w:rsidR="00B64417" w:rsidRPr="00F90DB3">
        <w:trPr>
          <w:trHeight w:val="135"/>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Pr>
          <w:p w:rsidR="00624E79" w:rsidRDefault="00624E79" w:rsidP="005C552B">
            <w:pPr>
              <w:widowControl w:val="0"/>
              <w:suppressAutoHyphens/>
              <w:rPr>
                <w:rFonts w:eastAsia="Lucida Sans Unicode"/>
                <w:b/>
                <w:kern w:val="1"/>
              </w:rPr>
            </w:pPr>
          </w:p>
          <w:p w:rsidR="00624E79" w:rsidRPr="001F4165" w:rsidRDefault="00624E79" w:rsidP="008D71AB">
            <w:pPr>
              <w:widowControl w:val="0"/>
              <w:suppressAutoHyphens/>
              <w:rPr>
                <w:rFonts w:eastAsia="Lucida Sans Unicode"/>
                <w:b/>
                <w:kern w:val="1"/>
                <w:sz w:val="10"/>
                <w:szCs w:val="10"/>
              </w:rPr>
            </w:pPr>
          </w:p>
          <w:p w:rsidR="004F268D" w:rsidRDefault="00435616" w:rsidP="00EE6390">
            <w:pPr>
              <w:widowControl w:val="0"/>
              <w:suppressAutoHyphens/>
              <w:jc w:val="center"/>
              <w:rPr>
                <w:rFonts w:eastAsia="Lucida Sans Unicode"/>
                <w:b/>
                <w:kern w:val="1"/>
              </w:rPr>
            </w:pPr>
            <w:r>
              <w:rPr>
                <w:rFonts w:eastAsia="Lucida Sans Unicode"/>
                <w:b/>
                <w:kern w:val="1"/>
              </w:rPr>
              <w:t xml:space="preserve">3. </w:t>
            </w:r>
            <w:r w:rsidR="00B64417" w:rsidRPr="00F90DB3">
              <w:rPr>
                <w:rFonts w:eastAsia="Lucida Sans Unicode"/>
                <w:b/>
                <w:kern w:val="1"/>
              </w:rPr>
              <w:t>COMPETENZE DA ACQUISIRE A CONCLUSIONE DELL’OBBLIGO DI ISTRUZIONE</w:t>
            </w:r>
          </w:p>
          <w:p w:rsidR="00B64417" w:rsidRPr="00F90DB3" w:rsidRDefault="00196EA3" w:rsidP="00EE6390">
            <w:pPr>
              <w:widowControl w:val="0"/>
              <w:suppressAutoHyphens/>
              <w:jc w:val="center"/>
              <w:rPr>
                <w:rFonts w:eastAsia="Lucida Sans Unicode"/>
                <w:b/>
                <w:kern w:val="1"/>
              </w:rPr>
            </w:pPr>
            <w:r w:rsidRPr="00F90DB3">
              <w:rPr>
                <w:rFonts w:eastAsia="Lucida Sans Unicode"/>
                <w:b/>
                <w:kern w:val="1"/>
              </w:rPr>
              <w:t xml:space="preserve"> (PRIMO BIENNIO)</w:t>
            </w:r>
          </w:p>
        </w:tc>
      </w:tr>
      <w:tr w:rsidR="00B64417" w:rsidRPr="00F90DB3">
        <w:trPr>
          <w:trHeight w:val="342"/>
        </w:trPr>
        <w:tc>
          <w:tcPr>
            <w:tcW w:w="5864" w:type="dxa"/>
            <w:gridSpan w:val="2"/>
            <w:tcBorders>
              <w:top w:val="single" w:sz="4" w:space="0" w:color="000000"/>
              <w:left w:val="single" w:sz="4" w:space="0" w:color="000000"/>
              <w:bottom w:val="single" w:sz="4" w:space="0" w:color="000000"/>
            </w:tcBorders>
          </w:tcPr>
          <w:p w:rsidR="00B64417" w:rsidRPr="00F90DB3" w:rsidRDefault="00B64417" w:rsidP="00B64417">
            <w:pPr>
              <w:widowControl w:val="0"/>
              <w:suppressAutoHyphens/>
              <w:snapToGrid w:val="0"/>
              <w:rPr>
                <w:rFonts w:eastAsia="Lucida Sans Unicode"/>
                <w:b/>
                <w:kern w:val="1"/>
              </w:rPr>
            </w:pPr>
          </w:p>
          <w:p w:rsidR="00E1358F" w:rsidRDefault="00B64417" w:rsidP="005C552B">
            <w:pPr>
              <w:widowControl w:val="0"/>
              <w:suppressAutoHyphens/>
              <w:jc w:val="center"/>
              <w:rPr>
                <w:rFonts w:eastAsia="Lucida Sans Unicode"/>
                <w:b/>
                <w:kern w:val="1"/>
              </w:rPr>
            </w:pPr>
            <w:r w:rsidRPr="00F90DB3">
              <w:rPr>
                <w:rFonts w:eastAsia="Lucida Sans Unicode"/>
                <w:b/>
                <w:kern w:val="1"/>
              </w:rPr>
              <w:t>Asse dei linguaggi</w:t>
            </w:r>
          </w:p>
          <w:p w:rsidR="007F332D" w:rsidRPr="007F332D" w:rsidRDefault="007F332D" w:rsidP="007F332D">
            <w:pPr>
              <w:widowControl w:val="0"/>
              <w:suppressAutoHyphens/>
              <w:rPr>
                <w:rFonts w:eastAsia="Lucida Sans Unicode"/>
                <w:kern w:val="1"/>
              </w:rPr>
            </w:pPr>
            <w:r>
              <w:rPr>
                <w:rFonts w:eastAsia="Lucida Sans Unicode"/>
                <w:kern w:val="1"/>
              </w:rPr>
              <w:t xml:space="preserve">      </w:t>
            </w:r>
          </w:p>
          <w:p w:rsidR="00B64417" w:rsidRPr="008A38D5" w:rsidRDefault="00B64417" w:rsidP="00F859C8">
            <w:pPr>
              <w:widowControl w:val="0"/>
              <w:numPr>
                <w:ilvl w:val="0"/>
                <w:numId w:val="13"/>
              </w:numPr>
              <w:tabs>
                <w:tab w:val="left" w:pos="4320"/>
              </w:tabs>
              <w:suppressAutoHyphens/>
              <w:rPr>
                <w:rFonts w:eastAsia="Lucida Sans Unicode"/>
                <w:kern w:val="1"/>
              </w:rPr>
            </w:pPr>
            <w:r w:rsidRPr="008A38D5">
              <w:rPr>
                <w:rFonts w:eastAsia="Lucida Sans Unicode"/>
                <w:kern w:val="1"/>
              </w:rPr>
              <w:t xml:space="preserve">Padroneggiare gli strumenti espressivi ed argomentativi indispensabili per gestire l’interazione comunicativa verbale in vari contesti </w:t>
            </w:r>
          </w:p>
          <w:p w:rsidR="00B64417" w:rsidRPr="008A38D5" w:rsidRDefault="00B64417" w:rsidP="00F859C8">
            <w:pPr>
              <w:widowControl w:val="0"/>
              <w:numPr>
                <w:ilvl w:val="0"/>
                <w:numId w:val="13"/>
              </w:numPr>
              <w:tabs>
                <w:tab w:val="left" w:pos="4320"/>
              </w:tabs>
              <w:suppressAutoHyphens/>
              <w:rPr>
                <w:rFonts w:eastAsia="Lucida Sans Unicode"/>
                <w:kern w:val="1"/>
              </w:rPr>
            </w:pPr>
            <w:r w:rsidRPr="008A38D5">
              <w:rPr>
                <w:rFonts w:eastAsia="Lucida Sans Unicode"/>
                <w:kern w:val="1"/>
              </w:rPr>
              <w:t xml:space="preserve">Leggere, comprendere ed interpretare testi scritti di vario tipo </w:t>
            </w:r>
          </w:p>
          <w:p w:rsidR="007F332D" w:rsidRDefault="00B64417" w:rsidP="00F859C8">
            <w:pPr>
              <w:widowControl w:val="0"/>
              <w:numPr>
                <w:ilvl w:val="0"/>
                <w:numId w:val="13"/>
              </w:numPr>
              <w:tabs>
                <w:tab w:val="left" w:pos="4320"/>
              </w:tabs>
              <w:suppressAutoHyphens/>
              <w:rPr>
                <w:rFonts w:eastAsia="Lucida Sans Unicode"/>
                <w:kern w:val="1"/>
              </w:rPr>
            </w:pPr>
            <w:r w:rsidRPr="008A38D5">
              <w:rPr>
                <w:rFonts w:eastAsia="Lucida Sans Unicode"/>
                <w:kern w:val="1"/>
              </w:rPr>
              <w:t>Produrre testi di vario tipo in relazione ai differenti scopi comunicativi</w:t>
            </w:r>
          </w:p>
          <w:p w:rsidR="007F332D" w:rsidRPr="008A38D5" w:rsidRDefault="007F332D" w:rsidP="00F859C8">
            <w:pPr>
              <w:widowControl w:val="0"/>
              <w:numPr>
                <w:ilvl w:val="0"/>
                <w:numId w:val="13"/>
              </w:numPr>
              <w:tabs>
                <w:tab w:val="left" w:pos="4320"/>
              </w:tabs>
              <w:suppressAutoHyphens/>
              <w:rPr>
                <w:rFonts w:eastAsia="Lucida Sans Unicode"/>
                <w:kern w:val="1"/>
              </w:rPr>
            </w:pPr>
            <w:r w:rsidRPr="008A38D5">
              <w:rPr>
                <w:rFonts w:eastAsia="Lucida Sans Unicode"/>
                <w:kern w:val="1"/>
              </w:rPr>
              <w:lastRenderedPageBreak/>
              <w:t>Utilizzare gli strumenti fondamentali per una fruizione consapevole del patrimonio artistico e letterario</w:t>
            </w:r>
          </w:p>
          <w:p w:rsidR="00B64417" w:rsidRPr="007F332D" w:rsidRDefault="007F332D" w:rsidP="00F859C8">
            <w:pPr>
              <w:widowControl w:val="0"/>
              <w:numPr>
                <w:ilvl w:val="0"/>
                <w:numId w:val="13"/>
              </w:numPr>
              <w:tabs>
                <w:tab w:val="left" w:pos="4320"/>
              </w:tabs>
              <w:suppressAutoHyphens/>
              <w:rPr>
                <w:rFonts w:eastAsia="Lucida Sans Unicode"/>
                <w:kern w:val="1"/>
              </w:rPr>
            </w:pPr>
            <w:r w:rsidRPr="008A38D5">
              <w:rPr>
                <w:rFonts w:eastAsia="Lucida Sans Unicode"/>
                <w:kern w:val="1"/>
              </w:rPr>
              <w:t>Utilizzare e produrre testi multimediali</w:t>
            </w:r>
          </w:p>
          <w:p w:rsidR="007F332D" w:rsidRPr="008A38D5" w:rsidRDefault="007F332D" w:rsidP="00696C2B">
            <w:pPr>
              <w:widowControl w:val="0"/>
              <w:tabs>
                <w:tab w:val="left" w:pos="4320"/>
              </w:tabs>
              <w:suppressAutoHyphens/>
              <w:rPr>
                <w:rFonts w:eastAsia="Lucida Sans Unicode"/>
                <w:kern w:val="1"/>
              </w:rPr>
            </w:pPr>
          </w:p>
          <w:p w:rsidR="00B64417" w:rsidRPr="008A38D5" w:rsidRDefault="00B64417" w:rsidP="00F859C8">
            <w:pPr>
              <w:widowControl w:val="0"/>
              <w:numPr>
                <w:ilvl w:val="0"/>
                <w:numId w:val="13"/>
              </w:numPr>
              <w:tabs>
                <w:tab w:val="left" w:pos="4320"/>
              </w:tabs>
              <w:suppressAutoHyphens/>
              <w:rPr>
                <w:rFonts w:eastAsia="Lucida Sans Unicode"/>
                <w:kern w:val="1"/>
              </w:rPr>
            </w:pPr>
            <w:r w:rsidRPr="008A38D5">
              <w:rPr>
                <w:rFonts w:eastAsia="Lucida Sans Unicode"/>
                <w:kern w:val="1"/>
              </w:rPr>
              <w:t>Utilizzare una lingua straniera per i principali scopi comunicativi ed operativi</w:t>
            </w:r>
          </w:p>
          <w:p w:rsidR="005C552B" w:rsidRDefault="005C552B" w:rsidP="00696C2B">
            <w:pPr>
              <w:widowControl w:val="0"/>
              <w:tabs>
                <w:tab w:val="left" w:pos="4320"/>
              </w:tabs>
              <w:suppressAutoHyphens/>
              <w:ind w:left="360"/>
              <w:rPr>
                <w:rFonts w:eastAsia="Lucida Sans Unicode"/>
                <w:kern w:val="1"/>
              </w:rPr>
            </w:pPr>
          </w:p>
          <w:p w:rsidR="007F332D" w:rsidRPr="007F332D" w:rsidRDefault="007F332D" w:rsidP="00F859C8">
            <w:pPr>
              <w:numPr>
                <w:ilvl w:val="0"/>
                <w:numId w:val="22"/>
              </w:numPr>
              <w:spacing w:line="336" w:lineRule="auto"/>
              <w:jc w:val="both"/>
              <w:rPr>
                <w:rFonts w:eastAsia="Lucida Sans Unicode"/>
                <w:kern w:val="2"/>
              </w:rPr>
            </w:pPr>
            <w:r w:rsidRPr="007F332D">
              <w:rPr>
                <w:rFonts w:eastAsia="Lucida Sans Unicode"/>
                <w:kern w:val="2"/>
              </w:rPr>
              <w:t>Condurre uno stile di vita attivo praticando attività motorie funzionali al proprio benessere</w:t>
            </w:r>
          </w:p>
          <w:p w:rsidR="007F332D" w:rsidRPr="00A57A23" w:rsidRDefault="007F332D" w:rsidP="007F332D">
            <w:pPr>
              <w:widowControl w:val="0"/>
              <w:tabs>
                <w:tab w:val="left" w:pos="4320"/>
              </w:tabs>
              <w:suppressAutoHyphens/>
              <w:ind w:left="720"/>
              <w:rPr>
                <w:rFonts w:eastAsia="Lucida Sans Unicode"/>
                <w:kern w:val="1"/>
              </w:rPr>
            </w:pPr>
          </w:p>
        </w:tc>
        <w:tc>
          <w:tcPr>
            <w:tcW w:w="4910" w:type="dxa"/>
            <w:tcBorders>
              <w:top w:val="single" w:sz="4" w:space="0" w:color="000000"/>
              <w:left w:val="single" w:sz="4" w:space="0" w:color="000000"/>
              <w:bottom w:val="single" w:sz="4" w:space="0" w:color="000000"/>
              <w:right w:val="single" w:sz="4" w:space="0" w:color="000000"/>
            </w:tcBorders>
          </w:tcPr>
          <w:p w:rsidR="00B64417" w:rsidRPr="00F90DB3" w:rsidRDefault="00B64417" w:rsidP="00B64417">
            <w:pPr>
              <w:widowControl w:val="0"/>
              <w:suppressAutoHyphens/>
              <w:snapToGrid w:val="0"/>
              <w:rPr>
                <w:rFonts w:eastAsia="Lucida Sans Unicode"/>
                <w:b/>
                <w:kern w:val="1"/>
              </w:rPr>
            </w:pPr>
          </w:p>
          <w:p w:rsidR="00E1358F" w:rsidRPr="00F90DB3" w:rsidRDefault="00B64417" w:rsidP="005C552B">
            <w:pPr>
              <w:widowControl w:val="0"/>
              <w:suppressAutoHyphens/>
              <w:jc w:val="center"/>
              <w:rPr>
                <w:rFonts w:eastAsia="Lucida Sans Unicode"/>
                <w:b/>
                <w:kern w:val="1"/>
              </w:rPr>
            </w:pPr>
            <w:r w:rsidRPr="00F90DB3">
              <w:rPr>
                <w:rFonts w:eastAsia="Lucida Sans Unicode"/>
                <w:b/>
                <w:kern w:val="1"/>
              </w:rPr>
              <w:t>Asse matematico</w:t>
            </w:r>
          </w:p>
          <w:p w:rsidR="00B64417" w:rsidRPr="00F90DB3" w:rsidRDefault="00B64417" w:rsidP="00F859C8">
            <w:pPr>
              <w:widowControl w:val="0"/>
              <w:numPr>
                <w:ilvl w:val="0"/>
                <w:numId w:val="14"/>
              </w:numPr>
              <w:tabs>
                <w:tab w:val="left" w:pos="4320"/>
              </w:tabs>
              <w:suppressAutoHyphens/>
              <w:rPr>
                <w:rFonts w:eastAsia="Lucida Sans Unicode"/>
                <w:kern w:val="1"/>
              </w:rPr>
            </w:pPr>
            <w:r w:rsidRPr="00F90DB3">
              <w:rPr>
                <w:rFonts w:eastAsia="Lucida Sans Unicode"/>
                <w:kern w:val="1"/>
              </w:rPr>
              <w:t>Utilizzare le tecniche e le procedure del calcolo aritmetico ed algebrico, rappresentandole anche sotto forma grafica</w:t>
            </w:r>
          </w:p>
          <w:p w:rsidR="00B64417" w:rsidRPr="00F90DB3" w:rsidRDefault="00B64417" w:rsidP="00F859C8">
            <w:pPr>
              <w:widowControl w:val="0"/>
              <w:numPr>
                <w:ilvl w:val="0"/>
                <w:numId w:val="14"/>
              </w:numPr>
              <w:tabs>
                <w:tab w:val="left" w:pos="4320"/>
              </w:tabs>
              <w:suppressAutoHyphens/>
              <w:rPr>
                <w:rFonts w:eastAsia="Lucida Sans Unicode"/>
                <w:kern w:val="1"/>
              </w:rPr>
            </w:pPr>
            <w:r w:rsidRPr="00F90DB3">
              <w:rPr>
                <w:rFonts w:eastAsia="Lucida Sans Unicode"/>
                <w:kern w:val="1"/>
              </w:rPr>
              <w:t>Confrontare ed analizzare figure geometriche individuando invarianti e relazioni</w:t>
            </w:r>
          </w:p>
          <w:p w:rsidR="00B64417" w:rsidRPr="00F90DB3" w:rsidRDefault="00B64417" w:rsidP="00F859C8">
            <w:pPr>
              <w:widowControl w:val="0"/>
              <w:numPr>
                <w:ilvl w:val="0"/>
                <w:numId w:val="14"/>
              </w:numPr>
              <w:tabs>
                <w:tab w:val="left" w:pos="4320"/>
              </w:tabs>
              <w:suppressAutoHyphens/>
              <w:rPr>
                <w:rFonts w:eastAsia="Lucida Sans Unicode"/>
                <w:kern w:val="1"/>
              </w:rPr>
            </w:pPr>
            <w:r w:rsidRPr="00F90DB3">
              <w:rPr>
                <w:rFonts w:eastAsia="Lucida Sans Unicode"/>
                <w:kern w:val="1"/>
              </w:rPr>
              <w:t xml:space="preserve">Individuare le strategie appropriate per la </w:t>
            </w:r>
            <w:r w:rsidRPr="00F90DB3">
              <w:rPr>
                <w:rFonts w:eastAsia="Lucida Sans Unicode"/>
                <w:kern w:val="1"/>
              </w:rPr>
              <w:lastRenderedPageBreak/>
              <w:t>soluzione dei problemi</w:t>
            </w:r>
          </w:p>
          <w:p w:rsidR="005C552B" w:rsidRDefault="00B64417" w:rsidP="00F859C8">
            <w:pPr>
              <w:widowControl w:val="0"/>
              <w:numPr>
                <w:ilvl w:val="0"/>
                <w:numId w:val="14"/>
              </w:numPr>
              <w:tabs>
                <w:tab w:val="left" w:pos="4320"/>
              </w:tabs>
              <w:suppressAutoHyphens/>
              <w:rPr>
                <w:rFonts w:eastAsia="Lucida Sans Unicode"/>
                <w:kern w:val="1"/>
              </w:rPr>
            </w:pPr>
            <w:r w:rsidRPr="00F90DB3">
              <w:rPr>
                <w:rFonts w:eastAsia="Lucida Sans Unicode"/>
                <w:kern w:val="1"/>
              </w:rPr>
              <w:t xml:space="preserve">Analizzare dati e interpretarli sviluppando deduzioni e ragionamenti sugli stessi anche con l’ausilio di rappresentazioni grafiche , usando consapevolmente gli strumenti di calcolo </w:t>
            </w:r>
          </w:p>
          <w:p w:rsidR="004E0AD4" w:rsidRDefault="00B64417" w:rsidP="00F859C8">
            <w:pPr>
              <w:widowControl w:val="0"/>
              <w:numPr>
                <w:ilvl w:val="0"/>
                <w:numId w:val="14"/>
              </w:numPr>
              <w:tabs>
                <w:tab w:val="left" w:pos="4320"/>
              </w:tabs>
              <w:suppressAutoHyphens/>
              <w:rPr>
                <w:rFonts w:eastAsia="Lucida Sans Unicode"/>
                <w:kern w:val="1"/>
              </w:rPr>
            </w:pPr>
            <w:r w:rsidRPr="00F90DB3">
              <w:rPr>
                <w:rFonts w:eastAsia="Lucida Sans Unicode"/>
                <w:kern w:val="1"/>
              </w:rPr>
              <w:t xml:space="preserve">e le potenzialità offerte da applicazioni </w:t>
            </w:r>
          </w:p>
          <w:p w:rsidR="00B64417" w:rsidRPr="00F90DB3" w:rsidRDefault="0061741E" w:rsidP="004E0AD4">
            <w:pPr>
              <w:widowControl w:val="0"/>
              <w:tabs>
                <w:tab w:val="left" w:pos="4320"/>
              </w:tabs>
              <w:suppressAutoHyphens/>
              <w:ind w:left="360"/>
              <w:rPr>
                <w:rFonts w:eastAsia="Lucida Sans Unicode"/>
                <w:kern w:val="1"/>
              </w:rPr>
            </w:pPr>
            <w:r>
              <w:rPr>
                <w:rFonts w:eastAsia="Lucida Sans Unicode"/>
                <w:kern w:val="1"/>
              </w:rPr>
              <w:t xml:space="preserve">       </w:t>
            </w:r>
            <w:r w:rsidR="00B64417" w:rsidRPr="00F90DB3">
              <w:rPr>
                <w:rFonts w:eastAsia="Lucida Sans Unicode"/>
                <w:kern w:val="1"/>
              </w:rPr>
              <w:t xml:space="preserve">specifiche di tipo informatico </w:t>
            </w:r>
          </w:p>
        </w:tc>
      </w:tr>
      <w:tr w:rsidR="00B64417" w:rsidRPr="00F859C8">
        <w:trPr>
          <w:trHeight w:val="124"/>
        </w:trPr>
        <w:tc>
          <w:tcPr>
            <w:tcW w:w="5864" w:type="dxa"/>
            <w:gridSpan w:val="2"/>
            <w:tcBorders>
              <w:top w:val="single" w:sz="4" w:space="0" w:color="000000"/>
              <w:left w:val="single" w:sz="4" w:space="0" w:color="000000"/>
              <w:bottom w:val="single" w:sz="4" w:space="0" w:color="000000"/>
            </w:tcBorders>
          </w:tcPr>
          <w:p w:rsidR="00B64417" w:rsidRPr="00F90DB3" w:rsidRDefault="00B64417" w:rsidP="00B64417">
            <w:pPr>
              <w:widowControl w:val="0"/>
              <w:suppressAutoHyphens/>
              <w:snapToGrid w:val="0"/>
              <w:rPr>
                <w:rFonts w:eastAsia="Lucida Sans Unicode"/>
                <w:kern w:val="1"/>
              </w:rPr>
            </w:pPr>
          </w:p>
          <w:p w:rsidR="00B64417" w:rsidRPr="00F90DB3" w:rsidRDefault="00B64417" w:rsidP="00E1358F">
            <w:pPr>
              <w:widowControl w:val="0"/>
              <w:suppressAutoHyphens/>
              <w:jc w:val="center"/>
              <w:rPr>
                <w:rFonts w:eastAsia="Lucida Sans Unicode"/>
                <w:b/>
                <w:kern w:val="1"/>
              </w:rPr>
            </w:pPr>
            <w:r w:rsidRPr="00F90DB3">
              <w:rPr>
                <w:rFonts w:eastAsia="Lucida Sans Unicode"/>
                <w:b/>
                <w:kern w:val="1"/>
              </w:rPr>
              <w:t>Asse scientifico-tecnologico</w:t>
            </w:r>
          </w:p>
          <w:p w:rsidR="00B64417" w:rsidRPr="00F90DB3" w:rsidRDefault="00B64417" w:rsidP="00B64417">
            <w:pPr>
              <w:widowControl w:val="0"/>
              <w:suppressAutoHyphens/>
              <w:rPr>
                <w:rFonts w:eastAsia="Lucida Sans Unicode"/>
                <w:kern w:val="1"/>
              </w:rPr>
            </w:pPr>
          </w:p>
          <w:p w:rsidR="00B64417" w:rsidRPr="00F859C8" w:rsidRDefault="00B64417" w:rsidP="00F859C8">
            <w:pPr>
              <w:widowControl w:val="0"/>
              <w:numPr>
                <w:ilvl w:val="0"/>
                <w:numId w:val="15"/>
              </w:numPr>
              <w:tabs>
                <w:tab w:val="left" w:pos="4320"/>
              </w:tabs>
              <w:suppressAutoHyphens/>
              <w:rPr>
                <w:rFonts w:eastAsia="Lucida Sans Unicode"/>
                <w:kern w:val="1"/>
              </w:rPr>
            </w:pPr>
            <w:r w:rsidRPr="00F859C8">
              <w:rPr>
                <w:rFonts w:eastAsia="Lucida Sans Unicode"/>
                <w:kern w:val="1"/>
              </w:rPr>
              <w:t>Osservare, descrivere ed analizzare fenomeni appartenenti alla realtà naturale e artificiale e riconoscere nelle sue varie forme i concetti di sistema e di complessità</w:t>
            </w:r>
          </w:p>
          <w:p w:rsidR="00B64417" w:rsidRPr="00F859C8" w:rsidRDefault="00B64417" w:rsidP="00F859C8">
            <w:pPr>
              <w:widowControl w:val="0"/>
              <w:numPr>
                <w:ilvl w:val="0"/>
                <w:numId w:val="15"/>
              </w:numPr>
              <w:tabs>
                <w:tab w:val="left" w:pos="4320"/>
              </w:tabs>
              <w:suppressAutoHyphens/>
              <w:rPr>
                <w:rFonts w:eastAsia="Lucida Sans Unicode"/>
                <w:kern w:val="1"/>
              </w:rPr>
            </w:pPr>
            <w:r w:rsidRPr="00F859C8">
              <w:rPr>
                <w:rFonts w:eastAsia="Lucida Sans Unicode"/>
                <w:kern w:val="1"/>
              </w:rPr>
              <w:t>Analizzare quantitativamente e qualitativamente i fenomeni legati alle  trasformazioni di energia a partire dall’esperienza</w:t>
            </w:r>
          </w:p>
          <w:p w:rsidR="00B64417" w:rsidRPr="00F90DB3" w:rsidRDefault="00B64417" w:rsidP="00F859C8">
            <w:pPr>
              <w:widowControl w:val="0"/>
              <w:numPr>
                <w:ilvl w:val="0"/>
                <w:numId w:val="15"/>
              </w:numPr>
              <w:tabs>
                <w:tab w:val="left" w:pos="4320"/>
              </w:tabs>
              <w:suppressAutoHyphens/>
              <w:rPr>
                <w:rFonts w:eastAsia="Lucida Sans Unicode"/>
                <w:kern w:val="1"/>
              </w:rPr>
            </w:pPr>
            <w:r w:rsidRPr="00F859C8">
              <w:rPr>
                <w:rFonts w:eastAsia="Lucida Sans Unicode"/>
                <w:kern w:val="1"/>
              </w:rPr>
              <w:t>Essere consapevoli delle potenzialità e dei limiti delle tecnologie nel contesto culturale e sociale in cui vengono applicate</w:t>
            </w:r>
            <w:r w:rsidRPr="00F859C8">
              <w:rPr>
                <w:rFonts w:eastAsia="Lucida Sans Unicode"/>
                <w:kern w:val="1"/>
                <w:sz w:val="20"/>
                <w:szCs w:val="20"/>
              </w:rPr>
              <w:t>.</w:t>
            </w:r>
          </w:p>
        </w:tc>
        <w:tc>
          <w:tcPr>
            <w:tcW w:w="4910" w:type="dxa"/>
            <w:tcBorders>
              <w:top w:val="single" w:sz="4" w:space="0" w:color="000000"/>
              <w:left w:val="single" w:sz="4" w:space="0" w:color="000000"/>
              <w:bottom w:val="single" w:sz="4" w:space="0" w:color="000000"/>
              <w:right w:val="single" w:sz="4" w:space="0" w:color="000000"/>
            </w:tcBorders>
          </w:tcPr>
          <w:p w:rsidR="00B64417" w:rsidRPr="00F859C8" w:rsidRDefault="00B64417" w:rsidP="00B64417">
            <w:pPr>
              <w:widowControl w:val="0"/>
              <w:suppressAutoHyphens/>
              <w:snapToGrid w:val="0"/>
              <w:rPr>
                <w:rFonts w:eastAsia="Lucida Sans Unicode"/>
                <w:kern w:val="1"/>
              </w:rPr>
            </w:pPr>
          </w:p>
          <w:p w:rsidR="00B64417" w:rsidRPr="00F859C8" w:rsidRDefault="007F332D" w:rsidP="00A57A23">
            <w:pPr>
              <w:widowControl w:val="0"/>
              <w:suppressAutoHyphens/>
              <w:jc w:val="center"/>
              <w:rPr>
                <w:rFonts w:eastAsia="Lucida Sans Unicode"/>
                <w:b/>
                <w:kern w:val="1"/>
              </w:rPr>
            </w:pPr>
            <w:r w:rsidRPr="00F859C8">
              <w:rPr>
                <w:rFonts w:eastAsia="Lucida Sans Unicode"/>
                <w:b/>
                <w:kern w:val="1"/>
              </w:rPr>
              <w:t>Asse storico-sociale</w:t>
            </w:r>
          </w:p>
          <w:p w:rsidR="007F332D" w:rsidRPr="00F859C8" w:rsidRDefault="007F332D" w:rsidP="007F332D">
            <w:pPr>
              <w:widowControl w:val="0"/>
              <w:suppressAutoHyphens/>
              <w:rPr>
                <w:rFonts w:eastAsia="Lucida Sans Unicode"/>
                <w:kern w:val="1"/>
              </w:rPr>
            </w:pPr>
          </w:p>
          <w:p w:rsidR="007F332D" w:rsidRPr="00F859C8" w:rsidRDefault="007F332D" w:rsidP="00F859C8">
            <w:pPr>
              <w:widowControl w:val="0"/>
              <w:numPr>
                <w:ilvl w:val="0"/>
                <w:numId w:val="16"/>
              </w:numPr>
              <w:tabs>
                <w:tab w:val="left" w:pos="4320"/>
              </w:tabs>
              <w:suppressAutoHyphens/>
              <w:ind w:hanging="545"/>
              <w:rPr>
                <w:rFonts w:eastAsia="Lucida Sans Unicode"/>
                <w:kern w:val="1"/>
              </w:rPr>
            </w:pPr>
            <w:r w:rsidRPr="00F859C8">
              <w:rPr>
                <w:rFonts w:eastAsia="Lucida Sans Unicode"/>
                <w:kern w:val="1"/>
              </w:rPr>
              <w:t>Comprendere il cambiamento e la diversità dei tempi storici in una dimensione diacronica attraverso il confronto fra epoche ed in una dimensione sincronica attraverso il confronto fra aree geografiche e culturali</w:t>
            </w:r>
          </w:p>
          <w:p w:rsidR="007F332D" w:rsidRPr="00F859C8" w:rsidRDefault="007F332D" w:rsidP="00F859C8">
            <w:pPr>
              <w:widowControl w:val="0"/>
              <w:numPr>
                <w:ilvl w:val="0"/>
                <w:numId w:val="16"/>
              </w:numPr>
              <w:tabs>
                <w:tab w:val="left" w:pos="4320"/>
              </w:tabs>
              <w:suppressAutoHyphens/>
              <w:rPr>
                <w:rFonts w:eastAsia="Lucida Sans Unicode"/>
                <w:kern w:val="1"/>
              </w:rPr>
            </w:pPr>
            <w:r w:rsidRPr="00F859C8">
              <w:rPr>
                <w:rFonts w:eastAsia="Lucida Sans Unicode"/>
                <w:kern w:val="1"/>
              </w:rPr>
              <w:t>Collocare l’esperienza personale in un sistema di regole fondato sul reciproco riconoscimento dei diritti garantiti dalla costituzione a tutela della persona, della collettività e dell’ambiente</w:t>
            </w:r>
          </w:p>
          <w:p w:rsidR="007F332D" w:rsidRPr="00F859C8" w:rsidRDefault="007F332D" w:rsidP="00F859C8">
            <w:pPr>
              <w:widowControl w:val="0"/>
              <w:numPr>
                <w:ilvl w:val="0"/>
                <w:numId w:val="16"/>
              </w:numPr>
              <w:suppressAutoHyphens/>
              <w:jc w:val="both"/>
              <w:rPr>
                <w:rFonts w:eastAsia="Lucida Sans Unicode"/>
                <w:b/>
                <w:kern w:val="1"/>
              </w:rPr>
            </w:pPr>
            <w:r w:rsidRPr="00F859C8">
              <w:rPr>
                <w:rFonts w:eastAsia="Lucida Sans Unicode"/>
                <w:kern w:val="1"/>
              </w:rPr>
              <w:t>Riconoscere le caratteristiche essenziali del sistema socio-economico per orientarsi nel tessuto produttivo del proprio territorio</w:t>
            </w:r>
          </w:p>
        </w:tc>
      </w:tr>
      <w:bookmarkEnd w:id="1"/>
      <w:tr w:rsidR="007F332D" w:rsidRPr="00B64417" w:rsidTr="00290464">
        <w:trPr>
          <w:trHeight w:val="135"/>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D9D9D9"/>
          </w:tcPr>
          <w:p w:rsidR="007F332D" w:rsidRDefault="007F332D" w:rsidP="00290464">
            <w:pPr>
              <w:autoSpaceDE w:val="0"/>
              <w:autoSpaceDN w:val="0"/>
              <w:adjustRightInd w:val="0"/>
              <w:jc w:val="center"/>
            </w:pPr>
            <w:r>
              <w:rPr>
                <w:b/>
              </w:rPr>
              <w:t>3.</w:t>
            </w:r>
            <w:r w:rsidR="00E53695">
              <w:rPr>
                <w:b/>
              </w:rPr>
              <w:t>bis</w:t>
            </w:r>
            <w:r>
              <w:rPr>
                <w:b/>
              </w:rPr>
              <w:t xml:space="preserve">  </w:t>
            </w:r>
            <w:r w:rsidRPr="00A54CBF">
              <w:rPr>
                <w:b/>
              </w:rPr>
              <w:t xml:space="preserve">COMPETENZE di </w:t>
            </w:r>
            <w:r>
              <w:rPr>
                <w:b/>
              </w:rPr>
              <w:t>RIFERIMENTO</w:t>
            </w:r>
          </w:p>
          <w:p w:rsidR="007F332D" w:rsidRPr="009732C3" w:rsidRDefault="007F332D" w:rsidP="00290464">
            <w:pPr>
              <w:autoSpaceDE w:val="0"/>
              <w:autoSpaceDN w:val="0"/>
              <w:adjustRightInd w:val="0"/>
              <w:jc w:val="center"/>
            </w:pPr>
            <w:r w:rsidRPr="009732C3">
              <w:rPr>
                <w:sz w:val="20"/>
                <w:szCs w:val="20"/>
              </w:rPr>
              <w:t>Decreto ministeriale 2</w:t>
            </w:r>
            <w:r>
              <w:rPr>
                <w:sz w:val="20"/>
                <w:szCs w:val="20"/>
              </w:rPr>
              <w:t>4</w:t>
            </w:r>
            <w:r w:rsidRPr="009732C3">
              <w:rPr>
                <w:sz w:val="20"/>
                <w:szCs w:val="20"/>
              </w:rPr>
              <w:t xml:space="preserve"> </w:t>
            </w:r>
            <w:r>
              <w:rPr>
                <w:sz w:val="20"/>
                <w:szCs w:val="20"/>
              </w:rPr>
              <w:t>maggio</w:t>
            </w:r>
            <w:r w:rsidRPr="009732C3">
              <w:rPr>
                <w:sz w:val="20"/>
                <w:szCs w:val="20"/>
              </w:rPr>
              <w:t xml:space="preserve"> 20</w:t>
            </w:r>
            <w:r>
              <w:rPr>
                <w:sz w:val="20"/>
                <w:szCs w:val="20"/>
              </w:rPr>
              <w:t>18</w:t>
            </w:r>
            <w:r w:rsidRPr="009732C3">
              <w:rPr>
                <w:sz w:val="20"/>
                <w:szCs w:val="20"/>
              </w:rPr>
              <w:t xml:space="preserve">, n. </w:t>
            </w:r>
            <w:r>
              <w:rPr>
                <w:sz w:val="20"/>
                <w:szCs w:val="20"/>
              </w:rPr>
              <w:t>92</w:t>
            </w:r>
            <w:r w:rsidRPr="009732C3">
              <w:rPr>
                <w:sz w:val="20"/>
                <w:szCs w:val="20"/>
              </w:rPr>
              <w:t xml:space="preserve"> “Regolamento recante norme in materia di </w:t>
            </w:r>
            <w:r w:rsidR="00E53695">
              <w:rPr>
                <w:sz w:val="20"/>
                <w:szCs w:val="20"/>
              </w:rPr>
              <w:t>riordino degli Istituti Professionali</w:t>
            </w:r>
            <w:r w:rsidRPr="009732C3">
              <w:rPr>
                <w:sz w:val="20"/>
                <w:szCs w:val="20"/>
              </w:rPr>
              <w:t>”</w:t>
            </w:r>
          </w:p>
        </w:tc>
      </w:tr>
      <w:tr w:rsidR="007F332D" w:rsidRPr="00B64417" w:rsidTr="00290464">
        <w:trPr>
          <w:trHeight w:val="124"/>
        </w:trPr>
        <w:tc>
          <w:tcPr>
            <w:tcW w:w="4962" w:type="dxa"/>
            <w:tcBorders>
              <w:top w:val="single" w:sz="4" w:space="0" w:color="000000"/>
              <w:left w:val="single" w:sz="4" w:space="0" w:color="000000"/>
              <w:bottom w:val="single" w:sz="4" w:space="0" w:color="000000"/>
            </w:tcBorders>
            <w:vAlign w:val="center"/>
          </w:tcPr>
          <w:p w:rsidR="007F332D" w:rsidRPr="00E53695" w:rsidRDefault="00E53695" w:rsidP="00290464">
            <w:pPr>
              <w:widowControl w:val="0"/>
              <w:suppressAutoHyphens/>
              <w:snapToGrid w:val="0"/>
              <w:jc w:val="center"/>
              <w:rPr>
                <w:rFonts w:ascii="Calibri" w:eastAsia="Lucida Sans Unicode" w:hAnsi="Calibri"/>
                <w:b/>
                <w:caps/>
                <w:kern w:val="1"/>
                <w:sz w:val="28"/>
                <w:szCs w:val="28"/>
              </w:rPr>
            </w:pPr>
            <w:r w:rsidRPr="00E53695">
              <w:rPr>
                <w:rFonts w:ascii="Calibri" w:eastAsia="Lucida Sans Unicode" w:hAnsi="Calibri"/>
                <w:b/>
                <w:caps/>
                <w:kern w:val="1"/>
                <w:sz w:val="28"/>
                <w:szCs w:val="28"/>
              </w:rPr>
              <w:t>asse linguaggi</w:t>
            </w: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7F332D" w:rsidRPr="00E53695" w:rsidRDefault="00E53695" w:rsidP="00E53695">
            <w:pPr>
              <w:widowControl w:val="0"/>
              <w:suppressAutoHyphens/>
              <w:snapToGrid w:val="0"/>
              <w:jc w:val="center"/>
              <w:rPr>
                <w:rFonts w:ascii="Calibri" w:eastAsia="Lucida Sans Unicode" w:hAnsi="Calibri"/>
                <w:b/>
                <w:caps/>
                <w:kern w:val="1"/>
                <w:sz w:val="28"/>
                <w:szCs w:val="28"/>
              </w:rPr>
            </w:pPr>
            <w:r w:rsidRPr="00E53695">
              <w:rPr>
                <w:rFonts w:ascii="Calibri" w:eastAsia="Lucida Sans Unicode" w:hAnsi="Calibri"/>
                <w:b/>
                <w:caps/>
                <w:kern w:val="1"/>
                <w:sz w:val="28"/>
                <w:szCs w:val="28"/>
              </w:rPr>
              <w:t>ASSE MATEMATICO</w:t>
            </w:r>
          </w:p>
        </w:tc>
      </w:tr>
      <w:tr w:rsidR="007F332D" w:rsidRPr="00F90DB3" w:rsidTr="00290464">
        <w:trPr>
          <w:trHeight w:val="124"/>
        </w:trPr>
        <w:tc>
          <w:tcPr>
            <w:tcW w:w="4962" w:type="dxa"/>
            <w:tcBorders>
              <w:top w:val="single" w:sz="4" w:space="0" w:color="000000"/>
              <w:left w:val="single" w:sz="4" w:space="0" w:color="000000"/>
              <w:bottom w:val="single" w:sz="4" w:space="0" w:color="000000"/>
            </w:tcBorders>
          </w:tcPr>
          <w:p w:rsidR="007F332D" w:rsidRPr="00F859C8" w:rsidRDefault="007F332D" w:rsidP="004B61D3">
            <w:pPr>
              <w:widowControl w:val="0"/>
              <w:suppressAutoHyphens/>
              <w:rPr>
                <w:rFonts w:eastAsia="Lucida Sans Unicode"/>
                <w:kern w:val="1"/>
                <w:sz w:val="20"/>
                <w:szCs w:val="20"/>
              </w:rPr>
            </w:pPr>
          </w:p>
          <w:p w:rsidR="00E53695" w:rsidRPr="00F859C8" w:rsidRDefault="00E53695" w:rsidP="00F859C8">
            <w:pPr>
              <w:pStyle w:val="Paragrafoelenco"/>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0"/>
                <w:szCs w:val="20"/>
              </w:rPr>
            </w:pPr>
            <w:r w:rsidRPr="00F859C8">
              <w:rPr>
                <w:sz w:val="20"/>
                <w:szCs w:val="20"/>
              </w:rPr>
              <w:t>Utilizzare il  patrimonio  lessicale  ed  espressivo  della  lingua italiana secondo le esigenze comun</w:t>
            </w:r>
            <w:r w:rsidRPr="00F859C8">
              <w:rPr>
                <w:sz w:val="20"/>
                <w:szCs w:val="20"/>
              </w:rPr>
              <w:t>i</w:t>
            </w:r>
            <w:r w:rsidRPr="00F859C8">
              <w:rPr>
                <w:sz w:val="20"/>
                <w:szCs w:val="20"/>
              </w:rPr>
              <w:t>cative nei vari contesti: sociali,culturali, scientif</w:t>
            </w:r>
            <w:r w:rsidRPr="00F859C8">
              <w:rPr>
                <w:sz w:val="20"/>
                <w:szCs w:val="20"/>
              </w:rPr>
              <w:t>i</w:t>
            </w:r>
            <w:r w:rsidRPr="00F859C8">
              <w:rPr>
                <w:sz w:val="20"/>
                <w:szCs w:val="20"/>
              </w:rPr>
              <w:t>ci, economici, tecnologici e professionali</w:t>
            </w:r>
            <w:r w:rsidR="004B61D3" w:rsidRPr="00F859C8">
              <w:rPr>
                <w:sz w:val="20"/>
                <w:szCs w:val="20"/>
              </w:rPr>
              <w:t>.</w:t>
            </w:r>
          </w:p>
          <w:p w:rsidR="00E53695" w:rsidRPr="00F859C8" w:rsidRDefault="00E53695" w:rsidP="00F859C8">
            <w:pPr>
              <w:pStyle w:val="PreformattatoHTML"/>
              <w:numPr>
                <w:ilvl w:val="0"/>
                <w:numId w:val="20"/>
              </w:numPr>
              <w:jc w:val="both"/>
              <w:rPr>
                <w:rFonts w:ascii="Times New Roman" w:hAnsi="Times New Roman" w:cs="Times New Roman"/>
              </w:rPr>
            </w:pPr>
            <w:r w:rsidRPr="00F859C8">
              <w:rPr>
                <w:rFonts w:ascii="Times New Roman" w:hAnsi="Times New Roman" w:cs="Times New Roman"/>
              </w:rPr>
              <w:t>Riconoscere il valore e  le  potenzialita'  dei  beni  artistici  e ambientali</w:t>
            </w:r>
            <w:r w:rsidR="004B61D3" w:rsidRPr="00F859C8">
              <w:rPr>
                <w:rFonts w:ascii="Times New Roman" w:hAnsi="Times New Roman" w:cs="Times New Roman"/>
              </w:rPr>
              <w:t>.</w:t>
            </w:r>
            <w:r w:rsidRPr="00F859C8">
              <w:rPr>
                <w:rFonts w:ascii="Times New Roman" w:hAnsi="Times New Roman" w:cs="Times New Roman"/>
              </w:rPr>
              <w:t xml:space="preserve"> </w:t>
            </w:r>
          </w:p>
          <w:p w:rsidR="00E53695" w:rsidRPr="00F859C8" w:rsidRDefault="00E53695" w:rsidP="00F859C8">
            <w:pPr>
              <w:pStyle w:val="PreformattatoHTML"/>
              <w:numPr>
                <w:ilvl w:val="0"/>
                <w:numId w:val="20"/>
              </w:numPr>
              <w:jc w:val="both"/>
              <w:rPr>
                <w:rFonts w:ascii="Times New Roman" w:hAnsi="Times New Roman" w:cs="Times New Roman"/>
              </w:rPr>
            </w:pPr>
            <w:r w:rsidRPr="00F859C8">
              <w:rPr>
                <w:rFonts w:ascii="Times New Roman" w:hAnsi="Times New Roman" w:cs="Times New Roman"/>
              </w:rPr>
              <w:t>Individuare ed utilizzare le moderne forme di comunicazione  visiva e multimediale, anche con riferimento  alle  strategie  e alle strategie       espressive  e agli strumenti tecnici della comun</w:t>
            </w:r>
            <w:r w:rsidRPr="00F859C8">
              <w:rPr>
                <w:rFonts w:ascii="Times New Roman" w:hAnsi="Times New Roman" w:cs="Times New Roman"/>
              </w:rPr>
              <w:t>i</w:t>
            </w:r>
            <w:r w:rsidRPr="00F859C8">
              <w:rPr>
                <w:rFonts w:ascii="Times New Roman" w:hAnsi="Times New Roman" w:cs="Times New Roman"/>
              </w:rPr>
              <w:t>cazione in rete</w:t>
            </w:r>
            <w:r w:rsidR="004B61D3" w:rsidRPr="00F859C8">
              <w:rPr>
                <w:rFonts w:ascii="Times New Roman" w:hAnsi="Times New Roman" w:cs="Times New Roman"/>
              </w:rPr>
              <w:t>.</w:t>
            </w:r>
          </w:p>
          <w:p w:rsidR="00E53695" w:rsidRPr="00F859C8" w:rsidRDefault="00E53695" w:rsidP="00F859C8">
            <w:pPr>
              <w:pStyle w:val="PreformattatoHTML"/>
              <w:numPr>
                <w:ilvl w:val="0"/>
                <w:numId w:val="20"/>
              </w:numPr>
              <w:jc w:val="both"/>
              <w:rPr>
                <w:rFonts w:ascii="Times New Roman" w:hAnsi="Times New Roman" w:cs="Times New Roman"/>
              </w:rPr>
            </w:pPr>
            <w:r w:rsidRPr="00F859C8">
              <w:rPr>
                <w:rFonts w:ascii="Times New Roman" w:hAnsi="Times New Roman" w:cs="Times New Roman"/>
              </w:rPr>
              <w:t>Utilizzare i linguaggi settoriali delle lingue  str</w:t>
            </w:r>
            <w:r w:rsidRPr="00F859C8">
              <w:rPr>
                <w:rFonts w:ascii="Times New Roman" w:hAnsi="Times New Roman" w:cs="Times New Roman"/>
              </w:rPr>
              <w:t>a</w:t>
            </w:r>
            <w:r w:rsidRPr="00F859C8">
              <w:rPr>
                <w:rFonts w:ascii="Times New Roman" w:hAnsi="Times New Roman" w:cs="Times New Roman"/>
              </w:rPr>
              <w:t>niere  previste dai percorsi di studio per interagire in diversi ambiti e</w:t>
            </w:r>
            <w:r w:rsidR="004B61D3" w:rsidRPr="00F859C8">
              <w:rPr>
                <w:rFonts w:ascii="Times New Roman" w:hAnsi="Times New Roman" w:cs="Times New Roman"/>
              </w:rPr>
              <w:t xml:space="preserve"> contesti di studio e di lavoro.</w:t>
            </w:r>
          </w:p>
          <w:p w:rsidR="00E53695" w:rsidRPr="00F859C8" w:rsidRDefault="00E53695" w:rsidP="00F859C8">
            <w:pPr>
              <w:pStyle w:val="PreformattatoHTML"/>
              <w:numPr>
                <w:ilvl w:val="0"/>
                <w:numId w:val="20"/>
              </w:numPr>
              <w:jc w:val="both"/>
              <w:rPr>
                <w:rFonts w:ascii="Times New Roman" w:hAnsi="Times New Roman" w:cs="Times New Roman"/>
              </w:rPr>
            </w:pPr>
            <w:r w:rsidRPr="00F859C8">
              <w:rPr>
                <w:rFonts w:ascii="Times New Roman" w:hAnsi="Times New Roman" w:cs="Times New Roman"/>
              </w:rPr>
              <w:t>Stabilire  collegamenti  tra  le   tradizioni   cult</w:t>
            </w:r>
            <w:r w:rsidRPr="00F859C8">
              <w:rPr>
                <w:rFonts w:ascii="Times New Roman" w:hAnsi="Times New Roman" w:cs="Times New Roman"/>
              </w:rPr>
              <w:t>u</w:t>
            </w:r>
            <w:r w:rsidRPr="00F859C8">
              <w:rPr>
                <w:rFonts w:ascii="Times New Roman" w:hAnsi="Times New Roman" w:cs="Times New Roman"/>
              </w:rPr>
              <w:t xml:space="preserve">rali   locali, nazionali ed internazionali, sia in  una  prospettiva  interculturale sia ai fini della </w:t>
            </w:r>
            <w:r w:rsidR="004B61D3" w:rsidRPr="00F859C8">
              <w:rPr>
                <w:rFonts w:ascii="Times New Roman" w:hAnsi="Times New Roman" w:cs="Times New Roman"/>
              </w:rPr>
              <w:t>mobil</w:t>
            </w:r>
            <w:r w:rsidR="004B61D3" w:rsidRPr="00F859C8">
              <w:rPr>
                <w:rFonts w:ascii="Times New Roman" w:hAnsi="Times New Roman" w:cs="Times New Roman"/>
              </w:rPr>
              <w:t>i</w:t>
            </w:r>
            <w:r w:rsidR="004B61D3" w:rsidRPr="00F859C8">
              <w:rPr>
                <w:rFonts w:ascii="Times New Roman" w:hAnsi="Times New Roman" w:cs="Times New Roman"/>
              </w:rPr>
              <w:t>ta' di studio e di lavoro.</w:t>
            </w:r>
          </w:p>
          <w:p w:rsidR="007F332D" w:rsidRPr="00696C2B" w:rsidRDefault="00E53695" w:rsidP="00F859C8">
            <w:pPr>
              <w:pStyle w:val="PreformattatoHTML"/>
              <w:numPr>
                <w:ilvl w:val="0"/>
                <w:numId w:val="20"/>
              </w:numPr>
              <w:jc w:val="both"/>
              <w:rPr>
                <w:rFonts w:ascii="Times New Roman" w:hAnsi="Times New Roman" w:cs="Times New Roman"/>
              </w:rPr>
            </w:pPr>
            <w:r w:rsidRPr="00F859C8">
              <w:rPr>
                <w:rFonts w:ascii="Times New Roman" w:hAnsi="Times New Roman" w:cs="Times New Roman"/>
              </w:rPr>
              <w:t>Riconoscere  i  principali  aspetti   comunicativi,   culturali   e relazionali  dell' espressivita'  corp</w:t>
            </w:r>
            <w:r w:rsidRPr="00F859C8">
              <w:rPr>
                <w:rFonts w:ascii="Times New Roman" w:hAnsi="Times New Roman" w:cs="Times New Roman"/>
              </w:rPr>
              <w:t>o</w:t>
            </w:r>
            <w:r w:rsidRPr="00F859C8">
              <w:rPr>
                <w:rFonts w:ascii="Times New Roman" w:hAnsi="Times New Roman" w:cs="Times New Roman"/>
              </w:rPr>
              <w:t>rea  ed  esercitare   in   modo efficace  la  pratica  sportiva  per  il  benessere   individuale   e colle</w:t>
            </w:r>
            <w:r w:rsidRPr="00F859C8">
              <w:rPr>
                <w:rFonts w:ascii="Times New Roman" w:hAnsi="Times New Roman" w:cs="Times New Roman"/>
              </w:rPr>
              <w:t>t</w:t>
            </w:r>
            <w:r w:rsidRPr="00F859C8">
              <w:rPr>
                <w:rFonts w:ascii="Times New Roman" w:hAnsi="Times New Roman" w:cs="Times New Roman"/>
              </w:rPr>
              <w:t>tivo.</w:t>
            </w:r>
          </w:p>
        </w:tc>
        <w:tc>
          <w:tcPr>
            <w:tcW w:w="5812" w:type="dxa"/>
            <w:gridSpan w:val="2"/>
            <w:tcBorders>
              <w:top w:val="single" w:sz="4" w:space="0" w:color="000000"/>
              <w:left w:val="single" w:sz="4" w:space="0" w:color="000000"/>
              <w:bottom w:val="single" w:sz="4" w:space="0" w:color="000000"/>
              <w:right w:val="single" w:sz="4" w:space="0" w:color="000000"/>
            </w:tcBorders>
          </w:tcPr>
          <w:p w:rsidR="00696C2B" w:rsidRPr="00F859C8" w:rsidRDefault="00696C2B" w:rsidP="00F859C8">
            <w:pPr>
              <w:widowControl w:val="0"/>
              <w:numPr>
                <w:ilvl w:val="0"/>
                <w:numId w:val="20"/>
              </w:numPr>
              <w:tabs>
                <w:tab w:val="left" w:pos="4542"/>
              </w:tabs>
              <w:suppressAutoHyphens/>
              <w:jc w:val="both"/>
              <w:rPr>
                <w:rFonts w:eastAsia="Lucida Sans Unicode"/>
                <w:kern w:val="1"/>
                <w:sz w:val="20"/>
                <w:szCs w:val="20"/>
              </w:rPr>
            </w:pPr>
            <w:r w:rsidRPr="00F859C8">
              <w:rPr>
                <w:rFonts w:eastAsia="Lucida Sans Unicode"/>
                <w:kern w:val="1"/>
                <w:sz w:val="20"/>
                <w:szCs w:val="20"/>
              </w:rPr>
              <w:t>Utilizzare le reti e gli strumenti informatici nelle attività di studio ricerca e approfondimento.</w:t>
            </w:r>
          </w:p>
          <w:p w:rsidR="00696C2B" w:rsidRPr="00F859C8" w:rsidRDefault="00696C2B" w:rsidP="00696C2B">
            <w:pPr>
              <w:widowControl w:val="0"/>
              <w:tabs>
                <w:tab w:val="left" w:pos="4542"/>
              </w:tabs>
              <w:suppressAutoHyphens/>
              <w:jc w:val="both"/>
              <w:rPr>
                <w:rFonts w:eastAsia="Lucida Sans Unicode"/>
                <w:kern w:val="1"/>
                <w:sz w:val="20"/>
                <w:szCs w:val="20"/>
              </w:rPr>
            </w:pPr>
          </w:p>
          <w:p w:rsidR="00696C2B" w:rsidRPr="00F859C8" w:rsidRDefault="00696C2B" w:rsidP="00F859C8">
            <w:pPr>
              <w:widowControl w:val="0"/>
              <w:numPr>
                <w:ilvl w:val="0"/>
                <w:numId w:val="20"/>
              </w:numPr>
              <w:tabs>
                <w:tab w:val="left" w:pos="4542"/>
              </w:tabs>
              <w:suppressAutoHyphens/>
              <w:jc w:val="both"/>
              <w:rPr>
                <w:rFonts w:eastAsia="Lucida Sans Unicode"/>
                <w:kern w:val="1"/>
                <w:sz w:val="20"/>
                <w:szCs w:val="20"/>
              </w:rPr>
            </w:pPr>
            <w:r w:rsidRPr="00F859C8">
              <w:rPr>
                <w:rFonts w:eastAsia="Lucida Sans Unicode"/>
                <w:kern w:val="1"/>
                <w:sz w:val="20"/>
                <w:szCs w:val="20"/>
              </w:rPr>
              <w:t>Comprendere e realizzare i principali concetti relativi all’economia, all’organizzazione, allo svolgimento dei processi produttivi e dei servizi.</w:t>
            </w:r>
          </w:p>
          <w:p w:rsidR="00696C2B" w:rsidRPr="00F859C8" w:rsidRDefault="00696C2B" w:rsidP="00696C2B">
            <w:pPr>
              <w:widowControl w:val="0"/>
              <w:tabs>
                <w:tab w:val="left" w:pos="4542"/>
              </w:tabs>
              <w:suppressAutoHyphens/>
              <w:jc w:val="both"/>
              <w:rPr>
                <w:rFonts w:eastAsia="Lucida Sans Unicode"/>
                <w:kern w:val="1"/>
                <w:sz w:val="20"/>
                <w:szCs w:val="20"/>
              </w:rPr>
            </w:pPr>
          </w:p>
          <w:p w:rsidR="007F332D" w:rsidRPr="00F90DB3" w:rsidRDefault="00696C2B" w:rsidP="00F859C8">
            <w:pPr>
              <w:widowControl w:val="0"/>
              <w:numPr>
                <w:ilvl w:val="0"/>
                <w:numId w:val="20"/>
              </w:numPr>
              <w:tabs>
                <w:tab w:val="left" w:pos="4542"/>
              </w:tabs>
              <w:suppressAutoHyphens/>
              <w:jc w:val="both"/>
              <w:rPr>
                <w:rFonts w:eastAsia="Lucida Sans Unicode"/>
                <w:kern w:val="1"/>
              </w:rPr>
            </w:pPr>
            <w:r w:rsidRPr="00F859C8">
              <w:rPr>
                <w:rFonts w:eastAsia="Lucida Sans Unicode"/>
                <w:kern w:val="1"/>
                <w:sz w:val="20"/>
                <w:szCs w:val="20"/>
              </w:rPr>
              <w:t>Utilizzare i concetti e i fondamentali strumenti degli assi culturali per comprendere la realtà ed operare in campi applicativi.</w:t>
            </w:r>
          </w:p>
        </w:tc>
      </w:tr>
      <w:tr w:rsidR="007F332D" w:rsidRPr="00F90DB3" w:rsidTr="00290464">
        <w:trPr>
          <w:trHeight w:val="124"/>
        </w:trPr>
        <w:tc>
          <w:tcPr>
            <w:tcW w:w="4962" w:type="dxa"/>
            <w:tcBorders>
              <w:top w:val="single" w:sz="4" w:space="0" w:color="000000"/>
              <w:left w:val="single" w:sz="4" w:space="0" w:color="000000"/>
              <w:bottom w:val="single" w:sz="4" w:space="0" w:color="000000"/>
            </w:tcBorders>
          </w:tcPr>
          <w:p w:rsidR="00F859C8" w:rsidRDefault="00F859C8" w:rsidP="00E53695">
            <w:pPr>
              <w:widowControl w:val="0"/>
              <w:tabs>
                <w:tab w:val="left" w:pos="4320"/>
              </w:tabs>
              <w:suppressAutoHyphens/>
              <w:rPr>
                <w:rFonts w:eastAsia="Lucida Sans Unicode"/>
                <w:b/>
                <w:kern w:val="1"/>
                <w:sz w:val="20"/>
                <w:szCs w:val="20"/>
              </w:rPr>
            </w:pPr>
          </w:p>
          <w:p w:rsidR="00F859C8" w:rsidRDefault="00F859C8" w:rsidP="00E53695">
            <w:pPr>
              <w:widowControl w:val="0"/>
              <w:tabs>
                <w:tab w:val="left" w:pos="4320"/>
              </w:tabs>
              <w:suppressAutoHyphens/>
              <w:rPr>
                <w:rFonts w:eastAsia="Lucida Sans Unicode"/>
                <w:b/>
                <w:kern w:val="1"/>
                <w:sz w:val="20"/>
                <w:szCs w:val="20"/>
              </w:rPr>
            </w:pPr>
          </w:p>
          <w:p w:rsidR="00F859C8" w:rsidRDefault="00F859C8" w:rsidP="00E53695">
            <w:pPr>
              <w:widowControl w:val="0"/>
              <w:tabs>
                <w:tab w:val="left" w:pos="4320"/>
              </w:tabs>
              <w:suppressAutoHyphens/>
              <w:rPr>
                <w:rFonts w:eastAsia="Lucida Sans Unicode"/>
                <w:b/>
                <w:kern w:val="1"/>
                <w:sz w:val="20"/>
                <w:szCs w:val="20"/>
              </w:rPr>
            </w:pPr>
          </w:p>
          <w:p w:rsidR="007F332D" w:rsidRPr="00696C2B" w:rsidRDefault="00E53695" w:rsidP="00E53695">
            <w:pPr>
              <w:widowControl w:val="0"/>
              <w:tabs>
                <w:tab w:val="left" w:pos="4320"/>
              </w:tabs>
              <w:suppressAutoHyphens/>
              <w:rPr>
                <w:rFonts w:eastAsia="Lucida Sans Unicode"/>
                <w:b/>
                <w:kern w:val="1"/>
                <w:sz w:val="20"/>
                <w:szCs w:val="20"/>
              </w:rPr>
            </w:pPr>
            <w:r w:rsidRPr="00696C2B">
              <w:rPr>
                <w:rFonts w:eastAsia="Lucida Sans Unicode"/>
                <w:b/>
                <w:kern w:val="1"/>
                <w:sz w:val="20"/>
                <w:szCs w:val="20"/>
              </w:rPr>
              <w:t>ASSE STORICO/SOCIALE</w:t>
            </w:r>
          </w:p>
          <w:p w:rsidR="00E53695" w:rsidRPr="00696C2B" w:rsidRDefault="00E53695" w:rsidP="00E53695">
            <w:pPr>
              <w:widowControl w:val="0"/>
              <w:tabs>
                <w:tab w:val="left" w:pos="4320"/>
              </w:tabs>
              <w:suppressAutoHyphens/>
              <w:rPr>
                <w:rFonts w:eastAsia="Lucida Sans Unicode"/>
                <w:b/>
                <w:kern w:val="1"/>
                <w:sz w:val="20"/>
                <w:szCs w:val="20"/>
              </w:rPr>
            </w:pPr>
          </w:p>
          <w:p w:rsidR="00696C2B" w:rsidRPr="00F859C8" w:rsidRDefault="00696C2B" w:rsidP="00F859C8">
            <w:pPr>
              <w:pStyle w:val="PreformattatoHTML"/>
              <w:numPr>
                <w:ilvl w:val="0"/>
                <w:numId w:val="23"/>
              </w:numPr>
              <w:jc w:val="both"/>
              <w:rPr>
                <w:rFonts w:ascii="Times New Roman" w:hAnsi="Times New Roman" w:cs="Times New Roman"/>
                <w:sz w:val="24"/>
                <w:szCs w:val="24"/>
              </w:rPr>
            </w:pPr>
            <w:r w:rsidRPr="00F859C8">
              <w:rPr>
                <w:rFonts w:ascii="Times New Roman" w:hAnsi="Times New Roman" w:cs="Times New Roman"/>
                <w:sz w:val="24"/>
                <w:szCs w:val="24"/>
              </w:rPr>
              <w:t>Agire in riferimento ad  un  sistema  di  valori,  coerenti  con  i principi della C</w:t>
            </w:r>
            <w:r w:rsidRPr="00F859C8">
              <w:rPr>
                <w:rFonts w:ascii="Times New Roman" w:hAnsi="Times New Roman" w:cs="Times New Roman"/>
                <w:sz w:val="24"/>
                <w:szCs w:val="24"/>
              </w:rPr>
              <w:t>o</w:t>
            </w:r>
            <w:r w:rsidRPr="00F859C8">
              <w:rPr>
                <w:rFonts w:ascii="Times New Roman" w:hAnsi="Times New Roman" w:cs="Times New Roman"/>
                <w:sz w:val="24"/>
                <w:szCs w:val="24"/>
              </w:rPr>
              <w:t>stituzione, in base ai  quali  essere  in  grado  di valutare fatti e orientare i propri comportamenti personali,  sociali e pr</w:t>
            </w:r>
            <w:r w:rsidRPr="00F859C8">
              <w:rPr>
                <w:rFonts w:ascii="Times New Roman" w:hAnsi="Times New Roman" w:cs="Times New Roman"/>
                <w:sz w:val="24"/>
                <w:szCs w:val="24"/>
              </w:rPr>
              <w:t>o</w:t>
            </w:r>
            <w:r w:rsidRPr="00F859C8">
              <w:rPr>
                <w:rFonts w:ascii="Times New Roman" w:hAnsi="Times New Roman" w:cs="Times New Roman"/>
                <w:sz w:val="24"/>
                <w:szCs w:val="24"/>
              </w:rPr>
              <w:t xml:space="preserve">fessionali </w:t>
            </w:r>
          </w:p>
          <w:p w:rsidR="00696C2B" w:rsidRPr="00F859C8" w:rsidRDefault="00696C2B" w:rsidP="00F859C8">
            <w:pPr>
              <w:pStyle w:val="PreformattatoHTML"/>
              <w:numPr>
                <w:ilvl w:val="0"/>
                <w:numId w:val="23"/>
              </w:numPr>
              <w:rPr>
                <w:rFonts w:ascii="Times New Roman" w:hAnsi="Times New Roman" w:cs="Times New Roman"/>
                <w:sz w:val="24"/>
                <w:szCs w:val="24"/>
              </w:rPr>
            </w:pPr>
            <w:r w:rsidRPr="00F859C8">
              <w:rPr>
                <w:rFonts w:ascii="Times New Roman" w:hAnsi="Times New Roman" w:cs="Times New Roman"/>
                <w:sz w:val="24"/>
                <w:szCs w:val="24"/>
              </w:rPr>
              <w:t>Riconoscere  gli  aspetti  geografici,   ecologici,   territoriali,dell'ambiente nat</w:t>
            </w:r>
            <w:r w:rsidRPr="00F859C8">
              <w:rPr>
                <w:rFonts w:ascii="Times New Roman" w:hAnsi="Times New Roman" w:cs="Times New Roman"/>
                <w:sz w:val="24"/>
                <w:szCs w:val="24"/>
              </w:rPr>
              <w:t>u</w:t>
            </w:r>
            <w:r w:rsidRPr="00F859C8">
              <w:rPr>
                <w:rFonts w:ascii="Times New Roman" w:hAnsi="Times New Roman" w:cs="Times New Roman"/>
                <w:sz w:val="24"/>
                <w:szCs w:val="24"/>
              </w:rPr>
              <w:t>rale ed antropico, le connessioni con le  strutture demografiche, economiche,  s</w:t>
            </w:r>
            <w:r w:rsidRPr="00F859C8">
              <w:rPr>
                <w:rFonts w:ascii="Times New Roman" w:hAnsi="Times New Roman" w:cs="Times New Roman"/>
                <w:sz w:val="24"/>
                <w:szCs w:val="24"/>
              </w:rPr>
              <w:t>o</w:t>
            </w:r>
            <w:r w:rsidRPr="00F859C8">
              <w:rPr>
                <w:rFonts w:ascii="Times New Roman" w:hAnsi="Times New Roman" w:cs="Times New Roman"/>
                <w:sz w:val="24"/>
                <w:szCs w:val="24"/>
              </w:rPr>
              <w:t>ciali,  culturali  e  le  trasformazioni i</w:t>
            </w:r>
            <w:r w:rsidRPr="00F859C8">
              <w:rPr>
                <w:rFonts w:ascii="Times New Roman" w:hAnsi="Times New Roman" w:cs="Times New Roman"/>
                <w:sz w:val="24"/>
                <w:szCs w:val="24"/>
              </w:rPr>
              <w:t>n</w:t>
            </w:r>
            <w:r w:rsidRPr="00F859C8">
              <w:rPr>
                <w:rFonts w:ascii="Times New Roman" w:hAnsi="Times New Roman" w:cs="Times New Roman"/>
                <w:sz w:val="24"/>
                <w:szCs w:val="24"/>
              </w:rPr>
              <w:t xml:space="preserve">tervenute nel corso del tempo </w:t>
            </w:r>
          </w:p>
          <w:p w:rsidR="00696C2B" w:rsidRPr="00F859C8" w:rsidRDefault="00696C2B" w:rsidP="00696C2B">
            <w:pPr>
              <w:pStyle w:val="PreformattatoHTML"/>
              <w:ind w:left="720"/>
              <w:jc w:val="both"/>
              <w:rPr>
                <w:rFonts w:ascii="Times New Roman" w:hAnsi="Times New Roman" w:cs="Times New Roman"/>
                <w:sz w:val="24"/>
                <w:szCs w:val="24"/>
              </w:rPr>
            </w:pPr>
          </w:p>
          <w:p w:rsidR="00696C2B" w:rsidRPr="00F859C8" w:rsidRDefault="00696C2B" w:rsidP="00F859C8">
            <w:pPr>
              <w:pStyle w:val="PreformattatoHTML"/>
              <w:numPr>
                <w:ilvl w:val="0"/>
                <w:numId w:val="23"/>
              </w:numPr>
              <w:rPr>
                <w:rFonts w:ascii="Times New Roman" w:hAnsi="Times New Roman" w:cs="Times New Roman"/>
                <w:sz w:val="24"/>
                <w:szCs w:val="24"/>
              </w:rPr>
            </w:pPr>
            <w:r w:rsidRPr="00F859C8">
              <w:rPr>
                <w:rFonts w:ascii="Times New Roman" w:hAnsi="Times New Roman" w:cs="Times New Roman"/>
                <w:sz w:val="24"/>
                <w:szCs w:val="24"/>
              </w:rPr>
              <w:t>Stabilire  collegamenti  tra  le   trad</w:t>
            </w:r>
            <w:r w:rsidRPr="00F859C8">
              <w:rPr>
                <w:rFonts w:ascii="Times New Roman" w:hAnsi="Times New Roman" w:cs="Times New Roman"/>
                <w:sz w:val="24"/>
                <w:szCs w:val="24"/>
              </w:rPr>
              <w:t>i</w:t>
            </w:r>
            <w:r w:rsidRPr="00F859C8">
              <w:rPr>
                <w:rFonts w:ascii="Times New Roman" w:hAnsi="Times New Roman" w:cs="Times New Roman"/>
                <w:sz w:val="24"/>
                <w:szCs w:val="24"/>
              </w:rPr>
              <w:t>zioni   culturali   locali,nazionali ed inte</w:t>
            </w:r>
            <w:r w:rsidRPr="00F859C8">
              <w:rPr>
                <w:rFonts w:ascii="Times New Roman" w:hAnsi="Times New Roman" w:cs="Times New Roman"/>
                <w:sz w:val="24"/>
                <w:szCs w:val="24"/>
              </w:rPr>
              <w:t>r</w:t>
            </w:r>
            <w:r w:rsidRPr="00F859C8">
              <w:rPr>
                <w:rFonts w:ascii="Times New Roman" w:hAnsi="Times New Roman" w:cs="Times New Roman"/>
                <w:sz w:val="24"/>
                <w:szCs w:val="24"/>
              </w:rPr>
              <w:t>nazionali, sia in  una  prospettiva  inte</w:t>
            </w:r>
            <w:r w:rsidRPr="00F859C8">
              <w:rPr>
                <w:rFonts w:ascii="Times New Roman" w:hAnsi="Times New Roman" w:cs="Times New Roman"/>
                <w:sz w:val="24"/>
                <w:szCs w:val="24"/>
              </w:rPr>
              <w:t>r</w:t>
            </w:r>
            <w:r w:rsidRPr="00F859C8">
              <w:rPr>
                <w:rFonts w:ascii="Times New Roman" w:hAnsi="Times New Roman" w:cs="Times New Roman"/>
                <w:sz w:val="24"/>
                <w:szCs w:val="24"/>
              </w:rPr>
              <w:t>culturale sia ai fini della mobilita' di st</w:t>
            </w:r>
            <w:r w:rsidRPr="00F859C8">
              <w:rPr>
                <w:rFonts w:ascii="Times New Roman" w:hAnsi="Times New Roman" w:cs="Times New Roman"/>
                <w:sz w:val="24"/>
                <w:szCs w:val="24"/>
              </w:rPr>
              <w:t>u</w:t>
            </w:r>
            <w:r w:rsidRPr="00F859C8">
              <w:rPr>
                <w:rFonts w:ascii="Times New Roman" w:hAnsi="Times New Roman" w:cs="Times New Roman"/>
                <w:sz w:val="24"/>
                <w:szCs w:val="24"/>
              </w:rPr>
              <w:t xml:space="preserve">dio e di lavoro </w:t>
            </w:r>
          </w:p>
          <w:p w:rsidR="00696C2B" w:rsidRPr="00F859C8" w:rsidRDefault="00696C2B" w:rsidP="00696C2B">
            <w:pPr>
              <w:pStyle w:val="Paragrafoelenco"/>
            </w:pPr>
          </w:p>
          <w:p w:rsidR="00696C2B" w:rsidRPr="00F859C8" w:rsidRDefault="00696C2B" w:rsidP="00F859C8">
            <w:pPr>
              <w:pStyle w:val="PreformattatoHTML"/>
              <w:numPr>
                <w:ilvl w:val="0"/>
                <w:numId w:val="23"/>
              </w:numPr>
              <w:rPr>
                <w:rFonts w:ascii="Times New Roman" w:hAnsi="Times New Roman" w:cs="Times New Roman"/>
                <w:sz w:val="24"/>
                <w:szCs w:val="24"/>
              </w:rPr>
            </w:pPr>
            <w:r w:rsidRPr="00F859C8">
              <w:rPr>
                <w:rFonts w:ascii="Times New Roman" w:hAnsi="Times New Roman" w:cs="Times New Roman"/>
                <w:sz w:val="24"/>
                <w:szCs w:val="24"/>
              </w:rPr>
              <w:t xml:space="preserve">Riconoscere il valore e  le  potenzialita'  dei  beni  artistici  e ambientali </w:t>
            </w:r>
          </w:p>
          <w:p w:rsidR="00696C2B" w:rsidRPr="00F859C8" w:rsidRDefault="00696C2B" w:rsidP="00696C2B">
            <w:pPr>
              <w:pStyle w:val="Paragrafoelenco"/>
            </w:pPr>
          </w:p>
          <w:p w:rsidR="00696C2B" w:rsidRPr="00F859C8" w:rsidRDefault="00696C2B" w:rsidP="00F859C8">
            <w:pPr>
              <w:pStyle w:val="PreformattatoHTML"/>
              <w:numPr>
                <w:ilvl w:val="0"/>
                <w:numId w:val="23"/>
              </w:numPr>
              <w:rPr>
                <w:rFonts w:ascii="Times New Roman" w:hAnsi="Times New Roman" w:cs="Times New Roman"/>
                <w:sz w:val="24"/>
                <w:szCs w:val="24"/>
              </w:rPr>
            </w:pPr>
            <w:r w:rsidRPr="00F859C8">
              <w:rPr>
                <w:rFonts w:ascii="Times New Roman" w:hAnsi="Times New Roman" w:cs="Times New Roman"/>
                <w:sz w:val="24"/>
                <w:szCs w:val="24"/>
              </w:rPr>
              <w:t>Comprendere   e   utilizzare   i   princ</w:t>
            </w:r>
            <w:r w:rsidRPr="00F859C8">
              <w:rPr>
                <w:rFonts w:ascii="Times New Roman" w:hAnsi="Times New Roman" w:cs="Times New Roman"/>
                <w:sz w:val="24"/>
                <w:szCs w:val="24"/>
              </w:rPr>
              <w:t>i</w:t>
            </w:r>
            <w:r w:rsidRPr="00F859C8">
              <w:rPr>
                <w:rFonts w:ascii="Times New Roman" w:hAnsi="Times New Roman" w:cs="Times New Roman"/>
                <w:sz w:val="24"/>
                <w:szCs w:val="24"/>
              </w:rPr>
              <w:t>pali   concetti   relativi all'economia,  all'organizzazione,  allo  svolgimento  dei   processi produttivi e dei servizi</w:t>
            </w:r>
            <w:r w:rsidRPr="00F859C8">
              <w:rPr>
                <w:sz w:val="24"/>
                <w:szCs w:val="24"/>
              </w:rPr>
              <w:t xml:space="preserve"> </w:t>
            </w:r>
          </w:p>
          <w:p w:rsidR="00F859C8" w:rsidRPr="00F859C8" w:rsidRDefault="00F859C8" w:rsidP="00F859C8">
            <w:pPr>
              <w:pStyle w:val="Paragrafoelenco"/>
            </w:pPr>
          </w:p>
          <w:p w:rsidR="00F859C8" w:rsidRPr="00F859C8" w:rsidRDefault="00F859C8" w:rsidP="00F859C8">
            <w:pPr>
              <w:pStyle w:val="PreformattatoHTML"/>
              <w:numPr>
                <w:ilvl w:val="0"/>
                <w:numId w:val="23"/>
              </w:numPr>
              <w:rPr>
                <w:rFonts w:ascii="Times New Roman" w:hAnsi="Times New Roman" w:cs="Times New Roman"/>
                <w:sz w:val="24"/>
                <w:szCs w:val="24"/>
              </w:rPr>
            </w:pPr>
            <w:r w:rsidRPr="00F859C8">
              <w:rPr>
                <w:rFonts w:ascii="Times New Roman" w:hAnsi="Times New Roman" w:cs="Times New Roman"/>
                <w:sz w:val="24"/>
                <w:szCs w:val="24"/>
              </w:rPr>
              <w:t>Padroneggiare  l'uso  di  strumenti  te</w:t>
            </w:r>
            <w:r w:rsidRPr="00F859C8">
              <w:rPr>
                <w:rFonts w:ascii="Times New Roman" w:hAnsi="Times New Roman" w:cs="Times New Roman"/>
                <w:sz w:val="24"/>
                <w:szCs w:val="24"/>
              </w:rPr>
              <w:t>c</w:t>
            </w:r>
            <w:r w:rsidRPr="00F859C8">
              <w:rPr>
                <w:rFonts w:ascii="Times New Roman" w:hAnsi="Times New Roman" w:cs="Times New Roman"/>
                <w:sz w:val="24"/>
                <w:szCs w:val="24"/>
              </w:rPr>
              <w:t>nologici  con   particolare attenzione alla sicurezza e alla tutela della salute  nei  luoghi  di vita e di lavoro, alla tutela  de</w:t>
            </w:r>
            <w:r w:rsidRPr="00F859C8">
              <w:rPr>
                <w:rFonts w:ascii="Times New Roman" w:hAnsi="Times New Roman" w:cs="Times New Roman"/>
                <w:sz w:val="24"/>
                <w:szCs w:val="24"/>
              </w:rPr>
              <w:t>l</w:t>
            </w:r>
            <w:r w:rsidRPr="00F859C8">
              <w:rPr>
                <w:rFonts w:ascii="Times New Roman" w:hAnsi="Times New Roman" w:cs="Times New Roman"/>
                <w:sz w:val="24"/>
                <w:szCs w:val="24"/>
              </w:rPr>
              <w:t>la  persona,  dell'ambiente  e  del territ</w:t>
            </w:r>
            <w:r w:rsidRPr="00F859C8">
              <w:rPr>
                <w:rFonts w:ascii="Times New Roman" w:hAnsi="Times New Roman" w:cs="Times New Roman"/>
                <w:sz w:val="24"/>
                <w:szCs w:val="24"/>
              </w:rPr>
              <w:t>o</w:t>
            </w:r>
            <w:r w:rsidRPr="00F859C8">
              <w:rPr>
                <w:rFonts w:ascii="Times New Roman" w:hAnsi="Times New Roman" w:cs="Times New Roman"/>
                <w:sz w:val="24"/>
                <w:szCs w:val="24"/>
              </w:rPr>
              <w:t>rio</w:t>
            </w:r>
            <w:r w:rsidRPr="00F859C8">
              <w:rPr>
                <w:sz w:val="24"/>
                <w:szCs w:val="24"/>
              </w:rPr>
              <w:t xml:space="preserve"> </w:t>
            </w:r>
          </w:p>
          <w:p w:rsidR="00F859C8" w:rsidRPr="00F859C8" w:rsidRDefault="00F859C8" w:rsidP="00F859C8">
            <w:pPr>
              <w:pStyle w:val="Paragrafoelenco"/>
            </w:pPr>
          </w:p>
          <w:p w:rsidR="00F859C8" w:rsidRPr="00F859C8" w:rsidRDefault="00F859C8" w:rsidP="00F859C8">
            <w:pPr>
              <w:pStyle w:val="PreformattatoHTML"/>
              <w:numPr>
                <w:ilvl w:val="0"/>
                <w:numId w:val="23"/>
              </w:numPr>
              <w:rPr>
                <w:rFonts w:ascii="Times New Roman" w:hAnsi="Times New Roman" w:cs="Times New Roman"/>
                <w:sz w:val="24"/>
                <w:szCs w:val="24"/>
              </w:rPr>
            </w:pPr>
            <w:r w:rsidRPr="00F859C8">
              <w:rPr>
                <w:rFonts w:ascii="Times New Roman" w:hAnsi="Times New Roman" w:cs="Times New Roman"/>
                <w:sz w:val="24"/>
                <w:szCs w:val="24"/>
              </w:rPr>
              <w:t>Utilizzare  i  concetti  e  i  fondamentali  strumenti  degli  assi culturali per co</w:t>
            </w:r>
            <w:r w:rsidRPr="00F859C8">
              <w:rPr>
                <w:rFonts w:ascii="Times New Roman" w:hAnsi="Times New Roman" w:cs="Times New Roman"/>
                <w:sz w:val="24"/>
                <w:szCs w:val="24"/>
              </w:rPr>
              <w:t>m</w:t>
            </w:r>
            <w:r w:rsidRPr="00F859C8">
              <w:rPr>
                <w:rFonts w:ascii="Times New Roman" w:hAnsi="Times New Roman" w:cs="Times New Roman"/>
                <w:sz w:val="24"/>
                <w:szCs w:val="24"/>
              </w:rPr>
              <w:t xml:space="preserve">prendere la realta' ed operare in campi applicativi </w:t>
            </w:r>
          </w:p>
          <w:p w:rsidR="00F859C8" w:rsidRPr="00F859C8" w:rsidRDefault="00F859C8" w:rsidP="00F859C8">
            <w:pPr>
              <w:pStyle w:val="PreformattatoHTML"/>
              <w:ind w:left="720"/>
              <w:rPr>
                <w:rFonts w:ascii="Times New Roman" w:hAnsi="Times New Roman" w:cs="Times New Roman"/>
                <w:sz w:val="24"/>
                <w:szCs w:val="24"/>
              </w:rPr>
            </w:pPr>
          </w:p>
          <w:p w:rsidR="00F859C8" w:rsidRPr="00696C2B" w:rsidRDefault="00F859C8" w:rsidP="00F859C8">
            <w:pPr>
              <w:pStyle w:val="PreformattatoHTML"/>
              <w:rPr>
                <w:rFonts w:ascii="Times New Roman" w:hAnsi="Times New Roman" w:cs="Times New Roman"/>
              </w:rPr>
            </w:pPr>
          </w:p>
          <w:p w:rsidR="00696C2B" w:rsidRDefault="00696C2B" w:rsidP="00696C2B">
            <w:pPr>
              <w:pStyle w:val="PreformattatoHTML"/>
            </w:pPr>
            <w:r>
              <w:t xml:space="preserve">    </w:t>
            </w:r>
          </w:p>
          <w:p w:rsidR="00696C2B" w:rsidRPr="00696C2B" w:rsidRDefault="00696C2B" w:rsidP="00696C2B">
            <w:pPr>
              <w:pStyle w:val="PreformattatoHTML"/>
              <w:ind w:left="720"/>
              <w:rPr>
                <w:rFonts w:ascii="Times New Roman" w:hAnsi="Times New Roman" w:cs="Times New Roman"/>
              </w:rPr>
            </w:pPr>
          </w:p>
          <w:p w:rsidR="00696C2B" w:rsidRPr="00696C2B" w:rsidRDefault="00696C2B" w:rsidP="00696C2B">
            <w:pPr>
              <w:pStyle w:val="PreformattatoHTML"/>
              <w:rPr>
                <w:rFonts w:ascii="Times New Roman" w:hAnsi="Times New Roman" w:cs="Times New Roman"/>
              </w:rPr>
            </w:pPr>
          </w:p>
          <w:p w:rsidR="00E53695" w:rsidRPr="00696C2B" w:rsidRDefault="00E53695" w:rsidP="00E53695">
            <w:pPr>
              <w:widowControl w:val="0"/>
              <w:tabs>
                <w:tab w:val="left" w:pos="4320"/>
              </w:tabs>
              <w:suppressAutoHyphens/>
              <w:rPr>
                <w:rFonts w:eastAsia="Lucida Sans Unicode"/>
                <w:b/>
                <w:kern w:val="1"/>
                <w:sz w:val="20"/>
                <w:szCs w:val="20"/>
              </w:rPr>
            </w:pPr>
          </w:p>
          <w:p w:rsidR="00E53695" w:rsidRPr="00696C2B" w:rsidRDefault="00E53695" w:rsidP="00E53695">
            <w:pPr>
              <w:widowControl w:val="0"/>
              <w:tabs>
                <w:tab w:val="left" w:pos="4320"/>
              </w:tabs>
              <w:suppressAutoHyphens/>
              <w:rPr>
                <w:rFonts w:eastAsia="Lucida Sans Unicode"/>
                <w:b/>
                <w:kern w:val="1"/>
                <w:sz w:val="20"/>
                <w:szCs w:val="20"/>
              </w:rPr>
            </w:pPr>
          </w:p>
          <w:p w:rsidR="00E53695" w:rsidRPr="00696C2B" w:rsidRDefault="00E53695" w:rsidP="00E53695">
            <w:pPr>
              <w:widowControl w:val="0"/>
              <w:tabs>
                <w:tab w:val="left" w:pos="4320"/>
              </w:tabs>
              <w:suppressAutoHyphens/>
              <w:rPr>
                <w:rFonts w:eastAsia="Lucida Sans Unicode"/>
                <w:b/>
                <w:kern w:val="1"/>
                <w:sz w:val="20"/>
                <w:szCs w:val="20"/>
              </w:rPr>
            </w:pPr>
          </w:p>
          <w:p w:rsidR="00E53695" w:rsidRPr="00696C2B" w:rsidRDefault="00E53695" w:rsidP="00E53695">
            <w:pPr>
              <w:widowControl w:val="0"/>
              <w:tabs>
                <w:tab w:val="left" w:pos="4320"/>
              </w:tabs>
              <w:suppressAutoHyphens/>
              <w:rPr>
                <w:rFonts w:eastAsia="Lucida Sans Unicode"/>
                <w:b/>
                <w:kern w:val="1"/>
                <w:sz w:val="20"/>
                <w:szCs w:val="20"/>
              </w:rPr>
            </w:pPr>
          </w:p>
        </w:tc>
        <w:tc>
          <w:tcPr>
            <w:tcW w:w="5812" w:type="dxa"/>
            <w:gridSpan w:val="2"/>
            <w:tcBorders>
              <w:top w:val="single" w:sz="4" w:space="0" w:color="000000"/>
              <w:left w:val="single" w:sz="4" w:space="0" w:color="000000"/>
              <w:bottom w:val="single" w:sz="4" w:space="0" w:color="000000"/>
              <w:right w:val="single" w:sz="4" w:space="0" w:color="000000"/>
            </w:tcBorders>
          </w:tcPr>
          <w:p w:rsidR="00F859C8" w:rsidRDefault="00F859C8" w:rsidP="00E53695">
            <w:pPr>
              <w:widowControl w:val="0"/>
              <w:tabs>
                <w:tab w:val="left" w:pos="4542"/>
              </w:tabs>
              <w:suppressAutoHyphens/>
              <w:rPr>
                <w:rFonts w:eastAsia="Lucida Sans Unicode"/>
                <w:b/>
                <w:kern w:val="1"/>
              </w:rPr>
            </w:pPr>
          </w:p>
          <w:p w:rsidR="00F859C8" w:rsidRDefault="00F859C8" w:rsidP="00E53695">
            <w:pPr>
              <w:widowControl w:val="0"/>
              <w:tabs>
                <w:tab w:val="left" w:pos="4542"/>
              </w:tabs>
              <w:suppressAutoHyphens/>
              <w:rPr>
                <w:rFonts w:eastAsia="Lucida Sans Unicode"/>
                <w:b/>
                <w:kern w:val="1"/>
              </w:rPr>
            </w:pPr>
          </w:p>
          <w:p w:rsidR="00F859C8" w:rsidRDefault="00F859C8" w:rsidP="00E53695">
            <w:pPr>
              <w:widowControl w:val="0"/>
              <w:tabs>
                <w:tab w:val="left" w:pos="4542"/>
              </w:tabs>
              <w:suppressAutoHyphens/>
              <w:rPr>
                <w:rFonts w:eastAsia="Lucida Sans Unicode"/>
                <w:b/>
                <w:kern w:val="1"/>
              </w:rPr>
            </w:pPr>
          </w:p>
          <w:p w:rsidR="007F332D" w:rsidRDefault="00E53695" w:rsidP="00E53695">
            <w:pPr>
              <w:widowControl w:val="0"/>
              <w:tabs>
                <w:tab w:val="left" w:pos="4542"/>
              </w:tabs>
              <w:suppressAutoHyphens/>
              <w:rPr>
                <w:rFonts w:eastAsia="Lucida Sans Unicode"/>
                <w:b/>
                <w:kern w:val="1"/>
              </w:rPr>
            </w:pPr>
            <w:r w:rsidRPr="00E53695">
              <w:rPr>
                <w:rFonts w:eastAsia="Lucida Sans Unicode"/>
                <w:b/>
                <w:kern w:val="1"/>
              </w:rPr>
              <w:t>ASSE SCIENTIFICO/TECNOL./PROFESSIONALE</w:t>
            </w:r>
          </w:p>
          <w:p w:rsidR="00350EAB" w:rsidRDefault="00350EAB" w:rsidP="00350EAB">
            <w:pPr>
              <w:rPr>
                <w:rFonts w:eastAsia="Lucida Sans Unicode"/>
                <w:b/>
                <w:kern w:val="1"/>
              </w:rPr>
            </w:pPr>
          </w:p>
          <w:p w:rsidR="00350EAB" w:rsidRPr="00F859C8" w:rsidRDefault="00350EAB" w:rsidP="00F859C8">
            <w:pPr>
              <w:numPr>
                <w:ilvl w:val="0"/>
                <w:numId w:val="20"/>
              </w:numPr>
              <w:rPr>
                <w:rFonts w:eastAsia="Lucida Sans Unicode"/>
                <w:kern w:val="1"/>
              </w:rPr>
            </w:pPr>
            <w:r w:rsidRPr="00F859C8">
              <w:rPr>
                <w:rFonts w:eastAsia="Lucida Sans Unicode"/>
                <w:kern w:val="1"/>
              </w:rPr>
              <w:t>Utilizzare il patrimonio lessicale ed espressivo della lingua italiana secondo le esigenze comun</w:t>
            </w:r>
            <w:r w:rsidRPr="00F859C8">
              <w:rPr>
                <w:rFonts w:eastAsia="Lucida Sans Unicode"/>
                <w:kern w:val="1"/>
              </w:rPr>
              <w:t>i</w:t>
            </w:r>
            <w:r w:rsidRPr="00F859C8">
              <w:rPr>
                <w:rFonts w:eastAsia="Lucida Sans Unicode"/>
                <w:kern w:val="1"/>
              </w:rPr>
              <w:t>cative nei vari contesti: sociali, culturali, scientif</w:t>
            </w:r>
            <w:r w:rsidRPr="00F859C8">
              <w:rPr>
                <w:rFonts w:eastAsia="Lucida Sans Unicode"/>
                <w:kern w:val="1"/>
              </w:rPr>
              <w:t>i</w:t>
            </w:r>
            <w:r w:rsidRPr="00F859C8">
              <w:rPr>
                <w:rFonts w:eastAsia="Lucida Sans Unicode"/>
                <w:kern w:val="1"/>
              </w:rPr>
              <w:t>ci, economici, tecnologici e professionali</w:t>
            </w:r>
          </w:p>
          <w:p w:rsidR="00290464" w:rsidRPr="00F859C8" w:rsidRDefault="00350EAB" w:rsidP="00F859C8">
            <w:pPr>
              <w:widowControl w:val="0"/>
              <w:numPr>
                <w:ilvl w:val="0"/>
                <w:numId w:val="20"/>
              </w:numPr>
              <w:tabs>
                <w:tab w:val="left" w:pos="4542"/>
              </w:tabs>
              <w:suppressAutoHyphens/>
              <w:rPr>
                <w:rFonts w:eastAsia="Lucida Sans Unicode"/>
                <w:kern w:val="1"/>
              </w:rPr>
            </w:pPr>
            <w:r w:rsidRPr="00F859C8">
              <w:rPr>
                <w:rFonts w:eastAsia="Lucida Sans Unicode"/>
                <w:kern w:val="1"/>
              </w:rPr>
              <w:t>Riconoscere gli aspetti geografici, ecologici, territoriali, dell’ambiente naturale ed antropico, le connessioni con le strutture demografiche, economiche, sociali, culturali e le trasformazioni intervenute nel corso del tempo</w:t>
            </w:r>
          </w:p>
          <w:p w:rsidR="00350EAB" w:rsidRPr="00F859C8" w:rsidRDefault="00350EAB" w:rsidP="00F859C8">
            <w:pPr>
              <w:widowControl w:val="0"/>
              <w:numPr>
                <w:ilvl w:val="0"/>
                <w:numId w:val="20"/>
              </w:numPr>
              <w:tabs>
                <w:tab w:val="left" w:pos="4542"/>
              </w:tabs>
              <w:suppressAutoHyphens/>
              <w:rPr>
                <w:rFonts w:eastAsia="Lucida Sans Unicode"/>
                <w:kern w:val="1"/>
              </w:rPr>
            </w:pPr>
            <w:r w:rsidRPr="00F859C8">
              <w:rPr>
                <w:rFonts w:eastAsia="Lucida Sans Unicode"/>
                <w:kern w:val="1"/>
              </w:rPr>
              <w:t>Individuare ed utilizzare le moderne forme di comunicazione visiva e multimediale, anche con riferimento alle strategie espressive e agli strumenti tecnici della comunicazione in rete;</w:t>
            </w:r>
          </w:p>
          <w:p w:rsidR="00350EAB" w:rsidRPr="00F859C8" w:rsidRDefault="00350EAB" w:rsidP="00F859C8">
            <w:pPr>
              <w:widowControl w:val="0"/>
              <w:numPr>
                <w:ilvl w:val="0"/>
                <w:numId w:val="20"/>
              </w:numPr>
              <w:tabs>
                <w:tab w:val="left" w:pos="4542"/>
              </w:tabs>
              <w:suppressAutoHyphens/>
              <w:rPr>
                <w:rFonts w:eastAsia="Lucida Sans Unicode"/>
                <w:kern w:val="1"/>
              </w:rPr>
            </w:pPr>
            <w:r w:rsidRPr="00F859C8">
              <w:rPr>
                <w:rFonts w:eastAsia="Lucida Sans Unicode"/>
                <w:kern w:val="1"/>
              </w:rPr>
              <w:t>Utilizzare le reti e gli strumenti informatici nelle attività di studio, ricerca e approfondimento</w:t>
            </w:r>
          </w:p>
          <w:p w:rsidR="00350EAB" w:rsidRPr="00F859C8" w:rsidRDefault="00350EAB" w:rsidP="00F859C8">
            <w:pPr>
              <w:widowControl w:val="0"/>
              <w:numPr>
                <w:ilvl w:val="0"/>
                <w:numId w:val="20"/>
              </w:numPr>
              <w:tabs>
                <w:tab w:val="left" w:pos="4542"/>
              </w:tabs>
              <w:suppressAutoHyphens/>
              <w:rPr>
                <w:rFonts w:eastAsia="Lucida Sans Unicode"/>
                <w:kern w:val="1"/>
              </w:rPr>
            </w:pPr>
            <w:r w:rsidRPr="00F859C8">
              <w:rPr>
                <w:rFonts w:eastAsia="Lucida Sans Unicode"/>
                <w:kern w:val="1"/>
              </w:rPr>
              <w:t>Comprendere e utilizzare i principali concetti relativi all'economia, all'organizzazione, allo svolgimento dei processi produttivi e dei servizi</w:t>
            </w:r>
          </w:p>
          <w:p w:rsidR="00350EAB" w:rsidRPr="00F859C8" w:rsidRDefault="00350EAB" w:rsidP="00F859C8">
            <w:pPr>
              <w:numPr>
                <w:ilvl w:val="0"/>
                <w:numId w:val="20"/>
              </w:numPr>
              <w:rPr>
                <w:rFonts w:eastAsia="Lucida Sans Unicode"/>
                <w:kern w:val="1"/>
              </w:rPr>
            </w:pPr>
            <w:r w:rsidRPr="00F859C8">
              <w:rPr>
                <w:rFonts w:eastAsia="Lucida Sans Unicode"/>
                <w:kern w:val="1"/>
              </w:rPr>
              <w:t>Padroneggiare l'uso di strumenti tecnologici con particolare attenzione alla sicurezza e alla tutela della salute nei luoghi di vita e di lavoro, alla tut</w:t>
            </w:r>
            <w:r w:rsidRPr="00F859C8">
              <w:rPr>
                <w:rFonts w:eastAsia="Lucida Sans Unicode"/>
                <w:kern w:val="1"/>
              </w:rPr>
              <w:t>e</w:t>
            </w:r>
            <w:r w:rsidRPr="00F859C8">
              <w:rPr>
                <w:rFonts w:eastAsia="Lucida Sans Unicode"/>
                <w:kern w:val="1"/>
              </w:rPr>
              <w:t xml:space="preserve">la della persona, dell'ambiente e del territorio </w:t>
            </w:r>
          </w:p>
          <w:p w:rsidR="00350EAB" w:rsidRPr="00E53695" w:rsidRDefault="00350EAB" w:rsidP="00E53695">
            <w:pPr>
              <w:widowControl w:val="0"/>
              <w:tabs>
                <w:tab w:val="left" w:pos="4542"/>
              </w:tabs>
              <w:suppressAutoHyphens/>
              <w:rPr>
                <w:rFonts w:eastAsia="Lucida Sans Unicode"/>
                <w:b/>
                <w:kern w:val="1"/>
              </w:rPr>
            </w:pPr>
          </w:p>
        </w:tc>
      </w:tr>
    </w:tbl>
    <w:p w:rsidR="00B64417" w:rsidRPr="00F90DB3" w:rsidRDefault="00B64417">
      <w:pPr>
        <w:shd w:val="clear" w:color="auto" w:fill="FFFFFF"/>
        <w:rPr>
          <w:sz w:val="20"/>
          <w:szCs w:val="20"/>
        </w:rPr>
      </w:pPr>
    </w:p>
    <w:p w:rsidR="003C4309" w:rsidRPr="007F332D" w:rsidRDefault="00624E79" w:rsidP="008E5C63">
      <w:pPr>
        <w:pStyle w:val="Default"/>
        <w:tabs>
          <w:tab w:val="left" w:pos="1470"/>
        </w:tabs>
        <w:jc w:val="both"/>
        <w:rPr>
          <w:b/>
          <w:bCs/>
          <w:i/>
          <w:color w:val="FF0000"/>
        </w:rPr>
      </w:pPr>
      <w:r w:rsidRPr="007F332D">
        <w:rPr>
          <w:bCs/>
          <w:i/>
          <w:color w:val="FF0000"/>
        </w:rPr>
        <w:t xml:space="preserve">N.B. </w:t>
      </w:r>
      <w:r w:rsidR="00CE18CD" w:rsidRPr="007F332D">
        <w:rPr>
          <w:bCs/>
          <w:i/>
          <w:color w:val="FF0000"/>
        </w:rPr>
        <w:t>Ciascun docente</w:t>
      </w:r>
      <w:r w:rsidR="00696C2B">
        <w:rPr>
          <w:bCs/>
          <w:i/>
          <w:color w:val="FF0000"/>
        </w:rPr>
        <w:t>, FACENDO RIFERIMENTO ALLA PROGRAMMAZIONE DEL PROPRIO D</w:t>
      </w:r>
      <w:r w:rsidR="00696C2B">
        <w:rPr>
          <w:bCs/>
          <w:i/>
          <w:color w:val="FF0000"/>
        </w:rPr>
        <w:t>I</w:t>
      </w:r>
      <w:r w:rsidR="00696C2B">
        <w:rPr>
          <w:bCs/>
          <w:i/>
          <w:color w:val="FF0000"/>
        </w:rPr>
        <w:t>PARTIMENTO E ALLA SCHEDA DI PROGRAMMAZIONE DI CLASSE,</w:t>
      </w:r>
      <w:r w:rsidR="00CE18CD" w:rsidRPr="007F332D">
        <w:rPr>
          <w:bCs/>
          <w:i/>
          <w:color w:val="FF0000"/>
        </w:rPr>
        <w:t xml:space="preserve"> indicherà nella propria pr</w:t>
      </w:r>
      <w:r w:rsidR="00CE18CD" w:rsidRPr="007F332D">
        <w:rPr>
          <w:bCs/>
          <w:i/>
          <w:color w:val="FF0000"/>
        </w:rPr>
        <w:t>o</w:t>
      </w:r>
      <w:r w:rsidR="00CE18CD" w:rsidRPr="007F332D">
        <w:rPr>
          <w:bCs/>
          <w:i/>
          <w:color w:val="FF0000"/>
        </w:rPr>
        <w:t xml:space="preserve">grammazione </w:t>
      </w:r>
      <w:r w:rsidR="003C4309" w:rsidRPr="007F332D">
        <w:rPr>
          <w:bCs/>
          <w:i/>
          <w:color w:val="FF0000"/>
        </w:rPr>
        <w:t>l’asse culturale cui appartiene la propria disciplina</w:t>
      </w:r>
      <w:r w:rsidR="00696C2B">
        <w:rPr>
          <w:bCs/>
          <w:i/>
          <w:color w:val="FF0000"/>
        </w:rPr>
        <w:t>,</w:t>
      </w:r>
      <w:r w:rsidR="003C4309" w:rsidRPr="007F332D">
        <w:rPr>
          <w:bCs/>
          <w:i/>
          <w:color w:val="FF0000"/>
        </w:rPr>
        <w:t xml:space="preserve"> </w:t>
      </w:r>
      <w:r w:rsidR="00F6169F" w:rsidRPr="007F332D">
        <w:rPr>
          <w:bCs/>
          <w:i/>
          <w:color w:val="FF0000"/>
        </w:rPr>
        <w:t xml:space="preserve">le conoscenze che si intendono fare acquisire </w:t>
      </w:r>
      <w:r w:rsidR="003C4309" w:rsidRPr="007F332D">
        <w:rPr>
          <w:bCs/>
          <w:i/>
          <w:color w:val="FF0000"/>
        </w:rPr>
        <w:t xml:space="preserve">e le </w:t>
      </w:r>
      <w:r w:rsidR="00F6169F" w:rsidRPr="007F332D">
        <w:rPr>
          <w:bCs/>
          <w:i/>
          <w:color w:val="FF0000"/>
        </w:rPr>
        <w:t>abilità</w:t>
      </w:r>
      <w:r w:rsidR="003C4309" w:rsidRPr="007F332D">
        <w:rPr>
          <w:bCs/>
          <w:i/>
          <w:color w:val="FF0000"/>
        </w:rPr>
        <w:t xml:space="preserve"> che si intendono sviluppare per l’anno scolastico in corso. </w:t>
      </w:r>
    </w:p>
    <w:p w:rsidR="008E5C63" w:rsidRPr="008E5C63" w:rsidRDefault="008E5C63" w:rsidP="008E5C63">
      <w:pPr>
        <w:pStyle w:val="Default"/>
        <w:tabs>
          <w:tab w:val="left" w:pos="1470"/>
        </w:tabs>
        <w:jc w:val="both"/>
        <w:rPr>
          <w:b/>
          <w:bCs/>
          <w:sz w:val="20"/>
          <w:szCs w:val="20"/>
        </w:rPr>
      </w:pPr>
    </w:p>
    <w:p w:rsidR="00F859C8" w:rsidRDefault="00F859C8" w:rsidP="00F6169F">
      <w:pPr>
        <w:autoSpaceDE w:val="0"/>
        <w:autoSpaceDN w:val="0"/>
        <w:adjustRightInd w:val="0"/>
        <w:rPr>
          <w:rFonts w:ascii="Calibri" w:hAnsi="Calibri" w:cs="Calibri"/>
          <w:b/>
          <w:bCs/>
          <w:i/>
          <w:iCs/>
          <w:color w:val="000000"/>
          <w:sz w:val="21"/>
          <w:szCs w:val="21"/>
        </w:rPr>
      </w:pPr>
    </w:p>
    <w:p w:rsidR="00F859C8" w:rsidRDefault="00F859C8" w:rsidP="00F6169F">
      <w:pPr>
        <w:autoSpaceDE w:val="0"/>
        <w:autoSpaceDN w:val="0"/>
        <w:adjustRightInd w:val="0"/>
        <w:rPr>
          <w:rFonts w:ascii="Calibri" w:hAnsi="Calibri" w:cs="Calibri"/>
          <w:b/>
          <w:bCs/>
          <w:i/>
          <w:iCs/>
          <w:color w:val="000000"/>
          <w:sz w:val="21"/>
          <w:szCs w:val="21"/>
        </w:rPr>
      </w:pPr>
    </w:p>
    <w:p w:rsidR="00F6169F" w:rsidRPr="00F6169F" w:rsidRDefault="00F6169F" w:rsidP="00F6169F">
      <w:pPr>
        <w:autoSpaceDE w:val="0"/>
        <w:autoSpaceDN w:val="0"/>
        <w:adjustRightInd w:val="0"/>
        <w:rPr>
          <w:rFonts w:ascii="Calibri" w:hAnsi="Calibri" w:cs="Calibri"/>
          <w:color w:val="000000"/>
          <w:sz w:val="21"/>
          <w:szCs w:val="21"/>
        </w:rPr>
      </w:pPr>
      <w:r w:rsidRPr="00F6169F">
        <w:rPr>
          <w:rFonts w:ascii="Calibri" w:hAnsi="Calibri" w:cs="Calibri"/>
          <w:b/>
          <w:bCs/>
          <w:i/>
          <w:iCs/>
          <w:color w:val="000000"/>
          <w:sz w:val="21"/>
          <w:szCs w:val="21"/>
        </w:rPr>
        <w:t xml:space="preserve">ABILITA’/CAPACITA’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Acquisire un metodo di studio validi in grado di consentire all’alunno approfondimenti critici e coll</w:t>
      </w:r>
      <w:r w:rsidRPr="00F6169F">
        <w:rPr>
          <w:color w:val="000000"/>
          <w:sz w:val="23"/>
          <w:szCs w:val="23"/>
        </w:rPr>
        <w:t>e</w:t>
      </w:r>
      <w:r w:rsidRPr="00F6169F">
        <w:rPr>
          <w:color w:val="000000"/>
          <w:sz w:val="23"/>
          <w:szCs w:val="23"/>
        </w:rPr>
        <w:t xml:space="preserve">gamenti interdisciplinari (C.C.C. 1 – 7 – 8)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Saper affrontare autonomamente e criticamente le situazioni problematiche di varia natura scegliendo in modo flessibile e personalizzato le strategie di approccio (C.C.C. 1- 6)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Acquisire capacità espressive, logico-riflessive, critiche, di rielaborazione, adeguate alle diverse situ</w:t>
      </w:r>
      <w:r w:rsidRPr="00F6169F">
        <w:rPr>
          <w:color w:val="000000"/>
          <w:sz w:val="23"/>
          <w:szCs w:val="23"/>
        </w:rPr>
        <w:t>a</w:t>
      </w:r>
      <w:r w:rsidRPr="00F6169F">
        <w:rPr>
          <w:color w:val="000000"/>
          <w:sz w:val="23"/>
          <w:szCs w:val="23"/>
        </w:rPr>
        <w:t xml:space="preserve">zioni comunicative scritte e orali (C.C.C.1 – 3)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Potenziare le capacità di analisi, di sintesi, di problem solving, di astrazione e di concettualizzazione (C.C.C. 2- 6 – 3 – 7 – 8)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Saper elaborare e realizzare progetti riguardanti lo sviluppo delle attività di studio, utilizzando le con</w:t>
      </w:r>
      <w:r w:rsidRPr="00F6169F">
        <w:rPr>
          <w:color w:val="000000"/>
          <w:sz w:val="23"/>
          <w:szCs w:val="23"/>
        </w:rPr>
        <w:t>o</w:t>
      </w:r>
      <w:r w:rsidRPr="00F6169F">
        <w:rPr>
          <w:color w:val="000000"/>
          <w:sz w:val="23"/>
          <w:szCs w:val="23"/>
        </w:rPr>
        <w:t xml:space="preserve">scenze apprese (C.C.C. 2- 8)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Saper elaborare valutazioni personali e scelte opportune nei diversi contesti (C.C.C. 2- 8) </w:t>
      </w:r>
    </w:p>
    <w:p w:rsidR="00CE18CD" w:rsidRPr="008B3F8C" w:rsidRDefault="00F6169F" w:rsidP="008B3F8C">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Acquisire una mentalità scientifica rigorosa verificando ed eventualmente correggendo i risultati ra</w:t>
      </w:r>
      <w:r w:rsidRPr="00F6169F">
        <w:rPr>
          <w:color w:val="000000"/>
          <w:sz w:val="23"/>
          <w:szCs w:val="23"/>
        </w:rPr>
        <w:t>g</w:t>
      </w:r>
      <w:r w:rsidRPr="00F6169F">
        <w:rPr>
          <w:color w:val="000000"/>
          <w:sz w:val="23"/>
          <w:szCs w:val="23"/>
        </w:rPr>
        <w:t xml:space="preserve">giunti (C.C.C. 1 -7 ) </w:t>
      </w:r>
    </w:p>
    <w:p w:rsidR="00F6169F" w:rsidRPr="004E0AD4" w:rsidRDefault="00435616" w:rsidP="004E0AD4">
      <w:pPr>
        <w:autoSpaceDE w:val="0"/>
        <w:autoSpaceDN w:val="0"/>
        <w:adjustRightInd w:val="0"/>
        <w:spacing w:line="100" w:lineRule="atLeast"/>
        <w:rPr>
          <w:rFonts w:ascii="Calibri" w:hAnsi="Calibri" w:cs="Calibri"/>
          <w:b/>
          <w:bCs/>
          <w:i/>
          <w:iCs/>
          <w:color w:val="000000"/>
          <w:sz w:val="21"/>
          <w:szCs w:val="21"/>
        </w:rPr>
      </w:pPr>
      <w:r>
        <w:rPr>
          <w:rFonts w:ascii="Calibri" w:hAnsi="Calibri" w:cs="Calibri"/>
          <w:b/>
          <w:bCs/>
          <w:i/>
          <w:iCs/>
          <w:color w:val="000000"/>
          <w:sz w:val="21"/>
          <w:szCs w:val="21"/>
        </w:rPr>
        <w:t xml:space="preserve"> </w:t>
      </w:r>
      <w:r w:rsidR="00F6169F" w:rsidRPr="00F6169F">
        <w:rPr>
          <w:rFonts w:ascii="Calibri" w:hAnsi="Calibri" w:cs="Calibri"/>
          <w:b/>
          <w:bCs/>
          <w:i/>
          <w:iCs/>
          <w:color w:val="000000"/>
          <w:sz w:val="21"/>
          <w:szCs w:val="21"/>
        </w:rPr>
        <w:t xml:space="preserve">CONOSCENZE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Conoscere i nuclei fondanti delle singole discipline (C.C.C. 1- 7 )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Conoscere le strutture linguistiche e i linguaggi specifici (C.C.C. 1 – 3) </w:t>
      </w:r>
    </w:p>
    <w:p w:rsidR="00CE18CD" w:rsidRDefault="00F6169F" w:rsidP="004E0AD4">
      <w:pPr>
        <w:autoSpaceDE w:val="0"/>
        <w:autoSpaceDN w:val="0"/>
        <w:adjustRightInd w:val="0"/>
        <w:spacing w:line="100" w:lineRule="atLeast"/>
      </w:pPr>
      <w:r w:rsidRPr="00F6169F">
        <w:rPr>
          <w:rFonts w:ascii="Wingdings" w:hAnsi="Wingdings" w:cs="Wingdings"/>
        </w:rPr>
        <w:t></w:t>
      </w:r>
      <w:r w:rsidRPr="00F6169F">
        <w:rPr>
          <w:rFonts w:ascii="Wingdings" w:hAnsi="Wingdings" w:cs="Wingdings"/>
        </w:rPr>
        <w:t></w:t>
      </w:r>
      <w:r w:rsidRPr="00F6169F">
        <w:t xml:space="preserve">Conoscere metodi, concetti, procedure e tecniche di risoluzione relativi ai vari ambiti disciplinari (C.C.C. 1 – 6) </w:t>
      </w:r>
    </w:p>
    <w:p w:rsidR="004E0AD4" w:rsidRDefault="004E0AD4" w:rsidP="004E0AD4">
      <w:pPr>
        <w:autoSpaceDE w:val="0"/>
        <w:autoSpaceDN w:val="0"/>
        <w:adjustRightInd w:val="0"/>
        <w:spacing w:line="100" w:lineRule="atLeast"/>
        <w:rPr>
          <w:color w:val="000000"/>
          <w:sz w:val="23"/>
          <w:szCs w:val="23"/>
        </w:rPr>
      </w:pPr>
    </w:p>
    <w:p w:rsidR="000602CD" w:rsidRPr="004E0AD4" w:rsidRDefault="000602CD" w:rsidP="004E0AD4">
      <w:pPr>
        <w:autoSpaceDE w:val="0"/>
        <w:autoSpaceDN w:val="0"/>
        <w:adjustRightInd w:val="0"/>
        <w:spacing w:line="100" w:lineRule="atLeast"/>
        <w:rPr>
          <w:color w:val="000000"/>
          <w:sz w:val="23"/>
          <w:szCs w:val="23"/>
        </w:rPr>
      </w:pPr>
    </w:p>
    <w:p w:rsidR="00F6169F" w:rsidRPr="004E0AD4" w:rsidRDefault="00F6169F" w:rsidP="004E0AD4">
      <w:pPr>
        <w:autoSpaceDE w:val="0"/>
        <w:autoSpaceDN w:val="0"/>
        <w:adjustRightInd w:val="0"/>
        <w:spacing w:line="100" w:lineRule="atLeast"/>
        <w:rPr>
          <w:rFonts w:ascii="Calibri" w:hAnsi="Calibri" w:cs="Calibri"/>
          <w:b/>
          <w:bCs/>
          <w:color w:val="000000"/>
          <w:sz w:val="21"/>
          <w:szCs w:val="21"/>
        </w:rPr>
      </w:pPr>
      <w:r w:rsidRPr="00F6169F">
        <w:rPr>
          <w:rFonts w:ascii="Calibri" w:hAnsi="Calibri" w:cs="Calibri"/>
          <w:b/>
          <w:bCs/>
          <w:color w:val="000000"/>
          <w:sz w:val="21"/>
          <w:szCs w:val="21"/>
        </w:rPr>
        <w:t xml:space="preserve">Standard minimi di apprendimento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Conoscere i contenuti essenziali delle singole discipline (C.C.C. 1 -3 - 7)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Saper applicare le conoscenze acquisite seppur in semplici contesti (C.C.C. 6 - 7)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Acquisire essenziali competenze logiche, linguistico-espressive e di problem solving (C.C.C.1 -3 -6)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Sapersi orientare nel tempo storico (C.C.C.1 – 7) </w:t>
      </w:r>
    </w:p>
    <w:p w:rsidR="00F6169F" w:rsidRPr="00F6169F"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Saper effettuare semplici collegamenti in un’ottica multidisciplinare (C.C.C.1 -7) </w:t>
      </w:r>
    </w:p>
    <w:p w:rsidR="00940524" w:rsidRDefault="00F6169F" w:rsidP="004E0AD4">
      <w:pPr>
        <w:autoSpaceDE w:val="0"/>
        <w:autoSpaceDN w:val="0"/>
        <w:adjustRightInd w:val="0"/>
        <w:spacing w:line="100" w:lineRule="atLeast"/>
        <w:rPr>
          <w:color w:val="000000"/>
          <w:sz w:val="23"/>
          <w:szCs w:val="23"/>
        </w:rPr>
      </w:pPr>
      <w:r w:rsidRPr="00F6169F">
        <w:rPr>
          <w:rFonts w:ascii="Wingdings" w:hAnsi="Wingdings" w:cs="Wingdings"/>
          <w:color w:val="000000"/>
          <w:sz w:val="23"/>
          <w:szCs w:val="23"/>
        </w:rPr>
        <w:t></w:t>
      </w:r>
      <w:r w:rsidRPr="00F6169F">
        <w:rPr>
          <w:rFonts w:ascii="Wingdings" w:hAnsi="Wingdings" w:cs="Wingdings"/>
          <w:color w:val="000000"/>
          <w:sz w:val="23"/>
          <w:szCs w:val="23"/>
        </w:rPr>
        <w:t></w:t>
      </w:r>
      <w:r w:rsidRPr="00F6169F">
        <w:rPr>
          <w:color w:val="000000"/>
          <w:sz w:val="23"/>
          <w:szCs w:val="23"/>
        </w:rPr>
        <w:t xml:space="preserve">Saper utilizzare in modo essenziale i vari tipi di linguaggi settoriali (C.C.C..3) </w:t>
      </w:r>
    </w:p>
    <w:p w:rsidR="00EE6390" w:rsidRPr="00453C23" w:rsidRDefault="00EE6390" w:rsidP="00193B3F">
      <w:pPr>
        <w:autoSpaceDE w:val="0"/>
        <w:autoSpaceDN w:val="0"/>
        <w:adjustRightInd w:val="0"/>
        <w:rPr>
          <w:color w:val="000000"/>
          <w:sz w:val="23"/>
          <w:szCs w:val="23"/>
        </w:rPr>
      </w:pPr>
    </w:p>
    <w:p w:rsidR="004E0AD4" w:rsidRDefault="00435616" w:rsidP="004E0AD4">
      <w:pPr>
        <w:pStyle w:val="Titolo5"/>
        <w:rPr>
          <w:rFonts w:ascii="Arial" w:hAnsi="Arial" w:cs="Arial"/>
          <w:b/>
          <w:bCs/>
          <w:color w:val="auto"/>
          <w:sz w:val="24"/>
        </w:rPr>
      </w:pPr>
      <w:r w:rsidRPr="00453C23">
        <w:rPr>
          <w:b/>
          <w:bCs/>
          <w:color w:val="auto"/>
          <w:sz w:val="24"/>
        </w:rPr>
        <w:t xml:space="preserve">4. </w:t>
      </w:r>
      <w:r w:rsidR="004E0AD4" w:rsidRPr="00453C23">
        <w:rPr>
          <w:b/>
          <w:bCs/>
          <w:color w:val="auto"/>
          <w:sz w:val="24"/>
        </w:rPr>
        <w:t>METODOLOGIA, STRUMENTI e SUSSIDI DIDATTICI</w:t>
      </w:r>
    </w:p>
    <w:p w:rsidR="00EE6390" w:rsidRPr="00B94AD0" w:rsidRDefault="00EE6390" w:rsidP="00EE6390">
      <w:pPr>
        <w:widowControl w:val="0"/>
        <w:suppressAutoHyphens/>
        <w:rPr>
          <w:color w:val="000000"/>
          <w:sz w:val="23"/>
          <w:szCs w:val="23"/>
        </w:rPr>
      </w:pPr>
      <w:r w:rsidRPr="00B94AD0">
        <w:rPr>
          <w:color w:val="000000"/>
          <w:sz w:val="23"/>
          <w:szCs w:val="23"/>
        </w:rPr>
        <w:t>Il C. di C.  come dalle premesse della seduta del ……..  ottobre 201</w:t>
      </w:r>
      <w:r w:rsidR="00387396">
        <w:rPr>
          <w:color w:val="000000"/>
          <w:sz w:val="23"/>
          <w:szCs w:val="23"/>
        </w:rPr>
        <w:t>8</w:t>
      </w:r>
      <w:r w:rsidRPr="00B94AD0">
        <w:rPr>
          <w:color w:val="000000"/>
          <w:sz w:val="23"/>
          <w:szCs w:val="23"/>
        </w:rPr>
        <w:t>, al fine di favorire il raggiungimento degli obiettivi prefissati, programma di mettere in atto diverse strategie basandosi sulla centralità dell’aula quale “entità viva”:</w:t>
      </w:r>
    </w:p>
    <w:tbl>
      <w:tblPr>
        <w:tblW w:w="9923" w:type="dxa"/>
        <w:tblInd w:w="108" w:type="dxa"/>
        <w:tblBorders>
          <w:top w:val="single" w:sz="8" w:space="0" w:color="000000"/>
          <w:left w:val="single" w:sz="8" w:space="0" w:color="000000"/>
          <w:bottom w:val="single" w:sz="8" w:space="0" w:color="000000"/>
          <w:right w:val="single" w:sz="8" w:space="0" w:color="000000"/>
          <w:insideH w:val="single" w:sz="4" w:space="0" w:color="FFFFFF"/>
          <w:insideV w:val="single" w:sz="4" w:space="0" w:color="FFFFFF"/>
        </w:tblBorders>
        <w:tblLayout w:type="fixed"/>
        <w:tblLook w:val="0000" w:firstRow="0" w:lastRow="0" w:firstColumn="0" w:lastColumn="0" w:noHBand="0" w:noVBand="0"/>
      </w:tblPr>
      <w:tblGrid>
        <w:gridCol w:w="4536"/>
        <w:gridCol w:w="5387"/>
      </w:tblGrid>
      <w:tr w:rsidR="004E0AD4" w:rsidRPr="00F95E7F">
        <w:trPr>
          <w:trHeight w:val="3086"/>
        </w:trPr>
        <w:tc>
          <w:tcPr>
            <w:tcW w:w="4536" w:type="dxa"/>
          </w:tcPr>
          <w:p w:rsidR="004E0AD4" w:rsidRPr="00A37544" w:rsidRDefault="004E0AD4" w:rsidP="004E0AD4">
            <w:pPr>
              <w:widowControl w:val="0"/>
              <w:suppressAutoHyphens/>
              <w:rPr>
                <w:color w:val="000000"/>
                <w:sz w:val="23"/>
                <w:szCs w:val="23"/>
              </w:rPr>
            </w:pPr>
          </w:p>
          <w:p w:rsidR="004E0AD4" w:rsidRPr="00A3754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Lezione frontale partecipata</w:t>
            </w:r>
          </w:p>
          <w:p w:rsidR="004E0AD4" w:rsidRPr="00A37544" w:rsidRDefault="004E0AD4" w:rsidP="004E0AD4">
            <w:pPr>
              <w:widowControl w:val="0"/>
              <w:tabs>
                <w:tab w:val="left" w:pos="275"/>
              </w:tabs>
              <w:suppressAutoHyphens/>
              <w:rPr>
                <w:color w:val="000000"/>
                <w:sz w:val="23"/>
                <w:szCs w:val="23"/>
              </w:rPr>
            </w:pPr>
            <w:r w:rsidRPr="00A37544">
              <w:rPr>
                <w:color w:val="000000"/>
                <w:sz w:val="23"/>
                <w:szCs w:val="23"/>
              </w:rPr>
              <w:sym w:font="Symbol" w:char="F080"/>
            </w:r>
            <w:r w:rsidRPr="00A37544">
              <w:rPr>
                <w:color w:val="000000"/>
                <w:sz w:val="23"/>
                <w:szCs w:val="23"/>
              </w:rPr>
              <w:t xml:space="preserve"> Metodo induttivo e deduttivo</w:t>
            </w:r>
          </w:p>
          <w:p w:rsidR="004E0AD4" w:rsidRPr="00A37544" w:rsidRDefault="004E0AD4" w:rsidP="004E0AD4">
            <w:pPr>
              <w:widowControl w:val="0"/>
              <w:tabs>
                <w:tab w:val="left" w:pos="275"/>
              </w:tabs>
              <w:suppressAutoHyphens/>
              <w:rPr>
                <w:color w:val="000000"/>
                <w:sz w:val="23"/>
                <w:szCs w:val="23"/>
              </w:rPr>
            </w:pPr>
            <w:r w:rsidRPr="00A37544">
              <w:rPr>
                <w:color w:val="000000"/>
                <w:sz w:val="23"/>
                <w:szCs w:val="23"/>
              </w:rPr>
              <w:sym w:font="Symbol" w:char="F080"/>
            </w:r>
            <w:r w:rsidRPr="00A37544">
              <w:rPr>
                <w:color w:val="000000"/>
                <w:sz w:val="23"/>
                <w:szCs w:val="23"/>
              </w:rPr>
              <w:t xml:space="preserve"> Esercitazione guidata</w:t>
            </w:r>
          </w:p>
          <w:p w:rsidR="004E0AD4" w:rsidRPr="00A37544" w:rsidRDefault="004E0AD4" w:rsidP="004E0AD4">
            <w:pPr>
              <w:widowControl w:val="0"/>
              <w:tabs>
                <w:tab w:val="left" w:pos="275"/>
              </w:tabs>
              <w:suppressAutoHyphens/>
              <w:rPr>
                <w:color w:val="000000"/>
                <w:sz w:val="23"/>
                <w:szCs w:val="23"/>
              </w:rPr>
            </w:pPr>
            <w:r w:rsidRPr="00A37544">
              <w:rPr>
                <w:color w:val="000000"/>
                <w:sz w:val="23"/>
                <w:szCs w:val="23"/>
              </w:rPr>
              <w:sym w:font="Symbol" w:char="F080"/>
            </w:r>
            <w:r w:rsidRPr="00A37544">
              <w:rPr>
                <w:color w:val="000000"/>
                <w:sz w:val="23"/>
                <w:szCs w:val="23"/>
              </w:rPr>
              <w:t xml:space="preserve"> Incontri con esperti/Conferenze/Dibattiti</w:t>
            </w:r>
          </w:p>
          <w:p w:rsidR="004E0AD4" w:rsidRPr="004B61D3" w:rsidRDefault="004E0AD4" w:rsidP="004E0AD4">
            <w:pPr>
              <w:widowControl w:val="0"/>
              <w:tabs>
                <w:tab w:val="left" w:pos="275"/>
              </w:tabs>
              <w:suppressAutoHyphens/>
              <w:rPr>
                <w:color w:val="000000"/>
                <w:sz w:val="23"/>
                <w:szCs w:val="23"/>
                <w:lang w:val="en-US"/>
              </w:rPr>
            </w:pPr>
            <w:r w:rsidRPr="00A37544">
              <w:rPr>
                <w:color w:val="000000"/>
                <w:sz w:val="23"/>
                <w:szCs w:val="23"/>
              </w:rPr>
              <w:sym w:font="Symbol" w:char="F080"/>
            </w:r>
            <w:r w:rsidRPr="004B61D3">
              <w:rPr>
                <w:color w:val="000000"/>
                <w:sz w:val="23"/>
                <w:szCs w:val="23"/>
                <w:lang w:val="en-US"/>
              </w:rPr>
              <w:t xml:space="preserve"> Problem solving</w:t>
            </w:r>
          </w:p>
          <w:p w:rsidR="004E0AD4" w:rsidRPr="004B61D3" w:rsidRDefault="004E0AD4" w:rsidP="004E0AD4">
            <w:pPr>
              <w:widowControl w:val="0"/>
              <w:tabs>
                <w:tab w:val="left" w:pos="275"/>
              </w:tabs>
              <w:suppressAutoHyphens/>
              <w:rPr>
                <w:color w:val="000000"/>
                <w:sz w:val="23"/>
                <w:szCs w:val="23"/>
                <w:lang w:val="en-US"/>
              </w:rPr>
            </w:pPr>
            <w:r w:rsidRPr="00A37544">
              <w:rPr>
                <w:color w:val="000000"/>
                <w:sz w:val="23"/>
                <w:szCs w:val="23"/>
              </w:rPr>
              <w:sym w:font="Symbol" w:char="F080"/>
            </w:r>
            <w:r w:rsidRPr="004B61D3">
              <w:rPr>
                <w:color w:val="000000"/>
                <w:sz w:val="23"/>
                <w:szCs w:val="23"/>
                <w:lang w:val="en-US"/>
              </w:rPr>
              <w:t xml:space="preserve"> Brain storming</w:t>
            </w:r>
          </w:p>
          <w:p w:rsidR="004E0AD4" w:rsidRPr="004B61D3" w:rsidRDefault="004E0AD4" w:rsidP="004E0AD4">
            <w:pPr>
              <w:widowControl w:val="0"/>
              <w:tabs>
                <w:tab w:val="left" w:pos="275"/>
              </w:tabs>
              <w:suppressAutoHyphens/>
              <w:rPr>
                <w:color w:val="000000"/>
                <w:sz w:val="23"/>
                <w:szCs w:val="23"/>
                <w:lang w:val="en-US"/>
              </w:rPr>
            </w:pPr>
            <w:r w:rsidRPr="00A37544">
              <w:rPr>
                <w:color w:val="000000"/>
                <w:sz w:val="23"/>
                <w:szCs w:val="23"/>
              </w:rPr>
              <w:sym w:font="Symbol" w:char="F080"/>
            </w:r>
            <w:r w:rsidRPr="004B61D3">
              <w:rPr>
                <w:color w:val="000000"/>
                <w:sz w:val="23"/>
                <w:szCs w:val="23"/>
                <w:lang w:val="en-US"/>
              </w:rPr>
              <w:t xml:space="preserve"> Analisi dei casi</w:t>
            </w:r>
          </w:p>
          <w:p w:rsidR="004E0AD4" w:rsidRPr="004B61D3" w:rsidRDefault="004E0AD4" w:rsidP="004E0AD4">
            <w:pPr>
              <w:widowControl w:val="0"/>
              <w:tabs>
                <w:tab w:val="left" w:pos="275"/>
              </w:tabs>
              <w:suppressAutoHyphens/>
              <w:rPr>
                <w:color w:val="000000"/>
                <w:sz w:val="23"/>
                <w:szCs w:val="23"/>
                <w:lang w:val="en-US"/>
              </w:rPr>
            </w:pPr>
            <w:r w:rsidRPr="00A37544">
              <w:rPr>
                <w:color w:val="000000"/>
                <w:sz w:val="23"/>
                <w:szCs w:val="23"/>
              </w:rPr>
              <w:sym w:font="Symbol" w:char="F080"/>
            </w:r>
            <w:r w:rsidRPr="004B61D3">
              <w:rPr>
                <w:color w:val="000000"/>
                <w:sz w:val="23"/>
                <w:szCs w:val="23"/>
                <w:lang w:val="en-US"/>
              </w:rPr>
              <w:t xml:space="preserve"> Stage</w:t>
            </w:r>
          </w:p>
          <w:p w:rsidR="004E0AD4" w:rsidRPr="00A37544" w:rsidRDefault="004E0AD4" w:rsidP="004E0AD4">
            <w:pPr>
              <w:widowControl w:val="0"/>
              <w:tabs>
                <w:tab w:val="left" w:pos="4320"/>
              </w:tabs>
              <w:suppressAutoHyphens/>
              <w:rPr>
                <w:color w:val="000000"/>
                <w:sz w:val="23"/>
                <w:szCs w:val="23"/>
              </w:rPr>
            </w:pPr>
            <w:r w:rsidRPr="00A37544">
              <w:rPr>
                <w:color w:val="000000"/>
                <w:sz w:val="23"/>
                <w:szCs w:val="23"/>
              </w:rPr>
              <w:sym w:font="Symbol" w:char="F080"/>
            </w:r>
            <w:r w:rsidRPr="00A37544">
              <w:rPr>
                <w:color w:val="000000"/>
                <w:sz w:val="23"/>
                <w:szCs w:val="23"/>
              </w:rPr>
              <w:t xml:space="preserve"> Viaggi di istruzione </w:t>
            </w:r>
          </w:p>
          <w:p w:rsidR="004E0AD4" w:rsidRPr="00F95E7F" w:rsidRDefault="004E0AD4" w:rsidP="004E0AD4">
            <w:pPr>
              <w:pStyle w:val="Default"/>
              <w:spacing w:line="360" w:lineRule="auto"/>
              <w:rPr>
                <w:rFonts w:ascii="Arial" w:hAnsi="Arial" w:cs="Arial"/>
                <w:sz w:val="20"/>
                <w:szCs w:val="20"/>
              </w:rPr>
            </w:pPr>
            <w:r w:rsidRPr="00A37544">
              <w:rPr>
                <w:sz w:val="23"/>
                <w:szCs w:val="23"/>
              </w:rPr>
              <w:sym w:font="Symbol" w:char="F080"/>
            </w:r>
            <w:r w:rsidRPr="00A37544">
              <w:rPr>
                <w:sz w:val="23"/>
                <w:szCs w:val="23"/>
              </w:rPr>
              <w:t xml:space="preserve"> Uscite didattiche</w:t>
            </w:r>
          </w:p>
        </w:tc>
        <w:tc>
          <w:tcPr>
            <w:tcW w:w="5387" w:type="dxa"/>
          </w:tcPr>
          <w:p w:rsidR="004E0AD4" w:rsidRPr="00F95E7F" w:rsidRDefault="004E0AD4" w:rsidP="004E0AD4">
            <w:pPr>
              <w:widowControl w:val="0"/>
              <w:tabs>
                <w:tab w:val="left" w:pos="284"/>
              </w:tabs>
              <w:suppressAutoHyphens/>
              <w:ind w:left="360"/>
              <w:rPr>
                <w:rFonts w:ascii="Arial" w:hAnsi="Arial" w:cs="Arial"/>
                <w:sz w:val="20"/>
                <w:szCs w:val="20"/>
              </w:rPr>
            </w:pPr>
          </w:p>
          <w:p w:rsidR="004E0AD4" w:rsidRPr="00A3754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Libri di testo (cartaceo e E-book)</w:t>
            </w:r>
          </w:p>
          <w:p w:rsidR="004E0AD4" w:rsidRPr="00A3754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software didattici</w:t>
            </w:r>
          </w:p>
          <w:p w:rsidR="004E0AD4" w:rsidRPr="00A3754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Biblioteca</w:t>
            </w:r>
          </w:p>
          <w:p w:rsidR="004E0AD4" w:rsidRPr="00A3754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Riviste specialistiche, quotidiani, ecc</w:t>
            </w:r>
          </w:p>
          <w:p w:rsidR="004E0AD4" w:rsidRPr="00A3754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Manuali e dizionari</w:t>
            </w:r>
          </w:p>
          <w:p w:rsidR="004E0AD4" w:rsidRPr="00A3754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Attrezzature sportive</w:t>
            </w:r>
          </w:p>
          <w:p w:rsidR="004E0AD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Strumenti informatici multimediali</w:t>
            </w:r>
          </w:p>
          <w:p w:rsidR="004E0AD4" w:rsidRPr="00A37544" w:rsidRDefault="004E0AD4" w:rsidP="004E0AD4">
            <w:pPr>
              <w:widowControl w:val="0"/>
              <w:tabs>
                <w:tab w:val="left" w:pos="4320"/>
              </w:tabs>
              <w:suppressAutoHyphens/>
              <w:rPr>
                <w:color w:val="000000"/>
                <w:sz w:val="23"/>
                <w:szCs w:val="23"/>
              </w:rPr>
            </w:pPr>
            <w:r w:rsidRPr="00A37544">
              <w:rPr>
                <w:color w:val="000000"/>
                <w:sz w:val="23"/>
                <w:szCs w:val="23"/>
              </w:rPr>
              <w:sym w:font="Symbol" w:char="F080"/>
            </w:r>
            <w:r>
              <w:rPr>
                <w:color w:val="000000"/>
                <w:sz w:val="23"/>
                <w:szCs w:val="23"/>
              </w:rPr>
              <w:t xml:space="preserve"> Laboratorio</w:t>
            </w:r>
          </w:p>
          <w:p w:rsidR="004E0AD4" w:rsidRPr="00A37544" w:rsidRDefault="004E0AD4" w:rsidP="004E0AD4">
            <w:pPr>
              <w:widowControl w:val="0"/>
              <w:suppressAutoHyphens/>
              <w:rPr>
                <w:color w:val="000000"/>
                <w:sz w:val="23"/>
                <w:szCs w:val="23"/>
              </w:rPr>
            </w:pPr>
            <w:r w:rsidRPr="00A37544">
              <w:rPr>
                <w:color w:val="000000"/>
                <w:sz w:val="23"/>
                <w:szCs w:val="23"/>
              </w:rPr>
              <w:sym w:font="Symbol" w:char="F080"/>
            </w:r>
            <w:r w:rsidRPr="00A37544">
              <w:rPr>
                <w:color w:val="000000"/>
                <w:sz w:val="23"/>
                <w:szCs w:val="23"/>
              </w:rPr>
              <w:t xml:space="preserve"> LIM</w:t>
            </w:r>
          </w:p>
          <w:p w:rsidR="004E0AD4" w:rsidRPr="00F95E7F" w:rsidRDefault="004E0AD4" w:rsidP="004E0AD4">
            <w:pPr>
              <w:pStyle w:val="Default"/>
              <w:spacing w:line="360" w:lineRule="auto"/>
              <w:rPr>
                <w:rFonts w:ascii="Arial" w:hAnsi="Arial" w:cs="Arial"/>
                <w:sz w:val="20"/>
                <w:szCs w:val="20"/>
              </w:rPr>
            </w:pPr>
          </w:p>
        </w:tc>
      </w:tr>
    </w:tbl>
    <w:p w:rsidR="00B94AD0" w:rsidRPr="00183055" w:rsidRDefault="00B94AD0" w:rsidP="004E0AD4">
      <w:pPr>
        <w:widowControl w:val="0"/>
        <w:tabs>
          <w:tab w:val="left" w:pos="275"/>
        </w:tabs>
        <w:suppressAutoHyphens/>
        <w:rPr>
          <w:color w:val="000000"/>
          <w:sz w:val="23"/>
          <w:szCs w:val="23"/>
        </w:rPr>
      </w:pPr>
    </w:p>
    <w:p w:rsidR="005A38C9" w:rsidRPr="00183055" w:rsidRDefault="00435616" w:rsidP="00183055">
      <w:pPr>
        <w:jc w:val="center"/>
        <w:rPr>
          <w:b/>
        </w:rPr>
      </w:pPr>
      <w:r>
        <w:rPr>
          <w:b/>
        </w:rPr>
        <w:t xml:space="preserve">5. </w:t>
      </w:r>
      <w:r w:rsidR="001F4220" w:rsidRPr="00183055">
        <w:rPr>
          <w:b/>
        </w:rPr>
        <w:t>STRUMENTI DI VERIFICA</w:t>
      </w:r>
    </w:p>
    <w:p w:rsidR="00F95734" w:rsidRDefault="00446841" w:rsidP="00B94AD0">
      <w:pPr>
        <w:pStyle w:val="Corpodeltesto1"/>
        <w:jc w:val="center"/>
        <w:rPr>
          <w:b w:val="0"/>
          <w:sz w:val="20"/>
        </w:rPr>
      </w:pPr>
      <w:r>
        <w:rPr>
          <w:b w:val="0"/>
          <w:sz w:val="20"/>
        </w:rPr>
        <w:t>(</w:t>
      </w:r>
      <w:r w:rsidRPr="00446841">
        <w:rPr>
          <w:b w:val="0"/>
          <w:sz w:val="20"/>
        </w:rPr>
        <w:t xml:space="preserve">scansione mensile e almeno tre </w:t>
      </w:r>
      <w:r>
        <w:rPr>
          <w:b w:val="0"/>
          <w:sz w:val="20"/>
        </w:rPr>
        <w:t xml:space="preserve">verifiche scritte/orali </w:t>
      </w:r>
      <w:r w:rsidRPr="00446841">
        <w:rPr>
          <w:b w:val="0"/>
          <w:sz w:val="20"/>
        </w:rPr>
        <w:t xml:space="preserve"> </w:t>
      </w:r>
      <w:r>
        <w:rPr>
          <w:b w:val="0"/>
          <w:sz w:val="20"/>
        </w:rPr>
        <w:t>a</w:t>
      </w:r>
      <w:r w:rsidRPr="00446841">
        <w:rPr>
          <w:b w:val="0"/>
          <w:sz w:val="20"/>
        </w:rPr>
        <w:t xml:space="preserve"> qu</w:t>
      </w:r>
      <w:r w:rsidR="00B94AD0">
        <w:rPr>
          <w:b w:val="0"/>
          <w:sz w:val="20"/>
        </w:rPr>
        <w:t>adrimestre</w:t>
      </w:r>
      <w:r>
        <w:rPr>
          <w:b w:val="0"/>
          <w:sz w:val="20"/>
        </w:rPr>
        <w:t>)</w:t>
      </w:r>
    </w:p>
    <w:p w:rsidR="00B94AD0" w:rsidRPr="00446841" w:rsidRDefault="00B94AD0" w:rsidP="00B94AD0">
      <w:pPr>
        <w:pStyle w:val="Corpodeltesto1"/>
        <w:jc w:val="center"/>
        <w:rPr>
          <w:b w:val="0"/>
          <w:szCs w:val="28"/>
        </w:rPr>
      </w:pPr>
    </w:p>
    <w:p w:rsidR="00F95734" w:rsidRPr="00B94AD0" w:rsidRDefault="00F95734" w:rsidP="00B94AD0">
      <w:pPr>
        <w:ind w:firstLine="708"/>
      </w:pPr>
      <w:r w:rsidRPr="00B94AD0">
        <w:t xml:space="preserve">PER </w:t>
      </w:r>
      <w:smartTag w:uri="urn:schemas-microsoft-com:office:smarttags" w:element="PersonName">
        <w:smartTagPr>
          <w:attr w:name="ProductID" w:val="LA VERIFICA FORMATIVA"/>
        </w:smartTagPr>
        <w:r w:rsidRPr="00B94AD0">
          <w:t xml:space="preserve">LA VERIFICA </w:t>
        </w:r>
        <w:r w:rsidRPr="00B94AD0">
          <w:rPr>
            <w:b/>
          </w:rPr>
          <w:t>FORMATIVA</w:t>
        </w:r>
      </w:smartTag>
      <w:r w:rsidRPr="00B94AD0">
        <w:t xml:space="preserve"> </w:t>
      </w:r>
    </w:p>
    <w:tbl>
      <w:tblPr>
        <w:tblW w:w="0" w:type="auto"/>
        <w:tblLayout w:type="fixed"/>
        <w:tblCellMar>
          <w:left w:w="70" w:type="dxa"/>
          <w:right w:w="70" w:type="dxa"/>
        </w:tblCellMar>
        <w:tblLook w:val="0000" w:firstRow="0" w:lastRow="0" w:firstColumn="0" w:lastColumn="0" w:noHBand="0" w:noVBand="0"/>
      </w:tblPr>
      <w:tblGrid>
        <w:gridCol w:w="637"/>
        <w:gridCol w:w="9141"/>
      </w:tblGrid>
      <w:tr w:rsidR="00F95734" w:rsidRPr="00B94AD0">
        <w:tc>
          <w:tcPr>
            <w:tcW w:w="637" w:type="dxa"/>
          </w:tcPr>
          <w:p w:rsidR="00F95734" w:rsidRPr="00B94AD0" w:rsidRDefault="00F95734" w:rsidP="005A38C9">
            <w:r w:rsidRPr="00B94AD0">
              <w:sym w:font="Symbol" w:char="F090"/>
            </w:r>
          </w:p>
        </w:tc>
        <w:tc>
          <w:tcPr>
            <w:tcW w:w="9141" w:type="dxa"/>
          </w:tcPr>
          <w:p w:rsidR="00F95734" w:rsidRPr="00B94AD0" w:rsidRDefault="00F95734" w:rsidP="005A38C9">
            <w:r w:rsidRPr="00B94AD0">
              <w:t>Prove strutturate e semistrutturate ………………………………………………</w:t>
            </w:r>
          </w:p>
        </w:tc>
      </w:tr>
      <w:tr w:rsidR="00F95734" w:rsidRPr="00B94AD0">
        <w:tc>
          <w:tcPr>
            <w:tcW w:w="637" w:type="dxa"/>
          </w:tcPr>
          <w:p w:rsidR="00F95734" w:rsidRPr="00B94AD0" w:rsidRDefault="00F95734" w:rsidP="005A38C9">
            <w:r w:rsidRPr="00B94AD0">
              <w:sym w:font="Symbol" w:char="F090"/>
            </w:r>
          </w:p>
        </w:tc>
        <w:tc>
          <w:tcPr>
            <w:tcW w:w="9141" w:type="dxa"/>
          </w:tcPr>
          <w:p w:rsidR="00F95734" w:rsidRPr="00B94AD0" w:rsidRDefault="00F95734" w:rsidP="005A38C9">
            <w:r w:rsidRPr="00B94AD0">
              <w:t>Colloqui ……………………………………………</w:t>
            </w:r>
          </w:p>
        </w:tc>
      </w:tr>
      <w:tr w:rsidR="00F95734" w:rsidRPr="00B94AD0">
        <w:tc>
          <w:tcPr>
            <w:tcW w:w="637" w:type="dxa"/>
          </w:tcPr>
          <w:p w:rsidR="00F95734" w:rsidRPr="00B94AD0" w:rsidRDefault="00F95734" w:rsidP="005A38C9">
            <w:r w:rsidRPr="00B94AD0">
              <w:sym w:font="Symbol" w:char="F090"/>
            </w:r>
          </w:p>
        </w:tc>
        <w:tc>
          <w:tcPr>
            <w:tcW w:w="9141" w:type="dxa"/>
          </w:tcPr>
          <w:p w:rsidR="00F95734" w:rsidRPr="00B94AD0" w:rsidRDefault="00F95734" w:rsidP="005A38C9">
            <w:r w:rsidRPr="00B94AD0">
              <w:t>Brevi interventi ……………………………………………</w:t>
            </w:r>
          </w:p>
        </w:tc>
      </w:tr>
      <w:tr w:rsidR="00F95734" w:rsidRPr="00B94AD0">
        <w:tc>
          <w:tcPr>
            <w:tcW w:w="637" w:type="dxa"/>
          </w:tcPr>
          <w:p w:rsidR="00F95734" w:rsidRPr="00B94AD0" w:rsidRDefault="00F95734" w:rsidP="005A38C9">
            <w:r w:rsidRPr="00B94AD0">
              <w:sym w:font="Symbol" w:char="F090"/>
            </w:r>
          </w:p>
        </w:tc>
        <w:tc>
          <w:tcPr>
            <w:tcW w:w="9141" w:type="dxa"/>
          </w:tcPr>
          <w:p w:rsidR="00F95734" w:rsidRPr="00B94AD0" w:rsidRDefault="00F95734" w:rsidP="005A38C9">
            <w:r w:rsidRPr="00B94AD0">
              <w:t>Compiti individuali …………………………………………</w:t>
            </w:r>
          </w:p>
        </w:tc>
      </w:tr>
      <w:tr w:rsidR="00F95734" w:rsidRPr="00B94AD0">
        <w:tc>
          <w:tcPr>
            <w:tcW w:w="637" w:type="dxa"/>
          </w:tcPr>
          <w:p w:rsidR="00F95734" w:rsidRPr="00B94AD0" w:rsidRDefault="00F95734" w:rsidP="005A38C9">
            <w:r w:rsidRPr="00B94AD0">
              <w:sym w:font="Symbol" w:char="F090"/>
            </w:r>
          </w:p>
        </w:tc>
        <w:tc>
          <w:tcPr>
            <w:tcW w:w="9141" w:type="dxa"/>
          </w:tcPr>
          <w:p w:rsidR="00F95734" w:rsidRPr="00B94AD0" w:rsidRDefault="00F95734" w:rsidP="005A38C9">
            <w:r w:rsidRPr="00B94AD0">
              <w:t>Questionari…………………………………………………</w:t>
            </w:r>
          </w:p>
        </w:tc>
      </w:tr>
      <w:tr w:rsidR="00BA0BCA" w:rsidRPr="00B94AD0">
        <w:tc>
          <w:tcPr>
            <w:tcW w:w="637" w:type="dxa"/>
          </w:tcPr>
          <w:p w:rsidR="00BA0BCA" w:rsidRPr="00B94AD0" w:rsidRDefault="00BA0BCA" w:rsidP="00976A2F">
            <w:r w:rsidRPr="00B94AD0">
              <w:sym w:font="Symbol" w:char="F090"/>
            </w:r>
            <w:r w:rsidRPr="00B94AD0">
              <w:t xml:space="preserve">      </w:t>
            </w:r>
          </w:p>
        </w:tc>
        <w:tc>
          <w:tcPr>
            <w:tcW w:w="9141" w:type="dxa"/>
          </w:tcPr>
          <w:p w:rsidR="00BA0BCA" w:rsidRPr="00B94AD0" w:rsidRDefault="00BA0BCA" w:rsidP="00976A2F">
            <w:r w:rsidRPr="00B94AD0">
              <w:t>Altro……………………………………</w:t>
            </w:r>
          </w:p>
        </w:tc>
      </w:tr>
    </w:tbl>
    <w:p w:rsidR="008840C2" w:rsidRDefault="008840C2" w:rsidP="00B94AD0">
      <w:pPr>
        <w:ind w:firstLine="708"/>
      </w:pPr>
    </w:p>
    <w:p w:rsidR="00F95734" w:rsidRPr="00B94AD0" w:rsidRDefault="00F95734" w:rsidP="00B94AD0">
      <w:pPr>
        <w:ind w:firstLine="708"/>
      </w:pPr>
      <w:r w:rsidRPr="00B94AD0">
        <w:t xml:space="preserve">PER </w:t>
      </w:r>
      <w:smartTag w:uri="urn:schemas-microsoft-com:office:smarttags" w:element="PersonName">
        <w:smartTagPr>
          <w:attr w:name="ProductID" w:val="LA VERIFICA SOMMATIVA"/>
        </w:smartTagPr>
        <w:r w:rsidRPr="00B94AD0">
          <w:t xml:space="preserve">LA VERIFICA </w:t>
        </w:r>
        <w:r w:rsidRPr="00B94AD0">
          <w:rPr>
            <w:b/>
          </w:rPr>
          <w:t>SOMMATIVA</w:t>
        </w:r>
      </w:smartTag>
      <w:r w:rsidRPr="00B94AD0">
        <w:t xml:space="preserve"> (a fine modulo disciplinare</w:t>
      </w:r>
      <w:r w:rsidRPr="00B94AD0">
        <w:rPr>
          <w:b/>
        </w:rPr>
        <w:t xml:space="preserve"> )</w:t>
      </w:r>
    </w:p>
    <w:tbl>
      <w:tblPr>
        <w:tblW w:w="0" w:type="auto"/>
        <w:tblLayout w:type="fixed"/>
        <w:tblCellMar>
          <w:left w:w="70" w:type="dxa"/>
          <w:right w:w="70" w:type="dxa"/>
        </w:tblCellMar>
        <w:tblLook w:val="0000" w:firstRow="0" w:lastRow="0" w:firstColumn="0" w:lastColumn="0" w:noHBand="0" w:noVBand="0"/>
      </w:tblPr>
      <w:tblGrid>
        <w:gridCol w:w="652"/>
        <w:gridCol w:w="9351"/>
      </w:tblGrid>
      <w:tr w:rsidR="00F95734" w:rsidRPr="00B94AD0">
        <w:trPr>
          <w:trHeight w:val="219"/>
        </w:trPr>
        <w:tc>
          <w:tcPr>
            <w:tcW w:w="652" w:type="dxa"/>
          </w:tcPr>
          <w:p w:rsidR="00F95734" w:rsidRPr="00B94AD0" w:rsidRDefault="00F95734" w:rsidP="005A38C9">
            <w:r w:rsidRPr="00B94AD0">
              <w:sym w:font="Symbol" w:char="F090"/>
            </w:r>
          </w:p>
        </w:tc>
        <w:tc>
          <w:tcPr>
            <w:tcW w:w="9351" w:type="dxa"/>
          </w:tcPr>
          <w:p w:rsidR="00F95734" w:rsidRPr="00B94AD0" w:rsidRDefault="00F95734" w:rsidP="005A38C9">
            <w:r w:rsidRPr="00B94AD0">
              <w:t>Interrogazione lunga…………………………………………………</w:t>
            </w:r>
          </w:p>
        </w:tc>
      </w:tr>
      <w:tr w:rsidR="00F95734" w:rsidRPr="00B94AD0">
        <w:trPr>
          <w:trHeight w:val="230"/>
        </w:trPr>
        <w:tc>
          <w:tcPr>
            <w:tcW w:w="652" w:type="dxa"/>
          </w:tcPr>
          <w:p w:rsidR="00F95734" w:rsidRPr="00B94AD0" w:rsidRDefault="00F95734" w:rsidP="005A38C9">
            <w:r w:rsidRPr="00B94AD0">
              <w:sym w:font="Symbol" w:char="F090"/>
            </w:r>
          </w:p>
        </w:tc>
        <w:tc>
          <w:tcPr>
            <w:tcW w:w="9351" w:type="dxa"/>
          </w:tcPr>
          <w:p w:rsidR="00F95734" w:rsidRPr="00B94AD0" w:rsidRDefault="003A30A2" w:rsidP="005A38C9">
            <w:r w:rsidRPr="00B94AD0">
              <w:t>Verifiche scritte</w:t>
            </w:r>
            <w:r w:rsidR="00F95734" w:rsidRPr="00B94AD0">
              <w:t>…………………………………………………</w:t>
            </w:r>
          </w:p>
        </w:tc>
      </w:tr>
      <w:tr w:rsidR="00F95734" w:rsidRPr="00B94AD0">
        <w:trPr>
          <w:trHeight w:val="230"/>
        </w:trPr>
        <w:tc>
          <w:tcPr>
            <w:tcW w:w="652" w:type="dxa"/>
          </w:tcPr>
          <w:p w:rsidR="00F95734" w:rsidRPr="00B94AD0" w:rsidRDefault="00F95734" w:rsidP="005A38C9">
            <w:r w:rsidRPr="00B94AD0">
              <w:sym w:font="Symbol" w:char="F090"/>
            </w:r>
          </w:p>
        </w:tc>
        <w:tc>
          <w:tcPr>
            <w:tcW w:w="9351" w:type="dxa"/>
          </w:tcPr>
          <w:p w:rsidR="00F95734" w:rsidRPr="00B94AD0" w:rsidRDefault="003A30A2" w:rsidP="005A38C9">
            <w:r w:rsidRPr="00B94AD0">
              <w:t>Relazioni</w:t>
            </w:r>
            <w:r w:rsidR="00F95734" w:rsidRPr="00B94AD0">
              <w:t>…………………………………………………</w:t>
            </w:r>
          </w:p>
        </w:tc>
      </w:tr>
      <w:tr w:rsidR="00F95734" w:rsidRPr="00B94AD0">
        <w:trPr>
          <w:trHeight w:val="219"/>
        </w:trPr>
        <w:tc>
          <w:tcPr>
            <w:tcW w:w="652" w:type="dxa"/>
          </w:tcPr>
          <w:p w:rsidR="00F95734" w:rsidRPr="00B94AD0" w:rsidRDefault="00F95734" w:rsidP="005A38C9">
            <w:r w:rsidRPr="00B94AD0">
              <w:sym w:font="Symbol" w:char="F090"/>
            </w:r>
          </w:p>
        </w:tc>
        <w:tc>
          <w:tcPr>
            <w:tcW w:w="9351" w:type="dxa"/>
          </w:tcPr>
          <w:p w:rsidR="00F95734" w:rsidRPr="00B94AD0" w:rsidRDefault="003A30A2" w:rsidP="005A38C9">
            <w:r w:rsidRPr="00B94AD0">
              <w:t xml:space="preserve">Questionari </w:t>
            </w:r>
            <w:r w:rsidR="00F95734" w:rsidRPr="00B94AD0">
              <w:t>……………</w:t>
            </w:r>
          </w:p>
        </w:tc>
      </w:tr>
      <w:tr w:rsidR="00F95734" w:rsidRPr="00B94AD0">
        <w:trPr>
          <w:trHeight w:val="230"/>
        </w:trPr>
        <w:tc>
          <w:tcPr>
            <w:tcW w:w="652" w:type="dxa"/>
          </w:tcPr>
          <w:p w:rsidR="00F95734" w:rsidRPr="00B94AD0" w:rsidRDefault="00F95734" w:rsidP="005A38C9">
            <w:r w:rsidRPr="00B94AD0">
              <w:sym w:font="Symbol" w:char="F090"/>
            </w:r>
            <w:r w:rsidR="003057CF" w:rsidRPr="00B94AD0">
              <w:t xml:space="preserve">      </w:t>
            </w:r>
          </w:p>
        </w:tc>
        <w:tc>
          <w:tcPr>
            <w:tcW w:w="9351" w:type="dxa"/>
          </w:tcPr>
          <w:p w:rsidR="00F95734" w:rsidRPr="00B94AD0" w:rsidRDefault="003057CF" w:rsidP="005A38C9">
            <w:r w:rsidRPr="00B94AD0">
              <w:t>Altro</w:t>
            </w:r>
            <w:r w:rsidR="00F95734" w:rsidRPr="00B94AD0">
              <w:t>……………………………………</w:t>
            </w:r>
          </w:p>
        </w:tc>
      </w:tr>
      <w:tr w:rsidR="00F95734" w:rsidRPr="00C94406">
        <w:trPr>
          <w:trHeight w:val="76"/>
        </w:trPr>
        <w:tc>
          <w:tcPr>
            <w:tcW w:w="652" w:type="dxa"/>
          </w:tcPr>
          <w:p w:rsidR="00F95734" w:rsidRPr="00C94406" w:rsidRDefault="00F95734" w:rsidP="005A38C9">
            <w:pPr>
              <w:rPr>
                <w:sz w:val="28"/>
                <w:szCs w:val="28"/>
              </w:rPr>
            </w:pPr>
          </w:p>
        </w:tc>
        <w:tc>
          <w:tcPr>
            <w:tcW w:w="9351" w:type="dxa"/>
          </w:tcPr>
          <w:p w:rsidR="00F95734" w:rsidRPr="00C94406" w:rsidRDefault="00F95734" w:rsidP="005A38C9">
            <w:pPr>
              <w:rPr>
                <w:sz w:val="28"/>
                <w:szCs w:val="28"/>
              </w:rPr>
            </w:pPr>
          </w:p>
        </w:tc>
      </w:tr>
    </w:tbl>
    <w:p w:rsidR="008840C2" w:rsidRDefault="008840C2">
      <w:pPr>
        <w:rPr>
          <w:b/>
        </w:rPr>
      </w:pPr>
    </w:p>
    <w:p w:rsidR="00BC2B5B" w:rsidRDefault="00BC2B5B">
      <w:r w:rsidRPr="00BC2B5B">
        <w:rPr>
          <w:b/>
        </w:rPr>
        <w:t>FATTORI CHE CONCORRONO ALLA VALUTAZIONE PERIODICA E FINALE</w:t>
      </w:r>
      <w:r>
        <w:t xml:space="preserve"> </w:t>
      </w:r>
    </w:p>
    <w:p w:rsidR="00D53E6B" w:rsidRDefault="00D53E6B">
      <w:r>
        <w:t xml:space="preserve">Il C.d.C. ritiene che la valutazione globale debba tener conto: </w:t>
      </w:r>
    </w:p>
    <w:p w:rsidR="00D53E6B" w:rsidRDefault="00D53E6B" w:rsidP="00F859C8">
      <w:pPr>
        <w:numPr>
          <w:ilvl w:val="0"/>
          <w:numId w:val="1"/>
        </w:numPr>
      </w:pPr>
      <w:r>
        <w:t>Risultati prove di verifica formativa</w:t>
      </w:r>
    </w:p>
    <w:p w:rsidR="00D53E6B" w:rsidRDefault="00D53E6B" w:rsidP="00F859C8">
      <w:pPr>
        <w:numPr>
          <w:ilvl w:val="0"/>
          <w:numId w:val="1"/>
        </w:numPr>
      </w:pPr>
      <w:r>
        <w:t>Risultati delle prove di verifica sommativa</w:t>
      </w:r>
    </w:p>
    <w:p w:rsidR="00D53E6B" w:rsidRDefault="00D53E6B" w:rsidP="00F859C8">
      <w:pPr>
        <w:numPr>
          <w:ilvl w:val="0"/>
          <w:numId w:val="1"/>
        </w:numPr>
      </w:pPr>
      <w:r>
        <w:t>Impegno, partecipazione e comportamento</w:t>
      </w:r>
    </w:p>
    <w:p w:rsidR="00D53E6B" w:rsidRDefault="00D53E6B" w:rsidP="00F859C8">
      <w:pPr>
        <w:numPr>
          <w:ilvl w:val="0"/>
          <w:numId w:val="1"/>
        </w:numPr>
      </w:pPr>
      <w:r>
        <w:t>Puntualità nell’esecuzione dei compiti</w:t>
      </w:r>
    </w:p>
    <w:p w:rsidR="00D53E6B" w:rsidRDefault="00D53E6B" w:rsidP="00F859C8">
      <w:pPr>
        <w:numPr>
          <w:ilvl w:val="0"/>
          <w:numId w:val="1"/>
        </w:numPr>
      </w:pPr>
      <w:r>
        <w:t>Livelli di partenza</w:t>
      </w:r>
    </w:p>
    <w:p w:rsidR="00D53E6B" w:rsidRDefault="00D53E6B" w:rsidP="00F859C8">
      <w:pPr>
        <w:numPr>
          <w:ilvl w:val="0"/>
          <w:numId w:val="1"/>
        </w:numPr>
      </w:pPr>
      <w:r>
        <w:t>Potenzialità dell’allievo e conformità di risultati rispetto alle aspettative</w:t>
      </w:r>
    </w:p>
    <w:p w:rsidR="00D53E6B" w:rsidRDefault="00D53E6B" w:rsidP="00F859C8">
      <w:pPr>
        <w:numPr>
          <w:ilvl w:val="0"/>
          <w:numId w:val="1"/>
        </w:numPr>
      </w:pPr>
      <w:r>
        <w:t>Comportamenti e risultati delle attività in area di integrazione</w:t>
      </w:r>
    </w:p>
    <w:p w:rsidR="00F6521C" w:rsidRDefault="00D53E6B" w:rsidP="00F859C8">
      <w:pPr>
        <w:numPr>
          <w:ilvl w:val="0"/>
          <w:numId w:val="1"/>
        </w:numPr>
      </w:pPr>
      <w:r>
        <w:t>Comportamenti e risultati i</w:t>
      </w:r>
      <w:r w:rsidR="00302640">
        <w:t>n area di professionalizzazione</w:t>
      </w:r>
    </w:p>
    <w:p w:rsidR="00BC2B5B" w:rsidRDefault="00BC2B5B" w:rsidP="004E0AD4"/>
    <w:p w:rsidR="003D544A" w:rsidRDefault="003D544A" w:rsidP="00435616">
      <w:pPr>
        <w:pStyle w:val="Default"/>
        <w:jc w:val="center"/>
        <w:rPr>
          <w:b/>
          <w:color w:val="auto"/>
        </w:rPr>
      </w:pPr>
    </w:p>
    <w:p w:rsidR="003D544A" w:rsidRDefault="003D544A" w:rsidP="00435616">
      <w:pPr>
        <w:pStyle w:val="Default"/>
        <w:jc w:val="center"/>
        <w:rPr>
          <w:b/>
          <w:color w:val="auto"/>
        </w:rPr>
      </w:pPr>
    </w:p>
    <w:p w:rsidR="00E30A9C" w:rsidRPr="008840C2" w:rsidRDefault="00435616" w:rsidP="00435616">
      <w:pPr>
        <w:pStyle w:val="Default"/>
        <w:jc w:val="center"/>
        <w:rPr>
          <w:b/>
          <w:color w:val="auto"/>
        </w:rPr>
      </w:pPr>
      <w:r>
        <w:rPr>
          <w:b/>
          <w:color w:val="auto"/>
        </w:rPr>
        <w:t xml:space="preserve">6. </w:t>
      </w:r>
      <w:r w:rsidR="008840C2">
        <w:rPr>
          <w:b/>
          <w:color w:val="auto"/>
        </w:rPr>
        <w:t>RAPPORTI SCUOLA-FAMIGLIA</w:t>
      </w:r>
    </w:p>
    <w:p w:rsidR="004E0AD4" w:rsidRDefault="00E30A9C" w:rsidP="004E0AD4">
      <w:pPr>
        <w:jc w:val="both"/>
      </w:pPr>
      <w:r w:rsidRPr="005A5926">
        <w:t>Tutti i docenti concordano sull’importanza del rapporto scuola-famiglia per una fattiva e costruttiva cr</w:t>
      </w:r>
      <w:r w:rsidRPr="005A5926">
        <w:t>e</w:t>
      </w:r>
      <w:r w:rsidRPr="005A5926">
        <w:t>scita degli allievi. I rapporti con le famiglie saranno frequenti, anche con specifiche comunicazioni scri</w:t>
      </w:r>
      <w:r w:rsidRPr="005A5926">
        <w:t>t</w:t>
      </w:r>
      <w:r w:rsidRPr="005A5926">
        <w:t>te e telefoniche, e si tenderà a coinvolgere il più possibile i genitori nel processo formativo offerto dalla scuola. La scuola ha previsto due incontri pomeridiani,uno nel mese di dicembre e uno nel mese di apr</w:t>
      </w:r>
      <w:r w:rsidRPr="005A5926">
        <w:t>i</w:t>
      </w:r>
      <w:r w:rsidRPr="005A5926">
        <w:t>le e, inoltre, in orario antimeridiano si terranno mensilmente gli incontri individuali docente-genitore.</w:t>
      </w:r>
    </w:p>
    <w:p w:rsidR="007C19F8" w:rsidRDefault="007C19F8" w:rsidP="004F268D">
      <w:pPr>
        <w:jc w:val="center"/>
        <w:rPr>
          <w:b/>
        </w:rPr>
      </w:pPr>
    </w:p>
    <w:p w:rsidR="008E5C63" w:rsidRPr="004F268D" w:rsidRDefault="00435616" w:rsidP="004F268D">
      <w:pPr>
        <w:jc w:val="center"/>
        <w:rPr>
          <w:b/>
        </w:rPr>
      </w:pPr>
      <w:r>
        <w:rPr>
          <w:b/>
        </w:rPr>
        <w:t xml:space="preserve">7. </w:t>
      </w:r>
      <w:r w:rsidR="008E5C63" w:rsidRPr="004F268D">
        <w:rPr>
          <w:b/>
        </w:rPr>
        <w:t>MODALITA’ DI RECUPERO E SOSTEGNO</w:t>
      </w:r>
    </w:p>
    <w:p w:rsidR="008840C2" w:rsidRPr="004F268D" w:rsidRDefault="008E5C63" w:rsidP="008E5C63">
      <w:r w:rsidRPr="004F268D">
        <w:t>Le azioni di recupero e sost</w:t>
      </w:r>
      <w:r w:rsidR="004E0AD4" w:rsidRPr="004F268D">
        <w:t>egno sono quelle previste nel P</w:t>
      </w:r>
      <w:r w:rsidRPr="004F268D">
        <w:t>OF e approvate dal Collegio docenti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727"/>
        <w:gridCol w:w="3076"/>
      </w:tblGrid>
      <w:tr w:rsidR="004E0AD4" w:rsidRPr="00C40C83">
        <w:trPr>
          <w:trHeight w:val="388"/>
        </w:trPr>
        <w:tc>
          <w:tcPr>
            <w:tcW w:w="3401" w:type="dxa"/>
          </w:tcPr>
          <w:p w:rsidR="004E0AD4" w:rsidRPr="00C40C83" w:rsidRDefault="004E0AD4" w:rsidP="004E0AD4">
            <w:pPr>
              <w:rPr>
                <w:rFonts w:ascii="Arial" w:hAnsi="Arial" w:cs="Arial"/>
                <w:sz w:val="20"/>
                <w:szCs w:val="20"/>
              </w:rPr>
            </w:pPr>
          </w:p>
        </w:tc>
        <w:tc>
          <w:tcPr>
            <w:tcW w:w="3727" w:type="dxa"/>
            <w:vAlign w:val="center"/>
          </w:tcPr>
          <w:p w:rsidR="004E0AD4" w:rsidRPr="00C40C83" w:rsidRDefault="004E0AD4" w:rsidP="004E0AD4">
            <w:pPr>
              <w:jc w:val="center"/>
              <w:rPr>
                <w:rFonts w:ascii="Arial" w:hAnsi="Arial" w:cs="Arial"/>
                <w:b/>
                <w:sz w:val="20"/>
                <w:szCs w:val="20"/>
              </w:rPr>
            </w:pPr>
            <w:r w:rsidRPr="00C40C83">
              <w:rPr>
                <w:rFonts w:ascii="Arial" w:hAnsi="Arial" w:cs="Arial"/>
                <w:b/>
                <w:sz w:val="20"/>
                <w:szCs w:val="20"/>
              </w:rPr>
              <w:t>Attività previste</w:t>
            </w:r>
          </w:p>
        </w:tc>
        <w:tc>
          <w:tcPr>
            <w:tcW w:w="3076" w:type="dxa"/>
            <w:vAlign w:val="center"/>
          </w:tcPr>
          <w:p w:rsidR="004E0AD4" w:rsidRPr="00A37544" w:rsidRDefault="004E0AD4" w:rsidP="004E0AD4">
            <w:pPr>
              <w:jc w:val="center"/>
              <w:rPr>
                <w:rFonts w:ascii="Arial" w:hAnsi="Arial" w:cs="Arial"/>
                <w:b/>
                <w:sz w:val="20"/>
                <w:szCs w:val="20"/>
                <w:highlight w:val="yellow"/>
              </w:rPr>
            </w:pPr>
            <w:r w:rsidRPr="00904486">
              <w:rPr>
                <w:rFonts w:ascii="Arial" w:hAnsi="Arial" w:cs="Arial"/>
                <w:b/>
                <w:sz w:val="20"/>
                <w:szCs w:val="20"/>
              </w:rPr>
              <w:t>disciplina</w:t>
            </w:r>
          </w:p>
        </w:tc>
      </w:tr>
      <w:tr w:rsidR="004E0AD4" w:rsidRPr="00C40C83">
        <w:tc>
          <w:tcPr>
            <w:tcW w:w="3401" w:type="dxa"/>
          </w:tcPr>
          <w:p w:rsidR="004E0AD4" w:rsidRPr="00C40C83" w:rsidRDefault="004E0AD4" w:rsidP="004E0AD4">
            <w:pPr>
              <w:rPr>
                <w:rFonts w:ascii="Arial" w:hAnsi="Arial" w:cs="Arial"/>
                <w:b/>
                <w:sz w:val="20"/>
                <w:szCs w:val="20"/>
              </w:rPr>
            </w:pPr>
            <w:r w:rsidRPr="00C40C83">
              <w:rPr>
                <w:rFonts w:ascii="Arial" w:hAnsi="Arial" w:cs="Arial"/>
                <w:b/>
                <w:sz w:val="20"/>
                <w:szCs w:val="20"/>
              </w:rPr>
              <w:t>Recupero curricolare</w:t>
            </w:r>
          </w:p>
        </w:tc>
        <w:tc>
          <w:tcPr>
            <w:tcW w:w="3727" w:type="dxa"/>
          </w:tcPr>
          <w:p w:rsidR="004E0AD4" w:rsidRPr="00C40C83" w:rsidRDefault="004E0AD4" w:rsidP="004E0AD4">
            <w:pPr>
              <w:rPr>
                <w:rFonts w:ascii="Arial" w:hAnsi="Arial" w:cs="Arial"/>
                <w:sz w:val="20"/>
                <w:szCs w:val="20"/>
              </w:rPr>
            </w:pPr>
          </w:p>
          <w:p w:rsidR="004E0AD4" w:rsidRPr="00C40C83" w:rsidRDefault="004E0AD4" w:rsidP="004E0AD4">
            <w:pPr>
              <w:rPr>
                <w:rFonts w:ascii="Arial" w:hAnsi="Arial" w:cs="Arial"/>
                <w:sz w:val="20"/>
                <w:szCs w:val="20"/>
              </w:rPr>
            </w:pPr>
          </w:p>
        </w:tc>
        <w:tc>
          <w:tcPr>
            <w:tcW w:w="3076" w:type="dxa"/>
          </w:tcPr>
          <w:p w:rsidR="004E0AD4" w:rsidRPr="00A37544" w:rsidRDefault="004E0AD4" w:rsidP="004E0AD4">
            <w:pPr>
              <w:rPr>
                <w:rFonts w:ascii="Arial" w:hAnsi="Arial" w:cs="Arial"/>
                <w:sz w:val="20"/>
                <w:szCs w:val="20"/>
                <w:highlight w:val="yellow"/>
              </w:rPr>
            </w:pPr>
          </w:p>
        </w:tc>
      </w:tr>
      <w:tr w:rsidR="004E0AD4" w:rsidRPr="00C40C83">
        <w:tc>
          <w:tcPr>
            <w:tcW w:w="3401" w:type="dxa"/>
          </w:tcPr>
          <w:p w:rsidR="004E0AD4" w:rsidRPr="00C40C83" w:rsidRDefault="004E0AD4" w:rsidP="004E0AD4">
            <w:pPr>
              <w:rPr>
                <w:rFonts w:ascii="Arial" w:hAnsi="Arial" w:cs="Arial"/>
                <w:b/>
                <w:sz w:val="20"/>
                <w:szCs w:val="20"/>
              </w:rPr>
            </w:pPr>
            <w:r w:rsidRPr="00C40C83">
              <w:rPr>
                <w:rFonts w:ascii="Arial" w:hAnsi="Arial" w:cs="Arial"/>
                <w:b/>
                <w:sz w:val="20"/>
                <w:szCs w:val="20"/>
              </w:rPr>
              <w:t>Pausa didattica</w:t>
            </w:r>
          </w:p>
        </w:tc>
        <w:tc>
          <w:tcPr>
            <w:tcW w:w="3727" w:type="dxa"/>
          </w:tcPr>
          <w:p w:rsidR="004E0AD4" w:rsidRPr="00C40C83" w:rsidRDefault="004E0AD4" w:rsidP="004E0AD4">
            <w:pPr>
              <w:rPr>
                <w:rFonts w:ascii="Arial" w:hAnsi="Arial" w:cs="Arial"/>
                <w:sz w:val="20"/>
                <w:szCs w:val="20"/>
              </w:rPr>
            </w:pPr>
          </w:p>
          <w:p w:rsidR="004E0AD4" w:rsidRPr="00C40C83" w:rsidRDefault="004E0AD4" w:rsidP="004E0AD4">
            <w:pPr>
              <w:rPr>
                <w:rFonts w:ascii="Arial" w:hAnsi="Arial" w:cs="Arial"/>
                <w:sz w:val="20"/>
                <w:szCs w:val="20"/>
              </w:rPr>
            </w:pPr>
          </w:p>
        </w:tc>
        <w:tc>
          <w:tcPr>
            <w:tcW w:w="3076" w:type="dxa"/>
          </w:tcPr>
          <w:p w:rsidR="004E0AD4" w:rsidRPr="00C40C83" w:rsidRDefault="004E0AD4" w:rsidP="004E0AD4">
            <w:pPr>
              <w:rPr>
                <w:rFonts w:ascii="Arial" w:hAnsi="Arial" w:cs="Arial"/>
                <w:sz w:val="20"/>
                <w:szCs w:val="20"/>
              </w:rPr>
            </w:pPr>
          </w:p>
        </w:tc>
      </w:tr>
      <w:tr w:rsidR="004E0AD4" w:rsidRPr="00C40C83">
        <w:tc>
          <w:tcPr>
            <w:tcW w:w="3401" w:type="dxa"/>
          </w:tcPr>
          <w:p w:rsidR="004E0AD4" w:rsidRPr="00C40C83" w:rsidRDefault="004E0AD4" w:rsidP="004E0AD4">
            <w:pPr>
              <w:rPr>
                <w:rFonts w:ascii="Arial" w:hAnsi="Arial" w:cs="Arial"/>
                <w:b/>
                <w:sz w:val="20"/>
                <w:szCs w:val="20"/>
              </w:rPr>
            </w:pPr>
            <w:r w:rsidRPr="00C40C83">
              <w:rPr>
                <w:rFonts w:ascii="Arial" w:hAnsi="Arial" w:cs="Arial"/>
                <w:b/>
                <w:sz w:val="20"/>
                <w:szCs w:val="20"/>
              </w:rPr>
              <w:t>Recupero trasversale</w:t>
            </w:r>
          </w:p>
        </w:tc>
        <w:tc>
          <w:tcPr>
            <w:tcW w:w="3727" w:type="dxa"/>
          </w:tcPr>
          <w:p w:rsidR="004E0AD4" w:rsidRPr="00C40C83" w:rsidRDefault="004E0AD4" w:rsidP="004E0AD4">
            <w:pPr>
              <w:rPr>
                <w:rFonts w:ascii="Arial" w:hAnsi="Arial" w:cs="Arial"/>
                <w:sz w:val="20"/>
                <w:szCs w:val="20"/>
              </w:rPr>
            </w:pPr>
          </w:p>
          <w:p w:rsidR="004E0AD4" w:rsidRPr="00C40C83" w:rsidRDefault="004E0AD4" w:rsidP="004E0AD4">
            <w:pPr>
              <w:rPr>
                <w:rFonts w:ascii="Arial" w:hAnsi="Arial" w:cs="Arial"/>
                <w:sz w:val="20"/>
                <w:szCs w:val="20"/>
              </w:rPr>
            </w:pPr>
          </w:p>
        </w:tc>
        <w:tc>
          <w:tcPr>
            <w:tcW w:w="3076" w:type="dxa"/>
          </w:tcPr>
          <w:p w:rsidR="004E0AD4" w:rsidRPr="00C40C83" w:rsidRDefault="004E0AD4" w:rsidP="004E0AD4">
            <w:pPr>
              <w:rPr>
                <w:rFonts w:ascii="Arial" w:hAnsi="Arial" w:cs="Arial"/>
                <w:sz w:val="20"/>
                <w:szCs w:val="20"/>
              </w:rPr>
            </w:pPr>
          </w:p>
        </w:tc>
      </w:tr>
      <w:tr w:rsidR="004E0AD4" w:rsidRPr="00C40C83">
        <w:tc>
          <w:tcPr>
            <w:tcW w:w="3401" w:type="dxa"/>
          </w:tcPr>
          <w:p w:rsidR="004E0AD4" w:rsidRPr="00C40C83" w:rsidRDefault="004E0AD4" w:rsidP="004E0AD4">
            <w:pPr>
              <w:rPr>
                <w:rFonts w:ascii="Arial" w:hAnsi="Arial" w:cs="Arial"/>
                <w:b/>
                <w:sz w:val="20"/>
                <w:szCs w:val="20"/>
              </w:rPr>
            </w:pPr>
            <w:r w:rsidRPr="00C40C83">
              <w:rPr>
                <w:rFonts w:ascii="Arial" w:hAnsi="Arial" w:cs="Arial"/>
                <w:b/>
                <w:sz w:val="20"/>
                <w:szCs w:val="20"/>
              </w:rPr>
              <w:t>Corso di recupero</w:t>
            </w:r>
          </w:p>
        </w:tc>
        <w:tc>
          <w:tcPr>
            <w:tcW w:w="3727" w:type="dxa"/>
          </w:tcPr>
          <w:p w:rsidR="004E0AD4" w:rsidRPr="00C40C83" w:rsidRDefault="004E0AD4" w:rsidP="004E0AD4">
            <w:pPr>
              <w:rPr>
                <w:rFonts w:ascii="Arial" w:hAnsi="Arial" w:cs="Arial"/>
                <w:sz w:val="20"/>
                <w:szCs w:val="20"/>
              </w:rPr>
            </w:pPr>
          </w:p>
          <w:p w:rsidR="004E0AD4" w:rsidRPr="00C40C83" w:rsidRDefault="004E0AD4" w:rsidP="004E0AD4">
            <w:pPr>
              <w:rPr>
                <w:rFonts w:ascii="Arial" w:hAnsi="Arial" w:cs="Arial"/>
                <w:sz w:val="20"/>
                <w:szCs w:val="20"/>
              </w:rPr>
            </w:pPr>
          </w:p>
        </w:tc>
        <w:tc>
          <w:tcPr>
            <w:tcW w:w="3076" w:type="dxa"/>
          </w:tcPr>
          <w:p w:rsidR="004E0AD4" w:rsidRPr="00C40C83" w:rsidRDefault="004E0AD4" w:rsidP="004E0AD4">
            <w:pPr>
              <w:rPr>
                <w:rFonts w:ascii="Arial" w:hAnsi="Arial" w:cs="Arial"/>
                <w:sz w:val="20"/>
                <w:szCs w:val="20"/>
              </w:rPr>
            </w:pPr>
          </w:p>
        </w:tc>
      </w:tr>
      <w:tr w:rsidR="004E0AD4" w:rsidRPr="00C40C83">
        <w:tc>
          <w:tcPr>
            <w:tcW w:w="3401" w:type="dxa"/>
          </w:tcPr>
          <w:p w:rsidR="004E0AD4" w:rsidRPr="00C40C83" w:rsidRDefault="004E0AD4" w:rsidP="004E0AD4">
            <w:pPr>
              <w:rPr>
                <w:rFonts w:ascii="Arial" w:hAnsi="Arial" w:cs="Arial"/>
                <w:b/>
                <w:sz w:val="20"/>
                <w:szCs w:val="20"/>
              </w:rPr>
            </w:pPr>
            <w:r w:rsidRPr="00C40C83">
              <w:rPr>
                <w:rFonts w:ascii="Arial" w:hAnsi="Arial" w:cs="Arial"/>
                <w:b/>
                <w:sz w:val="20"/>
                <w:szCs w:val="20"/>
              </w:rPr>
              <w:t>Corso di potenziamento</w:t>
            </w:r>
          </w:p>
        </w:tc>
        <w:tc>
          <w:tcPr>
            <w:tcW w:w="3727" w:type="dxa"/>
          </w:tcPr>
          <w:p w:rsidR="004E0AD4" w:rsidRPr="00C40C83" w:rsidRDefault="004E0AD4" w:rsidP="004E0AD4">
            <w:pPr>
              <w:rPr>
                <w:rFonts w:ascii="Arial" w:hAnsi="Arial" w:cs="Arial"/>
                <w:sz w:val="20"/>
                <w:szCs w:val="20"/>
              </w:rPr>
            </w:pPr>
          </w:p>
          <w:p w:rsidR="004E0AD4" w:rsidRPr="00C40C83" w:rsidRDefault="004E0AD4" w:rsidP="004E0AD4">
            <w:pPr>
              <w:rPr>
                <w:rFonts w:ascii="Arial" w:hAnsi="Arial" w:cs="Arial"/>
                <w:sz w:val="20"/>
                <w:szCs w:val="20"/>
              </w:rPr>
            </w:pPr>
          </w:p>
        </w:tc>
        <w:tc>
          <w:tcPr>
            <w:tcW w:w="3076" w:type="dxa"/>
          </w:tcPr>
          <w:p w:rsidR="004E0AD4" w:rsidRPr="00C40C83" w:rsidRDefault="004E0AD4" w:rsidP="004E0AD4">
            <w:pPr>
              <w:rPr>
                <w:rFonts w:ascii="Arial" w:hAnsi="Arial" w:cs="Arial"/>
                <w:sz w:val="20"/>
                <w:szCs w:val="20"/>
              </w:rPr>
            </w:pPr>
          </w:p>
        </w:tc>
      </w:tr>
    </w:tbl>
    <w:p w:rsidR="00F24D4F" w:rsidRDefault="00F24D4F" w:rsidP="008E5C63">
      <w:pPr>
        <w:jc w:val="both"/>
      </w:pPr>
    </w:p>
    <w:p w:rsidR="00235FF5" w:rsidRDefault="00235FF5" w:rsidP="00F24D4F">
      <w:pPr>
        <w:jc w:val="center"/>
        <w:rPr>
          <w:b/>
          <w:sz w:val="18"/>
          <w:szCs w:val="18"/>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628"/>
        <w:gridCol w:w="1844"/>
        <w:gridCol w:w="2065"/>
        <w:gridCol w:w="2244"/>
        <w:gridCol w:w="2174"/>
      </w:tblGrid>
      <w:tr w:rsidR="000602CD" w:rsidRPr="00186283">
        <w:tc>
          <w:tcPr>
            <w:tcW w:w="10661" w:type="dxa"/>
            <w:gridSpan w:val="6"/>
            <w:shd w:val="clear" w:color="auto" w:fill="D9D9D9"/>
            <w:vAlign w:val="center"/>
          </w:tcPr>
          <w:p w:rsidR="000602CD" w:rsidRDefault="000602CD" w:rsidP="000602CD">
            <w:pPr>
              <w:jc w:val="center"/>
              <w:rPr>
                <w:b/>
                <w:sz w:val="18"/>
                <w:szCs w:val="18"/>
              </w:rPr>
            </w:pPr>
            <w:r>
              <w:rPr>
                <w:b/>
                <w:sz w:val="18"/>
                <w:szCs w:val="18"/>
              </w:rPr>
              <w:t xml:space="preserve">8. </w:t>
            </w:r>
            <w:r w:rsidRPr="00F3460F">
              <w:rPr>
                <w:b/>
                <w:sz w:val="18"/>
                <w:szCs w:val="18"/>
              </w:rPr>
              <w:t>CRITERI  DI VALUTAZIONE IN TERMINI DI  COMPETENZE CONOSCENZE ED ABILITA’</w:t>
            </w:r>
          </w:p>
          <w:p w:rsidR="000602CD" w:rsidRDefault="000602CD" w:rsidP="000602CD">
            <w:pPr>
              <w:jc w:val="center"/>
              <w:rPr>
                <w:b/>
                <w:sz w:val="20"/>
                <w:szCs w:val="20"/>
              </w:rPr>
            </w:pPr>
          </w:p>
        </w:tc>
      </w:tr>
      <w:tr w:rsidR="00235FF5" w:rsidRPr="00186283">
        <w:tc>
          <w:tcPr>
            <w:tcW w:w="1706" w:type="dxa"/>
          </w:tcPr>
          <w:p w:rsidR="00235FF5" w:rsidRPr="00186283" w:rsidRDefault="00235FF5" w:rsidP="00235FF5">
            <w:pPr>
              <w:rPr>
                <w:b/>
                <w:sz w:val="20"/>
                <w:szCs w:val="20"/>
              </w:rPr>
            </w:pPr>
            <w:r>
              <w:rPr>
                <w:b/>
                <w:sz w:val="20"/>
                <w:szCs w:val="20"/>
              </w:rPr>
              <w:t>CRITERI DI VALUTAZIONE</w:t>
            </w:r>
          </w:p>
        </w:tc>
        <w:tc>
          <w:tcPr>
            <w:tcW w:w="616" w:type="dxa"/>
          </w:tcPr>
          <w:p w:rsidR="00235FF5" w:rsidRPr="003F534B" w:rsidRDefault="00235FF5" w:rsidP="00235FF5">
            <w:pPr>
              <w:rPr>
                <w:b/>
                <w:sz w:val="20"/>
                <w:szCs w:val="20"/>
              </w:rPr>
            </w:pPr>
            <w:r w:rsidRPr="003F534B">
              <w:rPr>
                <w:b/>
                <w:sz w:val="20"/>
                <w:szCs w:val="20"/>
              </w:rPr>
              <w:t>Voto</w:t>
            </w:r>
          </w:p>
          <w:p w:rsidR="00235FF5" w:rsidRPr="00186283" w:rsidRDefault="00E02366" w:rsidP="00235FF5">
            <w:pPr>
              <w:rPr>
                <w:sz w:val="20"/>
                <w:szCs w:val="20"/>
              </w:rPr>
            </w:pPr>
            <w:r>
              <w:rPr>
                <w:sz w:val="20"/>
                <w:szCs w:val="20"/>
              </w:rPr>
              <w:t>(10)</w:t>
            </w:r>
          </w:p>
        </w:tc>
        <w:tc>
          <w:tcPr>
            <w:tcW w:w="1847" w:type="dxa"/>
          </w:tcPr>
          <w:p w:rsidR="00235FF5" w:rsidRPr="00186283" w:rsidRDefault="00235FF5" w:rsidP="00235FF5">
            <w:pPr>
              <w:rPr>
                <w:sz w:val="20"/>
                <w:szCs w:val="20"/>
              </w:rPr>
            </w:pPr>
            <w:r w:rsidRPr="00186283">
              <w:rPr>
                <w:b/>
                <w:sz w:val="20"/>
                <w:szCs w:val="20"/>
              </w:rPr>
              <w:t>Impegno e part</w:t>
            </w:r>
            <w:r w:rsidRPr="00186283">
              <w:rPr>
                <w:b/>
                <w:sz w:val="20"/>
                <w:szCs w:val="20"/>
              </w:rPr>
              <w:t>e</w:t>
            </w:r>
            <w:r w:rsidRPr="00186283">
              <w:rPr>
                <w:b/>
                <w:sz w:val="20"/>
                <w:szCs w:val="20"/>
              </w:rPr>
              <w:t>cipazione</w:t>
            </w:r>
          </w:p>
        </w:tc>
        <w:tc>
          <w:tcPr>
            <w:tcW w:w="2068" w:type="dxa"/>
          </w:tcPr>
          <w:p w:rsidR="00235FF5" w:rsidRPr="00186283" w:rsidRDefault="00235FF5" w:rsidP="00235FF5">
            <w:pPr>
              <w:rPr>
                <w:b/>
                <w:sz w:val="20"/>
                <w:szCs w:val="20"/>
              </w:rPr>
            </w:pPr>
            <w:r>
              <w:rPr>
                <w:b/>
                <w:sz w:val="20"/>
                <w:szCs w:val="20"/>
              </w:rPr>
              <w:t>C</w:t>
            </w:r>
            <w:r w:rsidRPr="00186283">
              <w:rPr>
                <w:b/>
                <w:sz w:val="20"/>
                <w:szCs w:val="20"/>
              </w:rPr>
              <w:t>onoscenze</w:t>
            </w:r>
          </w:p>
        </w:tc>
        <w:tc>
          <w:tcPr>
            <w:tcW w:w="2246" w:type="dxa"/>
          </w:tcPr>
          <w:p w:rsidR="00235FF5" w:rsidRPr="00186283" w:rsidRDefault="00235FF5" w:rsidP="00235FF5">
            <w:pPr>
              <w:rPr>
                <w:b/>
                <w:sz w:val="20"/>
                <w:szCs w:val="20"/>
              </w:rPr>
            </w:pPr>
            <w:r>
              <w:rPr>
                <w:b/>
                <w:sz w:val="20"/>
                <w:szCs w:val="20"/>
              </w:rPr>
              <w:t>A</w:t>
            </w:r>
            <w:r w:rsidRPr="00186283">
              <w:rPr>
                <w:b/>
                <w:sz w:val="20"/>
                <w:szCs w:val="20"/>
              </w:rPr>
              <w:t>bilità</w:t>
            </w:r>
          </w:p>
        </w:tc>
        <w:tc>
          <w:tcPr>
            <w:tcW w:w="2178" w:type="dxa"/>
          </w:tcPr>
          <w:p w:rsidR="00235FF5" w:rsidRPr="00186283" w:rsidRDefault="00235FF5" w:rsidP="00235FF5">
            <w:pPr>
              <w:rPr>
                <w:b/>
                <w:sz w:val="20"/>
                <w:szCs w:val="20"/>
              </w:rPr>
            </w:pPr>
            <w:r>
              <w:rPr>
                <w:b/>
                <w:sz w:val="20"/>
                <w:szCs w:val="20"/>
              </w:rPr>
              <w:t xml:space="preserve"> C</w:t>
            </w:r>
            <w:r w:rsidRPr="00186283">
              <w:rPr>
                <w:b/>
                <w:sz w:val="20"/>
                <w:szCs w:val="20"/>
              </w:rPr>
              <w:t>ompetenze</w:t>
            </w:r>
          </w:p>
        </w:tc>
      </w:tr>
      <w:tr w:rsidR="00235FF5" w:rsidRPr="00186283">
        <w:tc>
          <w:tcPr>
            <w:tcW w:w="1706" w:type="dxa"/>
          </w:tcPr>
          <w:p w:rsidR="00235FF5" w:rsidRPr="00186283" w:rsidRDefault="00235FF5" w:rsidP="00235FF5">
            <w:pPr>
              <w:rPr>
                <w:b/>
                <w:sz w:val="20"/>
                <w:szCs w:val="20"/>
              </w:rPr>
            </w:pPr>
            <w:r w:rsidRPr="00186283">
              <w:rPr>
                <w:b/>
                <w:sz w:val="20"/>
                <w:szCs w:val="20"/>
              </w:rPr>
              <w:t>MOLTO SCA</w:t>
            </w:r>
            <w:r w:rsidRPr="00186283">
              <w:rPr>
                <w:b/>
                <w:sz w:val="20"/>
                <w:szCs w:val="20"/>
              </w:rPr>
              <w:t>R</w:t>
            </w:r>
            <w:r w:rsidRPr="00186283">
              <w:rPr>
                <w:b/>
                <w:sz w:val="20"/>
                <w:szCs w:val="20"/>
              </w:rPr>
              <w:t>SO</w:t>
            </w:r>
          </w:p>
        </w:tc>
        <w:tc>
          <w:tcPr>
            <w:tcW w:w="616" w:type="dxa"/>
          </w:tcPr>
          <w:p w:rsidR="00235FF5" w:rsidRPr="00186283" w:rsidRDefault="00235FF5" w:rsidP="00235FF5">
            <w:pPr>
              <w:rPr>
                <w:sz w:val="20"/>
                <w:szCs w:val="20"/>
              </w:rPr>
            </w:pPr>
            <w:r w:rsidRPr="00186283">
              <w:rPr>
                <w:sz w:val="20"/>
                <w:szCs w:val="20"/>
              </w:rPr>
              <w:t>1-2</w:t>
            </w:r>
          </w:p>
        </w:tc>
        <w:tc>
          <w:tcPr>
            <w:tcW w:w="1847" w:type="dxa"/>
          </w:tcPr>
          <w:p w:rsidR="00235FF5" w:rsidRPr="00186283" w:rsidRDefault="00235FF5" w:rsidP="00235FF5">
            <w:pPr>
              <w:rPr>
                <w:sz w:val="20"/>
                <w:szCs w:val="20"/>
              </w:rPr>
            </w:pPr>
            <w:r w:rsidRPr="00186283">
              <w:rPr>
                <w:sz w:val="20"/>
                <w:szCs w:val="20"/>
              </w:rPr>
              <w:t xml:space="preserve"> Assoluta mancanza d’impegno.</w:t>
            </w:r>
          </w:p>
        </w:tc>
        <w:tc>
          <w:tcPr>
            <w:tcW w:w="2068" w:type="dxa"/>
          </w:tcPr>
          <w:p w:rsidR="00235FF5" w:rsidRPr="00186283" w:rsidRDefault="00235FF5" w:rsidP="00235FF5">
            <w:pPr>
              <w:rPr>
                <w:sz w:val="20"/>
                <w:szCs w:val="20"/>
              </w:rPr>
            </w:pPr>
            <w:r w:rsidRPr="00186283">
              <w:rPr>
                <w:sz w:val="20"/>
                <w:szCs w:val="20"/>
              </w:rPr>
              <w:t>Gravissime lacune c</w:t>
            </w:r>
            <w:r w:rsidRPr="00186283">
              <w:rPr>
                <w:sz w:val="20"/>
                <w:szCs w:val="20"/>
              </w:rPr>
              <w:t>o</w:t>
            </w:r>
            <w:r w:rsidRPr="00186283">
              <w:rPr>
                <w:sz w:val="20"/>
                <w:szCs w:val="20"/>
              </w:rPr>
              <w:t>noscitive anche rem</w:t>
            </w:r>
            <w:r w:rsidRPr="00186283">
              <w:rPr>
                <w:sz w:val="20"/>
                <w:szCs w:val="20"/>
              </w:rPr>
              <w:t>o</w:t>
            </w:r>
            <w:r w:rsidRPr="00186283">
              <w:rPr>
                <w:sz w:val="20"/>
                <w:szCs w:val="20"/>
              </w:rPr>
              <w:t xml:space="preserve">te, carenze gravi di prerequisiti, </w:t>
            </w:r>
          </w:p>
        </w:tc>
        <w:tc>
          <w:tcPr>
            <w:tcW w:w="2246" w:type="dxa"/>
          </w:tcPr>
          <w:p w:rsidR="00235FF5" w:rsidRPr="00186283" w:rsidRDefault="00235FF5" w:rsidP="00235FF5">
            <w:pPr>
              <w:rPr>
                <w:sz w:val="20"/>
                <w:szCs w:val="20"/>
              </w:rPr>
            </w:pPr>
            <w:r w:rsidRPr="00186283">
              <w:rPr>
                <w:sz w:val="20"/>
                <w:szCs w:val="20"/>
              </w:rPr>
              <w:t>Lo studente non è in grado di affrontare alc</w:t>
            </w:r>
            <w:r w:rsidRPr="00186283">
              <w:rPr>
                <w:sz w:val="20"/>
                <w:szCs w:val="20"/>
              </w:rPr>
              <w:t>u</w:t>
            </w:r>
            <w:r w:rsidRPr="00186283">
              <w:rPr>
                <w:sz w:val="20"/>
                <w:szCs w:val="20"/>
              </w:rPr>
              <w:t xml:space="preserve">na prova </w:t>
            </w:r>
          </w:p>
        </w:tc>
        <w:tc>
          <w:tcPr>
            <w:tcW w:w="2178" w:type="dxa"/>
          </w:tcPr>
          <w:p w:rsidR="00235FF5" w:rsidRPr="00186283" w:rsidRDefault="00235FF5" w:rsidP="00235FF5">
            <w:pPr>
              <w:rPr>
                <w:sz w:val="20"/>
                <w:szCs w:val="20"/>
              </w:rPr>
            </w:pPr>
            <w:r>
              <w:rPr>
                <w:sz w:val="20"/>
                <w:szCs w:val="20"/>
              </w:rPr>
              <w:t xml:space="preserve"> Lo studente r</w:t>
            </w:r>
            <w:r w:rsidRPr="00186283">
              <w:rPr>
                <w:sz w:val="20"/>
                <w:szCs w:val="20"/>
              </w:rPr>
              <w:t>ifiuta la verifica</w:t>
            </w:r>
          </w:p>
        </w:tc>
      </w:tr>
      <w:tr w:rsidR="00235FF5" w:rsidRPr="00186283">
        <w:trPr>
          <w:trHeight w:val="435"/>
        </w:trPr>
        <w:tc>
          <w:tcPr>
            <w:tcW w:w="1706" w:type="dxa"/>
          </w:tcPr>
          <w:p w:rsidR="00235FF5" w:rsidRPr="00186283" w:rsidRDefault="00235FF5" w:rsidP="00235FF5">
            <w:pPr>
              <w:rPr>
                <w:b/>
                <w:sz w:val="20"/>
                <w:szCs w:val="20"/>
              </w:rPr>
            </w:pPr>
            <w:r w:rsidRPr="00186283">
              <w:rPr>
                <w:b/>
                <w:sz w:val="20"/>
                <w:szCs w:val="20"/>
              </w:rPr>
              <w:t>SCARSO</w:t>
            </w:r>
          </w:p>
        </w:tc>
        <w:tc>
          <w:tcPr>
            <w:tcW w:w="616" w:type="dxa"/>
          </w:tcPr>
          <w:p w:rsidR="00235FF5" w:rsidRPr="00186283" w:rsidRDefault="00235FF5" w:rsidP="00235FF5">
            <w:pPr>
              <w:rPr>
                <w:sz w:val="20"/>
                <w:szCs w:val="20"/>
              </w:rPr>
            </w:pPr>
            <w:r w:rsidRPr="00186283">
              <w:rPr>
                <w:sz w:val="20"/>
                <w:szCs w:val="20"/>
              </w:rPr>
              <w:t>3</w:t>
            </w:r>
          </w:p>
        </w:tc>
        <w:tc>
          <w:tcPr>
            <w:tcW w:w="1847" w:type="dxa"/>
          </w:tcPr>
          <w:p w:rsidR="00235FF5" w:rsidRPr="00186283" w:rsidRDefault="00235FF5" w:rsidP="00235FF5">
            <w:pPr>
              <w:pStyle w:val="Default"/>
              <w:rPr>
                <w:sz w:val="20"/>
                <w:szCs w:val="20"/>
              </w:rPr>
            </w:pPr>
            <w:r>
              <w:rPr>
                <w:sz w:val="20"/>
                <w:szCs w:val="20"/>
              </w:rPr>
              <w:t>N</w:t>
            </w:r>
            <w:r w:rsidRPr="00186283">
              <w:rPr>
                <w:sz w:val="20"/>
                <w:szCs w:val="20"/>
              </w:rPr>
              <w:t>on rispetta gli i</w:t>
            </w:r>
            <w:r w:rsidRPr="00186283">
              <w:rPr>
                <w:sz w:val="20"/>
                <w:szCs w:val="20"/>
              </w:rPr>
              <w:t>m</w:t>
            </w:r>
            <w:r w:rsidRPr="00186283">
              <w:rPr>
                <w:sz w:val="20"/>
                <w:szCs w:val="20"/>
              </w:rPr>
              <w:t xml:space="preserve">pegni,si distrae in classe. </w:t>
            </w:r>
          </w:p>
          <w:p w:rsidR="00235FF5" w:rsidRPr="00186283" w:rsidRDefault="00235FF5" w:rsidP="00235FF5">
            <w:pPr>
              <w:rPr>
                <w:sz w:val="20"/>
                <w:szCs w:val="20"/>
              </w:rPr>
            </w:pPr>
          </w:p>
        </w:tc>
        <w:tc>
          <w:tcPr>
            <w:tcW w:w="2068" w:type="dxa"/>
          </w:tcPr>
          <w:p w:rsidR="00235FF5" w:rsidRPr="00186283" w:rsidRDefault="00235FF5" w:rsidP="00235FF5">
            <w:pPr>
              <w:pStyle w:val="Default"/>
              <w:rPr>
                <w:sz w:val="20"/>
                <w:szCs w:val="20"/>
              </w:rPr>
            </w:pPr>
            <w:r w:rsidRPr="00186283">
              <w:rPr>
                <w:sz w:val="20"/>
                <w:szCs w:val="20"/>
              </w:rPr>
              <w:t xml:space="preserve"> Acquisizione di con</w:t>
            </w:r>
            <w:r w:rsidRPr="00186283">
              <w:rPr>
                <w:sz w:val="20"/>
                <w:szCs w:val="20"/>
              </w:rPr>
              <w:t>o</w:t>
            </w:r>
            <w:r w:rsidRPr="00186283">
              <w:rPr>
                <w:sz w:val="20"/>
                <w:szCs w:val="20"/>
              </w:rPr>
              <w:t xml:space="preserve">scenze: ha conoscenze molto superficiali e commette gravi errori nell’esecuzione di compiti semplici, </w:t>
            </w:r>
          </w:p>
          <w:p w:rsidR="00235FF5" w:rsidRPr="00186283" w:rsidRDefault="00235FF5" w:rsidP="00235FF5">
            <w:pPr>
              <w:rPr>
                <w:sz w:val="20"/>
                <w:szCs w:val="20"/>
              </w:rPr>
            </w:pPr>
          </w:p>
        </w:tc>
        <w:tc>
          <w:tcPr>
            <w:tcW w:w="2246" w:type="dxa"/>
          </w:tcPr>
          <w:p w:rsidR="00235FF5" w:rsidRPr="00186283" w:rsidRDefault="00235FF5" w:rsidP="00235FF5">
            <w:pPr>
              <w:pStyle w:val="Default"/>
              <w:rPr>
                <w:sz w:val="20"/>
                <w:szCs w:val="20"/>
              </w:rPr>
            </w:pPr>
            <w:r w:rsidRPr="00186283">
              <w:rPr>
                <w:sz w:val="20"/>
                <w:szCs w:val="20"/>
              </w:rPr>
              <w:lastRenderedPageBreak/>
              <w:t>Elaborazione delle con</w:t>
            </w:r>
            <w:r w:rsidRPr="00186283">
              <w:rPr>
                <w:sz w:val="20"/>
                <w:szCs w:val="20"/>
              </w:rPr>
              <w:t>o</w:t>
            </w:r>
            <w:r w:rsidRPr="00186283">
              <w:rPr>
                <w:sz w:val="20"/>
                <w:szCs w:val="20"/>
              </w:rPr>
              <w:t xml:space="preserve">scenze: commette gravi errori nell’applicazione delle sue conoscenze e non riesce a condurre analisi con correttezza. </w:t>
            </w:r>
          </w:p>
          <w:p w:rsidR="00235FF5" w:rsidRPr="00186283" w:rsidRDefault="00235FF5" w:rsidP="00235FF5">
            <w:pPr>
              <w:pStyle w:val="Default"/>
              <w:rPr>
                <w:sz w:val="20"/>
                <w:szCs w:val="20"/>
              </w:rPr>
            </w:pPr>
            <w:r w:rsidRPr="00186283">
              <w:rPr>
                <w:sz w:val="20"/>
                <w:szCs w:val="20"/>
              </w:rPr>
              <w:lastRenderedPageBreak/>
              <w:t>5. Abilità linguistiche ed espressive:</w:t>
            </w:r>
          </w:p>
          <w:p w:rsidR="00235FF5" w:rsidRPr="00186283" w:rsidRDefault="00235FF5" w:rsidP="00235FF5">
            <w:pPr>
              <w:rPr>
                <w:sz w:val="20"/>
                <w:szCs w:val="20"/>
              </w:rPr>
            </w:pPr>
            <w:r w:rsidRPr="00186283">
              <w:rPr>
                <w:sz w:val="20"/>
                <w:szCs w:val="20"/>
              </w:rPr>
              <w:t>commette gravi errori che oscurano il senso del discorso.</w:t>
            </w:r>
          </w:p>
        </w:tc>
        <w:tc>
          <w:tcPr>
            <w:tcW w:w="2178" w:type="dxa"/>
          </w:tcPr>
          <w:p w:rsidR="00235FF5" w:rsidRPr="00186283" w:rsidRDefault="00235FF5" w:rsidP="00235FF5">
            <w:pPr>
              <w:pStyle w:val="Default"/>
              <w:rPr>
                <w:sz w:val="20"/>
                <w:szCs w:val="20"/>
              </w:rPr>
            </w:pPr>
            <w:r w:rsidRPr="00186283">
              <w:rPr>
                <w:sz w:val="20"/>
                <w:szCs w:val="20"/>
              </w:rPr>
              <w:lastRenderedPageBreak/>
              <w:t>Autonomia nella riel</w:t>
            </w:r>
            <w:r w:rsidRPr="00186283">
              <w:rPr>
                <w:sz w:val="20"/>
                <w:szCs w:val="20"/>
              </w:rPr>
              <w:t>a</w:t>
            </w:r>
            <w:r w:rsidRPr="00186283">
              <w:rPr>
                <w:sz w:val="20"/>
                <w:szCs w:val="20"/>
              </w:rPr>
              <w:t>borazione delle con</w:t>
            </w:r>
            <w:r w:rsidRPr="00186283">
              <w:rPr>
                <w:sz w:val="20"/>
                <w:szCs w:val="20"/>
              </w:rPr>
              <w:t>o</w:t>
            </w:r>
            <w:r w:rsidRPr="00186283">
              <w:rPr>
                <w:sz w:val="20"/>
                <w:szCs w:val="20"/>
              </w:rPr>
              <w:t>scenze: non sa sinteti</w:t>
            </w:r>
            <w:r w:rsidRPr="00186283">
              <w:rPr>
                <w:sz w:val="20"/>
                <w:szCs w:val="20"/>
              </w:rPr>
              <w:t>z</w:t>
            </w:r>
            <w:r w:rsidRPr="00186283">
              <w:rPr>
                <w:sz w:val="20"/>
                <w:szCs w:val="20"/>
              </w:rPr>
              <w:t>zare le proprie con</w:t>
            </w:r>
            <w:r w:rsidRPr="00186283">
              <w:rPr>
                <w:sz w:val="20"/>
                <w:szCs w:val="20"/>
              </w:rPr>
              <w:t>o</w:t>
            </w:r>
            <w:r w:rsidRPr="00186283">
              <w:rPr>
                <w:sz w:val="20"/>
                <w:szCs w:val="20"/>
              </w:rPr>
              <w:t>scenze e manca di aut</w:t>
            </w:r>
            <w:r w:rsidRPr="00186283">
              <w:rPr>
                <w:sz w:val="20"/>
                <w:szCs w:val="20"/>
              </w:rPr>
              <w:t>o</w:t>
            </w:r>
            <w:r w:rsidRPr="00186283">
              <w:rPr>
                <w:sz w:val="20"/>
                <w:szCs w:val="20"/>
              </w:rPr>
              <w:t xml:space="preserve">nomia </w:t>
            </w:r>
          </w:p>
          <w:p w:rsidR="00235FF5" w:rsidRPr="00186283" w:rsidRDefault="00235FF5" w:rsidP="00235FF5">
            <w:pPr>
              <w:pStyle w:val="Default"/>
              <w:rPr>
                <w:sz w:val="20"/>
                <w:szCs w:val="20"/>
              </w:rPr>
            </w:pPr>
          </w:p>
          <w:p w:rsidR="00235FF5" w:rsidRPr="00186283" w:rsidRDefault="00235FF5" w:rsidP="00235FF5">
            <w:pPr>
              <w:rPr>
                <w:sz w:val="20"/>
                <w:szCs w:val="20"/>
              </w:rPr>
            </w:pPr>
          </w:p>
        </w:tc>
      </w:tr>
      <w:tr w:rsidR="00235FF5" w:rsidRPr="00186283">
        <w:trPr>
          <w:trHeight w:val="555"/>
        </w:trPr>
        <w:tc>
          <w:tcPr>
            <w:tcW w:w="1706" w:type="dxa"/>
          </w:tcPr>
          <w:p w:rsidR="00235FF5" w:rsidRPr="00186283" w:rsidRDefault="00235FF5" w:rsidP="00235FF5">
            <w:pPr>
              <w:rPr>
                <w:b/>
                <w:sz w:val="20"/>
                <w:szCs w:val="20"/>
              </w:rPr>
            </w:pPr>
            <w:r w:rsidRPr="00186283">
              <w:rPr>
                <w:b/>
                <w:sz w:val="20"/>
                <w:szCs w:val="20"/>
              </w:rPr>
              <w:lastRenderedPageBreak/>
              <w:t>NON SUFF</w:t>
            </w:r>
            <w:r w:rsidRPr="00186283">
              <w:rPr>
                <w:b/>
                <w:sz w:val="20"/>
                <w:szCs w:val="20"/>
              </w:rPr>
              <w:t>I</w:t>
            </w:r>
            <w:r w:rsidRPr="00186283">
              <w:rPr>
                <w:b/>
                <w:sz w:val="20"/>
                <w:szCs w:val="20"/>
              </w:rPr>
              <w:t>CIENTE</w:t>
            </w:r>
          </w:p>
        </w:tc>
        <w:tc>
          <w:tcPr>
            <w:tcW w:w="616" w:type="dxa"/>
          </w:tcPr>
          <w:p w:rsidR="00235FF5" w:rsidRPr="00186283" w:rsidRDefault="00235FF5" w:rsidP="00235FF5">
            <w:pPr>
              <w:rPr>
                <w:sz w:val="20"/>
                <w:szCs w:val="20"/>
              </w:rPr>
            </w:pPr>
            <w:r w:rsidRPr="00186283">
              <w:rPr>
                <w:sz w:val="20"/>
                <w:szCs w:val="20"/>
              </w:rPr>
              <w:t>4</w:t>
            </w:r>
          </w:p>
        </w:tc>
        <w:tc>
          <w:tcPr>
            <w:tcW w:w="1847" w:type="dxa"/>
          </w:tcPr>
          <w:p w:rsidR="00235FF5" w:rsidRPr="00186283" w:rsidRDefault="00235FF5" w:rsidP="00235FF5">
            <w:pPr>
              <w:pStyle w:val="Default"/>
              <w:rPr>
                <w:sz w:val="20"/>
                <w:szCs w:val="20"/>
              </w:rPr>
            </w:pPr>
            <w:r>
              <w:rPr>
                <w:sz w:val="20"/>
                <w:szCs w:val="20"/>
              </w:rPr>
              <w:t>Q</w:t>
            </w:r>
            <w:r w:rsidRPr="00186283">
              <w:rPr>
                <w:sz w:val="20"/>
                <w:szCs w:val="20"/>
              </w:rPr>
              <w:t>uasi mai rispetta gli impegni, si d</w:t>
            </w:r>
            <w:r w:rsidRPr="00186283">
              <w:rPr>
                <w:sz w:val="20"/>
                <w:szCs w:val="20"/>
              </w:rPr>
              <w:t>i</w:t>
            </w:r>
            <w:r w:rsidRPr="00186283">
              <w:rPr>
                <w:sz w:val="20"/>
                <w:szCs w:val="20"/>
              </w:rPr>
              <w:t xml:space="preserve">strae in classe. </w:t>
            </w:r>
          </w:p>
          <w:p w:rsidR="00235FF5" w:rsidRPr="00186283" w:rsidRDefault="00235FF5" w:rsidP="00235FF5">
            <w:pPr>
              <w:pStyle w:val="Default"/>
              <w:rPr>
                <w:sz w:val="20"/>
                <w:szCs w:val="20"/>
              </w:rPr>
            </w:pPr>
          </w:p>
        </w:tc>
        <w:tc>
          <w:tcPr>
            <w:tcW w:w="2068" w:type="dxa"/>
          </w:tcPr>
          <w:p w:rsidR="00235FF5" w:rsidRPr="00186283" w:rsidRDefault="00235FF5" w:rsidP="00235FF5">
            <w:pPr>
              <w:pStyle w:val="Default"/>
              <w:rPr>
                <w:sz w:val="20"/>
                <w:szCs w:val="20"/>
              </w:rPr>
            </w:pPr>
            <w:r w:rsidRPr="00186283">
              <w:rPr>
                <w:sz w:val="20"/>
                <w:szCs w:val="20"/>
              </w:rPr>
              <w:t>Acquisizione di con</w:t>
            </w:r>
            <w:r w:rsidRPr="00186283">
              <w:rPr>
                <w:sz w:val="20"/>
                <w:szCs w:val="20"/>
              </w:rPr>
              <w:t>o</w:t>
            </w:r>
            <w:r w:rsidRPr="00186283">
              <w:rPr>
                <w:sz w:val="20"/>
                <w:szCs w:val="20"/>
              </w:rPr>
              <w:t>scenze: ha conoscenze frammentarie e supe</w:t>
            </w:r>
            <w:r w:rsidRPr="00186283">
              <w:rPr>
                <w:sz w:val="20"/>
                <w:szCs w:val="20"/>
              </w:rPr>
              <w:t>r</w:t>
            </w:r>
            <w:r w:rsidRPr="00186283">
              <w:rPr>
                <w:sz w:val="20"/>
                <w:szCs w:val="20"/>
              </w:rPr>
              <w:t>ficiali e commette e</w:t>
            </w:r>
            <w:r w:rsidRPr="00186283">
              <w:rPr>
                <w:sz w:val="20"/>
                <w:szCs w:val="20"/>
              </w:rPr>
              <w:t>r</w:t>
            </w:r>
            <w:r w:rsidRPr="00186283">
              <w:rPr>
                <w:sz w:val="20"/>
                <w:szCs w:val="20"/>
              </w:rPr>
              <w:t xml:space="preserve">rori nell’esecuzione di compiti semplici. </w:t>
            </w:r>
          </w:p>
          <w:p w:rsidR="00235FF5" w:rsidRPr="00186283" w:rsidRDefault="00235FF5" w:rsidP="00235FF5">
            <w:pPr>
              <w:pStyle w:val="Default"/>
              <w:rPr>
                <w:sz w:val="20"/>
                <w:szCs w:val="20"/>
              </w:rPr>
            </w:pPr>
          </w:p>
        </w:tc>
        <w:tc>
          <w:tcPr>
            <w:tcW w:w="2246" w:type="dxa"/>
          </w:tcPr>
          <w:p w:rsidR="00235FF5" w:rsidRPr="00186283" w:rsidRDefault="00235FF5" w:rsidP="00235FF5">
            <w:pPr>
              <w:pStyle w:val="Default"/>
              <w:rPr>
                <w:sz w:val="20"/>
                <w:szCs w:val="20"/>
              </w:rPr>
            </w:pPr>
            <w:r w:rsidRPr="00186283">
              <w:rPr>
                <w:sz w:val="20"/>
                <w:szCs w:val="20"/>
              </w:rPr>
              <w:t>Elaborazione delle con</w:t>
            </w:r>
            <w:r w:rsidRPr="00186283">
              <w:rPr>
                <w:sz w:val="20"/>
                <w:szCs w:val="20"/>
              </w:rPr>
              <w:t>o</w:t>
            </w:r>
            <w:r w:rsidRPr="00186283">
              <w:rPr>
                <w:sz w:val="20"/>
                <w:szCs w:val="20"/>
              </w:rPr>
              <w:t>scenze: applica le sue conoscenze commette</w:t>
            </w:r>
            <w:r w:rsidRPr="00186283">
              <w:rPr>
                <w:sz w:val="20"/>
                <w:szCs w:val="20"/>
              </w:rPr>
              <w:t>n</w:t>
            </w:r>
            <w:r w:rsidRPr="00186283">
              <w:rPr>
                <w:sz w:val="20"/>
                <w:szCs w:val="20"/>
              </w:rPr>
              <w:t xml:space="preserve">do errori e non riesce a condurre analisi corrette. </w:t>
            </w:r>
          </w:p>
          <w:p w:rsidR="00235FF5" w:rsidRPr="00186283" w:rsidRDefault="00235FF5" w:rsidP="00235FF5">
            <w:pPr>
              <w:pStyle w:val="Default"/>
              <w:rPr>
                <w:sz w:val="20"/>
                <w:szCs w:val="20"/>
              </w:rPr>
            </w:pPr>
            <w:r w:rsidRPr="00186283">
              <w:rPr>
                <w:sz w:val="20"/>
                <w:szCs w:val="20"/>
              </w:rPr>
              <w:t xml:space="preserve">5. Abilità linguistiche ed espressive: commette errori che oscurano il senso del discorso. </w:t>
            </w:r>
          </w:p>
          <w:p w:rsidR="00235FF5" w:rsidRPr="00186283" w:rsidRDefault="00235FF5" w:rsidP="00235FF5">
            <w:pPr>
              <w:rPr>
                <w:sz w:val="20"/>
                <w:szCs w:val="20"/>
              </w:rPr>
            </w:pPr>
          </w:p>
        </w:tc>
        <w:tc>
          <w:tcPr>
            <w:tcW w:w="2178" w:type="dxa"/>
          </w:tcPr>
          <w:p w:rsidR="00235FF5" w:rsidRPr="00186283" w:rsidRDefault="00235FF5" w:rsidP="00235FF5">
            <w:pPr>
              <w:pStyle w:val="Default"/>
              <w:rPr>
                <w:sz w:val="20"/>
                <w:szCs w:val="20"/>
              </w:rPr>
            </w:pPr>
            <w:r w:rsidRPr="00186283">
              <w:rPr>
                <w:sz w:val="20"/>
                <w:szCs w:val="20"/>
              </w:rPr>
              <w:t>Autonomia nella riel</w:t>
            </w:r>
            <w:r w:rsidRPr="00186283">
              <w:rPr>
                <w:sz w:val="20"/>
                <w:szCs w:val="20"/>
              </w:rPr>
              <w:t>a</w:t>
            </w:r>
            <w:r w:rsidRPr="00186283">
              <w:rPr>
                <w:sz w:val="20"/>
                <w:szCs w:val="20"/>
              </w:rPr>
              <w:t>borazione delle con</w:t>
            </w:r>
            <w:r w:rsidRPr="00186283">
              <w:rPr>
                <w:sz w:val="20"/>
                <w:szCs w:val="20"/>
              </w:rPr>
              <w:t>o</w:t>
            </w:r>
            <w:r w:rsidRPr="00186283">
              <w:rPr>
                <w:sz w:val="20"/>
                <w:szCs w:val="20"/>
              </w:rPr>
              <w:t>scenze: non sa sinteti</w:t>
            </w:r>
            <w:r w:rsidRPr="00186283">
              <w:rPr>
                <w:sz w:val="20"/>
                <w:szCs w:val="20"/>
              </w:rPr>
              <w:t>z</w:t>
            </w:r>
            <w:r w:rsidRPr="00186283">
              <w:rPr>
                <w:sz w:val="20"/>
                <w:szCs w:val="20"/>
              </w:rPr>
              <w:t xml:space="preserve">zare autonomamente le proprie conoscenze </w:t>
            </w:r>
          </w:p>
          <w:p w:rsidR="00235FF5" w:rsidRPr="00186283" w:rsidRDefault="00235FF5" w:rsidP="00235FF5">
            <w:pPr>
              <w:rPr>
                <w:sz w:val="20"/>
                <w:szCs w:val="20"/>
              </w:rPr>
            </w:pPr>
          </w:p>
        </w:tc>
      </w:tr>
      <w:tr w:rsidR="00235FF5" w:rsidRPr="00186283">
        <w:trPr>
          <w:trHeight w:val="598"/>
        </w:trPr>
        <w:tc>
          <w:tcPr>
            <w:tcW w:w="1706" w:type="dxa"/>
          </w:tcPr>
          <w:p w:rsidR="00235FF5" w:rsidRPr="00186283" w:rsidRDefault="00235FF5" w:rsidP="00235FF5">
            <w:pPr>
              <w:rPr>
                <w:b/>
                <w:sz w:val="20"/>
                <w:szCs w:val="20"/>
              </w:rPr>
            </w:pPr>
            <w:r w:rsidRPr="00186283">
              <w:rPr>
                <w:b/>
                <w:sz w:val="20"/>
                <w:szCs w:val="20"/>
              </w:rPr>
              <w:t>MEDIOCRE</w:t>
            </w:r>
          </w:p>
        </w:tc>
        <w:tc>
          <w:tcPr>
            <w:tcW w:w="616" w:type="dxa"/>
          </w:tcPr>
          <w:p w:rsidR="00235FF5" w:rsidRPr="00186283" w:rsidRDefault="00235FF5" w:rsidP="00235FF5">
            <w:pPr>
              <w:rPr>
                <w:sz w:val="20"/>
                <w:szCs w:val="20"/>
              </w:rPr>
            </w:pPr>
            <w:r w:rsidRPr="00186283">
              <w:rPr>
                <w:sz w:val="20"/>
                <w:szCs w:val="20"/>
              </w:rPr>
              <w:t>5</w:t>
            </w:r>
          </w:p>
        </w:tc>
        <w:tc>
          <w:tcPr>
            <w:tcW w:w="1847" w:type="dxa"/>
          </w:tcPr>
          <w:p w:rsidR="00235FF5" w:rsidRPr="00186283" w:rsidRDefault="00235FF5" w:rsidP="00235FF5">
            <w:pPr>
              <w:pStyle w:val="Default"/>
              <w:rPr>
                <w:sz w:val="20"/>
                <w:szCs w:val="20"/>
              </w:rPr>
            </w:pPr>
            <w:r>
              <w:rPr>
                <w:sz w:val="20"/>
                <w:szCs w:val="20"/>
              </w:rPr>
              <w:t>N</w:t>
            </w:r>
            <w:r w:rsidRPr="00186283">
              <w:rPr>
                <w:sz w:val="20"/>
                <w:szCs w:val="20"/>
              </w:rPr>
              <w:t xml:space="preserve">on rispetta sempre gli impegni, talvolta si distrae in classe. </w:t>
            </w:r>
          </w:p>
          <w:p w:rsidR="00235FF5" w:rsidRPr="00186283" w:rsidRDefault="00235FF5" w:rsidP="00235FF5">
            <w:pPr>
              <w:pStyle w:val="Default"/>
              <w:rPr>
                <w:sz w:val="20"/>
                <w:szCs w:val="20"/>
              </w:rPr>
            </w:pPr>
          </w:p>
        </w:tc>
        <w:tc>
          <w:tcPr>
            <w:tcW w:w="2068" w:type="dxa"/>
          </w:tcPr>
          <w:p w:rsidR="00235FF5" w:rsidRPr="00186283" w:rsidRDefault="00235FF5" w:rsidP="00235FF5">
            <w:pPr>
              <w:pStyle w:val="Default"/>
              <w:rPr>
                <w:sz w:val="20"/>
                <w:szCs w:val="20"/>
              </w:rPr>
            </w:pPr>
            <w:r w:rsidRPr="00186283">
              <w:rPr>
                <w:sz w:val="20"/>
                <w:szCs w:val="20"/>
              </w:rPr>
              <w:t xml:space="preserve"> Acquisizione di con</w:t>
            </w:r>
            <w:r w:rsidRPr="00186283">
              <w:rPr>
                <w:sz w:val="20"/>
                <w:szCs w:val="20"/>
              </w:rPr>
              <w:t>o</w:t>
            </w:r>
            <w:r w:rsidRPr="00186283">
              <w:rPr>
                <w:sz w:val="20"/>
                <w:szCs w:val="20"/>
              </w:rPr>
              <w:t>scenze: ha conoscenze superficiali e incontra difficoltà nella co</w:t>
            </w:r>
            <w:r w:rsidRPr="00186283">
              <w:rPr>
                <w:sz w:val="20"/>
                <w:szCs w:val="20"/>
              </w:rPr>
              <w:t>m</w:t>
            </w:r>
            <w:r w:rsidRPr="00186283">
              <w:rPr>
                <w:sz w:val="20"/>
                <w:szCs w:val="20"/>
              </w:rPr>
              <w:t xml:space="preserve">prensione. </w:t>
            </w:r>
          </w:p>
          <w:p w:rsidR="00235FF5" w:rsidRPr="00186283" w:rsidRDefault="00235FF5" w:rsidP="00235FF5">
            <w:pPr>
              <w:rPr>
                <w:sz w:val="20"/>
                <w:szCs w:val="20"/>
              </w:rPr>
            </w:pPr>
          </w:p>
        </w:tc>
        <w:tc>
          <w:tcPr>
            <w:tcW w:w="2246" w:type="dxa"/>
          </w:tcPr>
          <w:p w:rsidR="00945A00" w:rsidRDefault="00235FF5" w:rsidP="00235FF5">
            <w:pPr>
              <w:pStyle w:val="Default"/>
              <w:rPr>
                <w:sz w:val="20"/>
                <w:szCs w:val="20"/>
              </w:rPr>
            </w:pPr>
            <w:r w:rsidRPr="00186283">
              <w:rPr>
                <w:sz w:val="20"/>
                <w:szCs w:val="20"/>
              </w:rPr>
              <w:t>Elaborazione delle con</w:t>
            </w:r>
            <w:r w:rsidRPr="00186283">
              <w:rPr>
                <w:sz w:val="20"/>
                <w:szCs w:val="20"/>
              </w:rPr>
              <w:t>o</w:t>
            </w:r>
            <w:r w:rsidRPr="00186283">
              <w:rPr>
                <w:sz w:val="20"/>
                <w:szCs w:val="20"/>
              </w:rPr>
              <w:t xml:space="preserve">scenze: commette errori non gravi ma frequenti, sia nell’applicazione che nell’analisi. </w:t>
            </w:r>
          </w:p>
          <w:p w:rsidR="00235FF5" w:rsidRPr="00186283" w:rsidRDefault="00235FF5" w:rsidP="00235FF5">
            <w:pPr>
              <w:pStyle w:val="Default"/>
              <w:rPr>
                <w:sz w:val="20"/>
                <w:szCs w:val="20"/>
              </w:rPr>
            </w:pPr>
            <w:r w:rsidRPr="00186283">
              <w:rPr>
                <w:sz w:val="20"/>
                <w:szCs w:val="20"/>
              </w:rPr>
              <w:t xml:space="preserve"> Abilità linguistiche ed espressive: commette errori che tuttavia non oscurano il senso del d</w:t>
            </w:r>
            <w:r w:rsidRPr="00186283">
              <w:rPr>
                <w:sz w:val="20"/>
                <w:szCs w:val="20"/>
              </w:rPr>
              <w:t>i</w:t>
            </w:r>
            <w:r w:rsidRPr="00186283">
              <w:rPr>
                <w:sz w:val="20"/>
                <w:szCs w:val="20"/>
              </w:rPr>
              <w:t>scorso; usa poco fr</w:t>
            </w:r>
            <w:r w:rsidRPr="00186283">
              <w:rPr>
                <w:sz w:val="20"/>
                <w:szCs w:val="20"/>
              </w:rPr>
              <w:t>e</w:t>
            </w:r>
            <w:r w:rsidRPr="00186283">
              <w:rPr>
                <w:sz w:val="20"/>
                <w:szCs w:val="20"/>
              </w:rPr>
              <w:t>quentemente il lingua</w:t>
            </w:r>
            <w:r w:rsidRPr="00186283">
              <w:rPr>
                <w:sz w:val="20"/>
                <w:szCs w:val="20"/>
              </w:rPr>
              <w:t>g</w:t>
            </w:r>
            <w:r w:rsidRPr="00186283">
              <w:rPr>
                <w:sz w:val="20"/>
                <w:szCs w:val="20"/>
              </w:rPr>
              <w:t xml:space="preserve">gio appropriato. </w:t>
            </w:r>
          </w:p>
          <w:p w:rsidR="00235FF5" w:rsidRPr="00186283" w:rsidRDefault="00235FF5" w:rsidP="00235FF5">
            <w:pPr>
              <w:rPr>
                <w:sz w:val="20"/>
                <w:szCs w:val="20"/>
              </w:rPr>
            </w:pPr>
          </w:p>
        </w:tc>
        <w:tc>
          <w:tcPr>
            <w:tcW w:w="2178" w:type="dxa"/>
          </w:tcPr>
          <w:p w:rsidR="00235FF5" w:rsidRPr="00186283" w:rsidRDefault="00235FF5" w:rsidP="00235FF5">
            <w:pPr>
              <w:pStyle w:val="Default"/>
              <w:rPr>
                <w:sz w:val="20"/>
                <w:szCs w:val="20"/>
              </w:rPr>
            </w:pPr>
            <w:r w:rsidRPr="00186283">
              <w:rPr>
                <w:sz w:val="20"/>
                <w:szCs w:val="20"/>
              </w:rPr>
              <w:t>Autonomia nella riel</w:t>
            </w:r>
            <w:r w:rsidRPr="00186283">
              <w:rPr>
                <w:sz w:val="20"/>
                <w:szCs w:val="20"/>
              </w:rPr>
              <w:t>a</w:t>
            </w:r>
            <w:r w:rsidRPr="00186283">
              <w:rPr>
                <w:sz w:val="20"/>
                <w:szCs w:val="20"/>
              </w:rPr>
              <w:t>borazione delle con</w:t>
            </w:r>
            <w:r w:rsidRPr="00186283">
              <w:rPr>
                <w:sz w:val="20"/>
                <w:szCs w:val="20"/>
              </w:rPr>
              <w:t>o</w:t>
            </w:r>
            <w:r w:rsidRPr="00186283">
              <w:rPr>
                <w:sz w:val="20"/>
                <w:szCs w:val="20"/>
              </w:rPr>
              <w:t>scenze: non ha auton</w:t>
            </w:r>
            <w:r w:rsidRPr="00186283">
              <w:rPr>
                <w:sz w:val="20"/>
                <w:szCs w:val="20"/>
              </w:rPr>
              <w:t>o</w:t>
            </w:r>
            <w:r w:rsidRPr="00186283">
              <w:rPr>
                <w:sz w:val="20"/>
                <w:szCs w:val="20"/>
              </w:rPr>
              <w:t xml:space="preserve">mia nella rielaborazione delle conoscenze e le sintetizza in modo frammentario. </w:t>
            </w:r>
          </w:p>
          <w:p w:rsidR="00235FF5" w:rsidRPr="00186283" w:rsidRDefault="00235FF5" w:rsidP="00235FF5">
            <w:pPr>
              <w:rPr>
                <w:sz w:val="20"/>
                <w:szCs w:val="20"/>
              </w:rPr>
            </w:pPr>
          </w:p>
        </w:tc>
      </w:tr>
      <w:tr w:rsidR="00235FF5" w:rsidRPr="00186283">
        <w:tc>
          <w:tcPr>
            <w:tcW w:w="1706" w:type="dxa"/>
          </w:tcPr>
          <w:p w:rsidR="00235FF5" w:rsidRPr="00186283" w:rsidRDefault="00235FF5" w:rsidP="00235FF5">
            <w:pPr>
              <w:rPr>
                <w:b/>
                <w:sz w:val="20"/>
                <w:szCs w:val="20"/>
              </w:rPr>
            </w:pPr>
            <w:r w:rsidRPr="00186283">
              <w:rPr>
                <w:b/>
                <w:sz w:val="20"/>
                <w:szCs w:val="20"/>
              </w:rPr>
              <w:t>SUFFICIENTE</w:t>
            </w:r>
          </w:p>
        </w:tc>
        <w:tc>
          <w:tcPr>
            <w:tcW w:w="616" w:type="dxa"/>
          </w:tcPr>
          <w:p w:rsidR="00235FF5" w:rsidRPr="00186283" w:rsidRDefault="00235FF5" w:rsidP="00235FF5">
            <w:pPr>
              <w:rPr>
                <w:sz w:val="20"/>
                <w:szCs w:val="20"/>
              </w:rPr>
            </w:pPr>
            <w:r w:rsidRPr="00186283">
              <w:rPr>
                <w:sz w:val="20"/>
                <w:szCs w:val="20"/>
              </w:rPr>
              <w:t>6</w:t>
            </w:r>
          </w:p>
        </w:tc>
        <w:tc>
          <w:tcPr>
            <w:tcW w:w="1847" w:type="dxa"/>
          </w:tcPr>
          <w:p w:rsidR="00235FF5" w:rsidRPr="00186283" w:rsidRDefault="00235FF5" w:rsidP="00235FF5">
            <w:pPr>
              <w:pStyle w:val="Default"/>
              <w:rPr>
                <w:sz w:val="20"/>
                <w:szCs w:val="20"/>
              </w:rPr>
            </w:pPr>
            <w:r>
              <w:rPr>
                <w:sz w:val="20"/>
                <w:szCs w:val="20"/>
              </w:rPr>
              <w:t>N</w:t>
            </w:r>
            <w:r w:rsidRPr="00186283">
              <w:rPr>
                <w:sz w:val="20"/>
                <w:szCs w:val="20"/>
              </w:rPr>
              <w:t>ormalmente a</w:t>
            </w:r>
            <w:r w:rsidRPr="00186283">
              <w:rPr>
                <w:sz w:val="20"/>
                <w:szCs w:val="20"/>
              </w:rPr>
              <w:t>s</w:t>
            </w:r>
            <w:r w:rsidRPr="00186283">
              <w:rPr>
                <w:sz w:val="20"/>
                <w:szCs w:val="20"/>
              </w:rPr>
              <w:t>solve agli impegni e partecipa alle lezi</w:t>
            </w:r>
            <w:r w:rsidRPr="00186283">
              <w:rPr>
                <w:sz w:val="20"/>
                <w:szCs w:val="20"/>
              </w:rPr>
              <w:t>o</w:t>
            </w:r>
            <w:r w:rsidRPr="00186283">
              <w:rPr>
                <w:sz w:val="20"/>
                <w:szCs w:val="20"/>
              </w:rPr>
              <w:t xml:space="preserve">ni. </w:t>
            </w:r>
          </w:p>
          <w:p w:rsidR="00235FF5" w:rsidRPr="00186283" w:rsidRDefault="00235FF5" w:rsidP="00235FF5">
            <w:pPr>
              <w:pStyle w:val="Default"/>
              <w:rPr>
                <w:sz w:val="20"/>
                <w:szCs w:val="20"/>
              </w:rPr>
            </w:pPr>
          </w:p>
        </w:tc>
        <w:tc>
          <w:tcPr>
            <w:tcW w:w="2068" w:type="dxa"/>
          </w:tcPr>
          <w:p w:rsidR="00235FF5" w:rsidRPr="00186283" w:rsidRDefault="00235FF5" w:rsidP="00235FF5">
            <w:pPr>
              <w:pStyle w:val="Default"/>
              <w:rPr>
                <w:sz w:val="20"/>
                <w:szCs w:val="20"/>
              </w:rPr>
            </w:pPr>
            <w:r w:rsidRPr="00186283">
              <w:rPr>
                <w:sz w:val="20"/>
                <w:szCs w:val="20"/>
              </w:rPr>
              <w:t>Acquisizione di con</w:t>
            </w:r>
            <w:r w:rsidRPr="00186283">
              <w:rPr>
                <w:sz w:val="20"/>
                <w:szCs w:val="20"/>
              </w:rPr>
              <w:t>o</w:t>
            </w:r>
            <w:r w:rsidRPr="00186283">
              <w:rPr>
                <w:sz w:val="20"/>
                <w:szCs w:val="20"/>
              </w:rPr>
              <w:t>scenze: possiede con</w:t>
            </w:r>
            <w:r w:rsidRPr="00186283">
              <w:rPr>
                <w:sz w:val="20"/>
                <w:szCs w:val="20"/>
              </w:rPr>
              <w:t>o</w:t>
            </w:r>
            <w:r w:rsidRPr="00186283">
              <w:rPr>
                <w:sz w:val="20"/>
                <w:szCs w:val="20"/>
              </w:rPr>
              <w:t>scenze non molto a</w:t>
            </w:r>
            <w:r w:rsidRPr="00186283">
              <w:rPr>
                <w:sz w:val="20"/>
                <w:szCs w:val="20"/>
              </w:rPr>
              <w:t>p</w:t>
            </w:r>
            <w:r w:rsidRPr="00186283">
              <w:rPr>
                <w:sz w:val="20"/>
                <w:szCs w:val="20"/>
              </w:rPr>
              <w:t xml:space="preserve">profondite, ma non commette errori nell’esecuzione di semplici compiti. </w:t>
            </w:r>
          </w:p>
          <w:p w:rsidR="00235FF5" w:rsidRPr="00186283" w:rsidRDefault="00235FF5" w:rsidP="00235FF5">
            <w:pPr>
              <w:rPr>
                <w:sz w:val="20"/>
                <w:szCs w:val="20"/>
              </w:rPr>
            </w:pPr>
          </w:p>
        </w:tc>
        <w:tc>
          <w:tcPr>
            <w:tcW w:w="2246" w:type="dxa"/>
          </w:tcPr>
          <w:p w:rsidR="00235FF5" w:rsidRPr="00186283" w:rsidRDefault="00235FF5" w:rsidP="00235FF5">
            <w:pPr>
              <w:pStyle w:val="Default"/>
              <w:rPr>
                <w:sz w:val="20"/>
                <w:szCs w:val="20"/>
              </w:rPr>
            </w:pPr>
            <w:r w:rsidRPr="00186283">
              <w:rPr>
                <w:sz w:val="20"/>
                <w:szCs w:val="20"/>
              </w:rPr>
              <w:t>Elaborazione delle con</w:t>
            </w:r>
            <w:r w:rsidRPr="00186283">
              <w:rPr>
                <w:sz w:val="20"/>
                <w:szCs w:val="20"/>
              </w:rPr>
              <w:t>o</w:t>
            </w:r>
            <w:r w:rsidRPr="00186283">
              <w:rPr>
                <w:sz w:val="20"/>
                <w:szCs w:val="20"/>
              </w:rPr>
              <w:t>scenze: sa applicare g</w:t>
            </w:r>
            <w:r w:rsidRPr="00186283">
              <w:rPr>
                <w:sz w:val="20"/>
                <w:szCs w:val="20"/>
              </w:rPr>
              <w:t>e</w:t>
            </w:r>
            <w:r w:rsidRPr="00186283">
              <w:rPr>
                <w:sz w:val="20"/>
                <w:szCs w:val="20"/>
              </w:rPr>
              <w:t>neralmente le sue con</w:t>
            </w:r>
            <w:r w:rsidRPr="00186283">
              <w:rPr>
                <w:sz w:val="20"/>
                <w:szCs w:val="20"/>
              </w:rPr>
              <w:t>o</w:t>
            </w:r>
            <w:r w:rsidRPr="00186283">
              <w:rPr>
                <w:sz w:val="20"/>
                <w:szCs w:val="20"/>
              </w:rPr>
              <w:t>scenze ed è in grado di effettuare semplici anal</w:t>
            </w:r>
            <w:r w:rsidRPr="00186283">
              <w:rPr>
                <w:sz w:val="20"/>
                <w:szCs w:val="20"/>
              </w:rPr>
              <w:t>i</w:t>
            </w:r>
            <w:r w:rsidRPr="00186283">
              <w:rPr>
                <w:sz w:val="20"/>
                <w:szCs w:val="20"/>
              </w:rPr>
              <w:t xml:space="preserve">si. </w:t>
            </w:r>
          </w:p>
          <w:p w:rsidR="00235FF5" w:rsidRPr="00186283" w:rsidRDefault="00235FF5" w:rsidP="00235FF5">
            <w:pPr>
              <w:pStyle w:val="Default"/>
              <w:rPr>
                <w:sz w:val="20"/>
                <w:szCs w:val="20"/>
              </w:rPr>
            </w:pPr>
            <w:r w:rsidRPr="00186283">
              <w:rPr>
                <w:sz w:val="20"/>
                <w:szCs w:val="20"/>
              </w:rPr>
              <w:t>Abilità linguistiche ed espressive: possiede una terminologia essenziale, ma corretta,l’esposizione non è sempre ben org</w:t>
            </w:r>
            <w:r w:rsidRPr="00186283">
              <w:rPr>
                <w:sz w:val="20"/>
                <w:szCs w:val="20"/>
              </w:rPr>
              <w:t>a</w:t>
            </w:r>
            <w:r w:rsidRPr="00186283">
              <w:rPr>
                <w:sz w:val="20"/>
                <w:szCs w:val="20"/>
              </w:rPr>
              <w:t xml:space="preserve">nizzata. </w:t>
            </w:r>
          </w:p>
          <w:p w:rsidR="00235FF5" w:rsidRPr="00186283" w:rsidRDefault="00235FF5" w:rsidP="00235FF5">
            <w:pPr>
              <w:rPr>
                <w:sz w:val="20"/>
                <w:szCs w:val="20"/>
              </w:rPr>
            </w:pPr>
          </w:p>
        </w:tc>
        <w:tc>
          <w:tcPr>
            <w:tcW w:w="2178" w:type="dxa"/>
          </w:tcPr>
          <w:p w:rsidR="00235FF5" w:rsidRPr="00186283" w:rsidRDefault="00235FF5" w:rsidP="00235FF5">
            <w:pPr>
              <w:pStyle w:val="Default"/>
              <w:rPr>
                <w:sz w:val="20"/>
                <w:szCs w:val="20"/>
              </w:rPr>
            </w:pPr>
            <w:r w:rsidRPr="00186283">
              <w:rPr>
                <w:sz w:val="20"/>
                <w:szCs w:val="20"/>
              </w:rPr>
              <w:t xml:space="preserve"> Autonomia nella riel</w:t>
            </w:r>
            <w:r w:rsidRPr="00186283">
              <w:rPr>
                <w:sz w:val="20"/>
                <w:szCs w:val="20"/>
              </w:rPr>
              <w:t>a</w:t>
            </w:r>
            <w:r w:rsidRPr="00186283">
              <w:rPr>
                <w:sz w:val="20"/>
                <w:szCs w:val="20"/>
              </w:rPr>
              <w:t>borazione delle con</w:t>
            </w:r>
            <w:r w:rsidRPr="00186283">
              <w:rPr>
                <w:sz w:val="20"/>
                <w:szCs w:val="20"/>
              </w:rPr>
              <w:t>o</w:t>
            </w:r>
            <w:r w:rsidRPr="00186283">
              <w:rPr>
                <w:sz w:val="20"/>
                <w:szCs w:val="20"/>
              </w:rPr>
              <w:t>scenze: è impreciso nell’effettuare sintesi, ma ha qualche spunto di autonomia nell’elaborare le con</w:t>
            </w:r>
            <w:r w:rsidRPr="00186283">
              <w:rPr>
                <w:sz w:val="20"/>
                <w:szCs w:val="20"/>
              </w:rPr>
              <w:t>o</w:t>
            </w:r>
            <w:r w:rsidRPr="00186283">
              <w:rPr>
                <w:sz w:val="20"/>
                <w:szCs w:val="20"/>
              </w:rPr>
              <w:t xml:space="preserve">scenze. </w:t>
            </w:r>
          </w:p>
          <w:p w:rsidR="00235FF5" w:rsidRPr="00186283" w:rsidRDefault="00235FF5" w:rsidP="00235FF5">
            <w:pPr>
              <w:rPr>
                <w:sz w:val="20"/>
                <w:szCs w:val="20"/>
              </w:rPr>
            </w:pPr>
          </w:p>
        </w:tc>
      </w:tr>
      <w:tr w:rsidR="00235FF5" w:rsidRPr="00186283">
        <w:tc>
          <w:tcPr>
            <w:tcW w:w="1706" w:type="dxa"/>
          </w:tcPr>
          <w:p w:rsidR="00235FF5" w:rsidRPr="00186283" w:rsidRDefault="00235FF5" w:rsidP="00235FF5">
            <w:pPr>
              <w:rPr>
                <w:b/>
                <w:sz w:val="20"/>
                <w:szCs w:val="20"/>
              </w:rPr>
            </w:pPr>
            <w:r w:rsidRPr="00186283">
              <w:rPr>
                <w:b/>
                <w:sz w:val="20"/>
                <w:szCs w:val="20"/>
              </w:rPr>
              <w:t>DISCRETO</w:t>
            </w:r>
          </w:p>
        </w:tc>
        <w:tc>
          <w:tcPr>
            <w:tcW w:w="616" w:type="dxa"/>
          </w:tcPr>
          <w:p w:rsidR="00235FF5" w:rsidRPr="00186283" w:rsidRDefault="00235FF5" w:rsidP="00235FF5">
            <w:pPr>
              <w:rPr>
                <w:sz w:val="20"/>
                <w:szCs w:val="20"/>
              </w:rPr>
            </w:pPr>
            <w:r w:rsidRPr="00186283">
              <w:rPr>
                <w:sz w:val="20"/>
                <w:szCs w:val="20"/>
              </w:rPr>
              <w:t>7</w:t>
            </w:r>
          </w:p>
        </w:tc>
        <w:tc>
          <w:tcPr>
            <w:tcW w:w="1847" w:type="dxa"/>
          </w:tcPr>
          <w:p w:rsidR="00235FF5" w:rsidRPr="00186283" w:rsidRDefault="00235FF5" w:rsidP="00235FF5">
            <w:pPr>
              <w:pStyle w:val="Default"/>
              <w:rPr>
                <w:sz w:val="20"/>
                <w:szCs w:val="20"/>
              </w:rPr>
            </w:pPr>
            <w:r>
              <w:rPr>
                <w:sz w:val="20"/>
                <w:szCs w:val="20"/>
              </w:rPr>
              <w:t>R</w:t>
            </w:r>
            <w:r w:rsidRPr="00186283">
              <w:rPr>
                <w:sz w:val="20"/>
                <w:szCs w:val="20"/>
              </w:rPr>
              <w:t>isulta impegnato. in possesso di un metodo corretto e partecipa alle lezi</w:t>
            </w:r>
            <w:r w:rsidRPr="00186283">
              <w:rPr>
                <w:sz w:val="20"/>
                <w:szCs w:val="20"/>
              </w:rPr>
              <w:t>o</w:t>
            </w:r>
            <w:r w:rsidRPr="00186283">
              <w:rPr>
                <w:sz w:val="20"/>
                <w:szCs w:val="20"/>
              </w:rPr>
              <w:t xml:space="preserve">ni, </w:t>
            </w:r>
          </w:p>
          <w:p w:rsidR="00235FF5" w:rsidRPr="00186283" w:rsidRDefault="00235FF5" w:rsidP="00235FF5">
            <w:pPr>
              <w:pStyle w:val="Default"/>
              <w:rPr>
                <w:sz w:val="20"/>
                <w:szCs w:val="20"/>
              </w:rPr>
            </w:pPr>
          </w:p>
        </w:tc>
        <w:tc>
          <w:tcPr>
            <w:tcW w:w="2068" w:type="dxa"/>
          </w:tcPr>
          <w:p w:rsidR="00235FF5" w:rsidRPr="00186283" w:rsidRDefault="00235FF5" w:rsidP="00235FF5">
            <w:pPr>
              <w:pStyle w:val="Default"/>
              <w:rPr>
                <w:sz w:val="20"/>
                <w:szCs w:val="20"/>
              </w:rPr>
            </w:pPr>
            <w:r w:rsidRPr="00186283">
              <w:rPr>
                <w:sz w:val="20"/>
                <w:szCs w:val="20"/>
              </w:rPr>
              <w:t>Acquisizione di con</w:t>
            </w:r>
            <w:r w:rsidRPr="00186283">
              <w:rPr>
                <w:sz w:val="20"/>
                <w:szCs w:val="20"/>
              </w:rPr>
              <w:t>o</w:t>
            </w:r>
            <w:r w:rsidRPr="00186283">
              <w:rPr>
                <w:sz w:val="20"/>
                <w:szCs w:val="20"/>
              </w:rPr>
              <w:t>scenze: possiede con</w:t>
            </w:r>
            <w:r w:rsidRPr="00186283">
              <w:rPr>
                <w:sz w:val="20"/>
                <w:szCs w:val="20"/>
              </w:rPr>
              <w:t>o</w:t>
            </w:r>
            <w:r w:rsidRPr="00186283">
              <w:rPr>
                <w:sz w:val="20"/>
                <w:szCs w:val="20"/>
              </w:rPr>
              <w:t>scenze sufficienteme</w:t>
            </w:r>
            <w:r w:rsidRPr="00186283">
              <w:rPr>
                <w:sz w:val="20"/>
                <w:szCs w:val="20"/>
              </w:rPr>
              <w:t>n</w:t>
            </w:r>
            <w:r w:rsidRPr="00186283">
              <w:rPr>
                <w:sz w:val="20"/>
                <w:szCs w:val="20"/>
              </w:rPr>
              <w:t>te approfondite. che gli consentono di es</w:t>
            </w:r>
            <w:r w:rsidRPr="00186283">
              <w:rPr>
                <w:sz w:val="20"/>
                <w:szCs w:val="20"/>
              </w:rPr>
              <w:t>e</w:t>
            </w:r>
            <w:r w:rsidRPr="00186283">
              <w:rPr>
                <w:sz w:val="20"/>
                <w:szCs w:val="20"/>
              </w:rPr>
              <w:t>guire i compiti in m</w:t>
            </w:r>
            <w:r w:rsidRPr="00186283">
              <w:rPr>
                <w:sz w:val="20"/>
                <w:szCs w:val="20"/>
              </w:rPr>
              <w:t>o</w:t>
            </w:r>
            <w:r w:rsidRPr="00186283">
              <w:rPr>
                <w:sz w:val="20"/>
                <w:szCs w:val="20"/>
              </w:rPr>
              <w:t xml:space="preserve">do sostanzialmente corretto. </w:t>
            </w:r>
          </w:p>
          <w:p w:rsidR="00235FF5" w:rsidRPr="00186283" w:rsidRDefault="00235FF5" w:rsidP="00235FF5">
            <w:pPr>
              <w:rPr>
                <w:sz w:val="20"/>
                <w:szCs w:val="20"/>
              </w:rPr>
            </w:pPr>
          </w:p>
        </w:tc>
        <w:tc>
          <w:tcPr>
            <w:tcW w:w="2246" w:type="dxa"/>
          </w:tcPr>
          <w:p w:rsidR="00235FF5" w:rsidRPr="00186283" w:rsidRDefault="00235FF5" w:rsidP="00235FF5">
            <w:pPr>
              <w:pStyle w:val="Default"/>
              <w:rPr>
                <w:sz w:val="20"/>
                <w:szCs w:val="20"/>
              </w:rPr>
            </w:pPr>
            <w:r w:rsidRPr="00186283">
              <w:rPr>
                <w:sz w:val="20"/>
                <w:szCs w:val="20"/>
              </w:rPr>
              <w:t xml:space="preserve"> Elaborazione delle c</w:t>
            </w:r>
            <w:r w:rsidRPr="00186283">
              <w:rPr>
                <w:sz w:val="20"/>
                <w:szCs w:val="20"/>
              </w:rPr>
              <w:t>o</w:t>
            </w:r>
            <w:r w:rsidRPr="00186283">
              <w:rPr>
                <w:sz w:val="20"/>
                <w:szCs w:val="20"/>
              </w:rPr>
              <w:t>noscenze: sa applicare le sue conoscenze ed è in grado di effettuare anal</w:t>
            </w:r>
            <w:r w:rsidRPr="00186283">
              <w:rPr>
                <w:sz w:val="20"/>
                <w:szCs w:val="20"/>
              </w:rPr>
              <w:t>i</w:t>
            </w:r>
            <w:r w:rsidRPr="00186283">
              <w:rPr>
                <w:sz w:val="20"/>
                <w:szCs w:val="20"/>
              </w:rPr>
              <w:t>si sufficientemente co</w:t>
            </w:r>
            <w:r w:rsidRPr="00186283">
              <w:rPr>
                <w:sz w:val="20"/>
                <w:szCs w:val="20"/>
              </w:rPr>
              <w:t>m</w:t>
            </w:r>
            <w:r w:rsidRPr="00186283">
              <w:rPr>
                <w:sz w:val="20"/>
                <w:szCs w:val="20"/>
              </w:rPr>
              <w:t xml:space="preserve">plete. </w:t>
            </w:r>
          </w:p>
          <w:p w:rsidR="00235FF5" w:rsidRPr="00186283" w:rsidRDefault="00235FF5" w:rsidP="00235FF5">
            <w:pPr>
              <w:pStyle w:val="Default"/>
              <w:rPr>
                <w:sz w:val="20"/>
                <w:szCs w:val="20"/>
              </w:rPr>
            </w:pPr>
            <w:r w:rsidRPr="00186283">
              <w:rPr>
                <w:sz w:val="20"/>
                <w:szCs w:val="20"/>
              </w:rPr>
              <w:t>5. Abilità linguistiche ed espressive: espone con chiarezza e correttezza terminologica testi no</w:t>
            </w:r>
            <w:r w:rsidRPr="00186283">
              <w:rPr>
                <w:sz w:val="20"/>
                <w:szCs w:val="20"/>
              </w:rPr>
              <w:t>r</w:t>
            </w:r>
            <w:r w:rsidRPr="00186283">
              <w:rPr>
                <w:sz w:val="20"/>
                <w:szCs w:val="20"/>
              </w:rPr>
              <w:t>malmente ben organizz</w:t>
            </w:r>
            <w:r w:rsidRPr="00186283">
              <w:rPr>
                <w:sz w:val="20"/>
                <w:szCs w:val="20"/>
              </w:rPr>
              <w:t>a</w:t>
            </w:r>
            <w:r w:rsidRPr="00186283">
              <w:rPr>
                <w:sz w:val="20"/>
                <w:szCs w:val="20"/>
              </w:rPr>
              <w:t xml:space="preserve">ti. </w:t>
            </w:r>
          </w:p>
          <w:p w:rsidR="00235FF5" w:rsidRPr="00186283" w:rsidRDefault="00235FF5" w:rsidP="00235FF5">
            <w:pPr>
              <w:rPr>
                <w:sz w:val="20"/>
                <w:szCs w:val="20"/>
              </w:rPr>
            </w:pPr>
          </w:p>
        </w:tc>
        <w:tc>
          <w:tcPr>
            <w:tcW w:w="2178" w:type="dxa"/>
          </w:tcPr>
          <w:p w:rsidR="00235FF5" w:rsidRPr="00186283" w:rsidRDefault="00235FF5" w:rsidP="00235FF5">
            <w:pPr>
              <w:pStyle w:val="Default"/>
              <w:rPr>
                <w:sz w:val="20"/>
                <w:szCs w:val="20"/>
              </w:rPr>
            </w:pPr>
            <w:r w:rsidRPr="00186283">
              <w:rPr>
                <w:sz w:val="20"/>
                <w:szCs w:val="20"/>
              </w:rPr>
              <w:t>Autonomia nella riel</w:t>
            </w:r>
            <w:r w:rsidRPr="00186283">
              <w:rPr>
                <w:sz w:val="20"/>
                <w:szCs w:val="20"/>
              </w:rPr>
              <w:t>a</w:t>
            </w:r>
            <w:r w:rsidRPr="00186283">
              <w:rPr>
                <w:sz w:val="20"/>
                <w:szCs w:val="20"/>
              </w:rPr>
              <w:t>borazione delle con</w:t>
            </w:r>
            <w:r w:rsidRPr="00186283">
              <w:rPr>
                <w:sz w:val="20"/>
                <w:szCs w:val="20"/>
              </w:rPr>
              <w:t>o</w:t>
            </w:r>
            <w:r w:rsidRPr="00186283">
              <w:rPr>
                <w:sz w:val="20"/>
                <w:szCs w:val="20"/>
              </w:rPr>
              <w:t>scenze: elabora in modo autonomo le conosce</w:t>
            </w:r>
            <w:r w:rsidRPr="00186283">
              <w:rPr>
                <w:sz w:val="20"/>
                <w:szCs w:val="20"/>
              </w:rPr>
              <w:t>n</w:t>
            </w:r>
            <w:r w:rsidRPr="00186283">
              <w:rPr>
                <w:sz w:val="20"/>
                <w:szCs w:val="20"/>
              </w:rPr>
              <w:t xml:space="preserve">ze ed esegue sintesi non sempre complete. </w:t>
            </w:r>
          </w:p>
          <w:p w:rsidR="00235FF5" w:rsidRPr="00186283" w:rsidRDefault="00235FF5" w:rsidP="00235FF5">
            <w:pPr>
              <w:rPr>
                <w:sz w:val="20"/>
                <w:szCs w:val="20"/>
              </w:rPr>
            </w:pPr>
          </w:p>
        </w:tc>
      </w:tr>
      <w:tr w:rsidR="00235FF5" w:rsidRPr="00186283">
        <w:tc>
          <w:tcPr>
            <w:tcW w:w="1706" w:type="dxa"/>
          </w:tcPr>
          <w:p w:rsidR="00235FF5" w:rsidRPr="00186283" w:rsidRDefault="00235FF5" w:rsidP="00235FF5">
            <w:pPr>
              <w:rPr>
                <w:b/>
                <w:sz w:val="20"/>
                <w:szCs w:val="20"/>
              </w:rPr>
            </w:pPr>
            <w:r w:rsidRPr="00186283">
              <w:rPr>
                <w:b/>
                <w:sz w:val="20"/>
                <w:szCs w:val="20"/>
              </w:rPr>
              <w:t>BUONO</w:t>
            </w:r>
          </w:p>
        </w:tc>
        <w:tc>
          <w:tcPr>
            <w:tcW w:w="616" w:type="dxa"/>
          </w:tcPr>
          <w:p w:rsidR="00235FF5" w:rsidRPr="00186283" w:rsidRDefault="00235FF5" w:rsidP="00235FF5">
            <w:pPr>
              <w:rPr>
                <w:sz w:val="20"/>
                <w:szCs w:val="20"/>
              </w:rPr>
            </w:pPr>
            <w:r w:rsidRPr="00186283">
              <w:rPr>
                <w:sz w:val="20"/>
                <w:szCs w:val="20"/>
              </w:rPr>
              <w:t>8</w:t>
            </w:r>
          </w:p>
        </w:tc>
        <w:tc>
          <w:tcPr>
            <w:tcW w:w="1847" w:type="dxa"/>
          </w:tcPr>
          <w:p w:rsidR="00235FF5" w:rsidRPr="00186283" w:rsidRDefault="00235FF5" w:rsidP="00235FF5">
            <w:pPr>
              <w:pStyle w:val="Default"/>
              <w:rPr>
                <w:sz w:val="20"/>
                <w:szCs w:val="20"/>
              </w:rPr>
            </w:pPr>
            <w:r>
              <w:rPr>
                <w:sz w:val="20"/>
                <w:szCs w:val="20"/>
              </w:rPr>
              <w:t>R</w:t>
            </w:r>
            <w:r w:rsidRPr="00186283">
              <w:rPr>
                <w:sz w:val="20"/>
                <w:szCs w:val="20"/>
              </w:rPr>
              <w:t>isulta costant</w:t>
            </w:r>
            <w:r w:rsidRPr="00186283">
              <w:rPr>
                <w:sz w:val="20"/>
                <w:szCs w:val="20"/>
              </w:rPr>
              <w:t>e</w:t>
            </w:r>
            <w:r w:rsidRPr="00186283">
              <w:rPr>
                <w:sz w:val="20"/>
                <w:szCs w:val="20"/>
              </w:rPr>
              <w:t>mente impegnato, in possesso di un metodo proficuo e partecipa attiv</w:t>
            </w:r>
            <w:r w:rsidRPr="00186283">
              <w:rPr>
                <w:sz w:val="20"/>
                <w:szCs w:val="20"/>
              </w:rPr>
              <w:t>a</w:t>
            </w:r>
            <w:r w:rsidRPr="00186283">
              <w:rPr>
                <w:sz w:val="20"/>
                <w:szCs w:val="20"/>
              </w:rPr>
              <w:t xml:space="preserve">mente alle lezioni. </w:t>
            </w:r>
          </w:p>
          <w:p w:rsidR="00235FF5" w:rsidRPr="00186283" w:rsidRDefault="00235FF5" w:rsidP="00235FF5">
            <w:pPr>
              <w:pStyle w:val="Default"/>
              <w:rPr>
                <w:sz w:val="20"/>
                <w:szCs w:val="20"/>
              </w:rPr>
            </w:pPr>
            <w:r w:rsidRPr="00186283">
              <w:rPr>
                <w:sz w:val="20"/>
                <w:szCs w:val="20"/>
              </w:rPr>
              <w:t xml:space="preserve">. </w:t>
            </w:r>
          </w:p>
          <w:p w:rsidR="00235FF5" w:rsidRPr="00186283" w:rsidRDefault="00235FF5" w:rsidP="00235FF5">
            <w:pPr>
              <w:pStyle w:val="Default"/>
              <w:rPr>
                <w:sz w:val="20"/>
                <w:szCs w:val="20"/>
              </w:rPr>
            </w:pPr>
          </w:p>
        </w:tc>
        <w:tc>
          <w:tcPr>
            <w:tcW w:w="2068" w:type="dxa"/>
          </w:tcPr>
          <w:p w:rsidR="00235FF5" w:rsidRPr="00186283" w:rsidRDefault="00235FF5" w:rsidP="00235FF5">
            <w:pPr>
              <w:pStyle w:val="Default"/>
              <w:rPr>
                <w:sz w:val="20"/>
                <w:szCs w:val="20"/>
              </w:rPr>
            </w:pPr>
            <w:r w:rsidRPr="00186283">
              <w:rPr>
                <w:sz w:val="20"/>
                <w:szCs w:val="20"/>
              </w:rPr>
              <w:t>Acquisizione di con</w:t>
            </w:r>
            <w:r w:rsidRPr="00186283">
              <w:rPr>
                <w:sz w:val="20"/>
                <w:szCs w:val="20"/>
              </w:rPr>
              <w:t>o</w:t>
            </w:r>
            <w:r w:rsidRPr="00186283">
              <w:rPr>
                <w:sz w:val="20"/>
                <w:szCs w:val="20"/>
              </w:rPr>
              <w:t>scenze: possiede con</w:t>
            </w:r>
            <w:r w:rsidRPr="00186283">
              <w:rPr>
                <w:sz w:val="20"/>
                <w:szCs w:val="20"/>
              </w:rPr>
              <w:t>o</w:t>
            </w:r>
            <w:r w:rsidRPr="00186283">
              <w:rPr>
                <w:sz w:val="20"/>
                <w:szCs w:val="20"/>
              </w:rPr>
              <w:t>scenze complete che gli consentono dì es</w:t>
            </w:r>
            <w:r w:rsidRPr="00186283">
              <w:rPr>
                <w:sz w:val="20"/>
                <w:szCs w:val="20"/>
              </w:rPr>
              <w:t>e</w:t>
            </w:r>
            <w:r w:rsidRPr="00186283">
              <w:rPr>
                <w:sz w:val="20"/>
                <w:szCs w:val="20"/>
              </w:rPr>
              <w:t xml:space="preserve">guire compiti anche complessi in modo corretto. </w:t>
            </w:r>
          </w:p>
          <w:p w:rsidR="00235FF5" w:rsidRPr="00186283" w:rsidRDefault="00235FF5" w:rsidP="00235FF5">
            <w:pPr>
              <w:rPr>
                <w:sz w:val="20"/>
                <w:szCs w:val="20"/>
              </w:rPr>
            </w:pPr>
          </w:p>
        </w:tc>
        <w:tc>
          <w:tcPr>
            <w:tcW w:w="2246" w:type="dxa"/>
          </w:tcPr>
          <w:p w:rsidR="00235FF5" w:rsidRPr="00186283" w:rsidRDefault="00235FF5" w:rsidP="00235FF5">
            <w:pPr>
              <w:pStyle w:val="Default"/>
              <w:rPr>
                <w:sz w:val="20"/>
                <w:szCs w:val="20"/>
              </w:rPr>
            </w:pPr>
            <w:r w:rsidRPr="00186283">
              <w:rPr>
                <w:sz w:val="20"/>
                <w:szCs w:val="20"/>
              </w:rPr>
              <w:t>Elaborazione delle con</w:t>
            </w:r>
            <w:r w:rsidRPr="00186283">
              <w:rPr>
                <w:sz w:val="20"/>
                <w:szCs w:val="20"/>
              </w:rPr>
              <w:t>o</w:t>
            </w:r>
            <w:r w:rsidRPr="00186283">
              <w:rPr>
                <w:sz w:val="20"/>
                <w:szCs w:val="20"/>
              </w:rPr>
              <w:t>scenze: sa applicare le sue conoscenze ed è in grado di effettuare anal</w:t>
            </w:r>
            <w:r w:rsidRPr="00186283">
              <w:rPr>
                <w:sz w:val="20"/>
                <w:szCs w:val="20"/>
              </w:rPr>
              <w:t>i</w:t>
            </w:r>
            <w:r w:rsidRPr="00186283">
              <w:rPr>
                <w:sz w:val="20"/>
                <w:szCs w:val="20"/>
              </w:rPr>
              <w:t>si complete</w:t>
            </w:r>
          </w:p>
          <w:p w:rsidR="00235FF5" w:rsidRPr="00186283" w:rsidRDefault="00235FF5" w:rsidP="00235FF5">
            <w:pPr>
              <w:pStyle w:val="Default"/>
              <w:rPr>
                <w:sz w:val="20"/>
                <w:szCs w:val="20"/>
              </w:rPr>
            </w:pPr>
            <w:r w:rsidRPr="00186283">
              <w:rPr>
                <w:sz w:val="20"/>
                <w:szCs w:val="20"/>
              </w:rPr>
              <w:t xml:space="preserve"> 5. Abilità linguistiche ed espressive: espone con chiarezza e terminologia appropriata testi ben o</w:t>
            </w:r>
            <w:r w:rsidRPr="00186283">
              <w:rPr>
                <w:sz w:val="20"/>
                <w:szCs w:val="20"/>
              </w:rPr>
              <w:t>r</w:t>
            </w:r>
            <w:r w:rsidRPr="00186283">
              <w:rPr>
                <w:sz w:val="20"/>
                <w:szCs w:val="20"/>
              </w:rPr>
              <w:t xml:space="preserve">ganizzati. </w:t>
            </w:r>
          </w:p>
          <w:p w:rsidR="00235FF5" w:rsidRPr="00186283" w:rsidRDefault="00235FF5" w:rsidP="00235FF5">
            <w:pPr>
              <w:rPr>
                <w:sz w:val="20"/>
                <w:szCs w:val="20"/>
              </w:rPr>
            </w:pPr>
          </w:p>
        </w:tc>
        <w:tc>
          <w:tcPr>
            <w:tcW w:w="2178" w:type="dxa"/>
          </w:tcPr>
          <w:p w:rsidR="00235FF5" w:rsidRPr="00186283" w:rsidRDefault="00235FF5" w:rsidP="00235FF5">
            <w:pPr>
              <w:pStyle w:val="Default"/>
              <w:rPr>
                <w:sz w:val="20"/>
                <w:szCs w:val="20"/>
              </w:rPr>
            </w:pPr>
            <w:r w:rsidRPr="00186283">
              <w:rPr>
                <w:sz w:val="20"/>
                <w:szCs w:val="20"/>
              </w:rPr>
              <w:t>Autonomia nella riel</w:t>
            </w:r>
            <w:r w:rsidRPr="00186283">
              <w:rPr>
                <w:sz w:val="20"/>
                <w:szCs w:val="20"/>
              </w:rPr>
              <w:t>a</w:t>
            </w:r>
            <w:r w:rsidRPr="00186283">
              <w:rPr>
                <w:sz w:val="20"/>
                <w:szCs w:val="20"/>
              </w:rPr>
              <w:t>borazione delle con</w:t>
            </w:r>
            <w:r w:rsidRPr="00186283">
              <w:rPr>
                <w:sz w:val="20"/>
                <w:szCs w:val="20"/>
              </w:rPr>
              <w:t>o</w:t>
            </w:r>
            <w:r w:rsidRPr="00186283">
              <w:rPr>
                <w:sz w:val="20"/>
                <w:szCs w:val="20"/>
              </w:rPr>
              <w:t>scenze: elabora in modo autonomo le conosce</w:t>
            </w:r>
            <w:r w:rsidRPr="00186283">
              <w:rPr>
                <w:sz w:val="20"/>
                <w:szCs w:val="20"/>
              </w:rPr>
              <w:t>n</w:t>
            </w:r>
            <w:r w:rsidRPr="00186283">
              <w:rPr>
                <w:sz w:val="20"/>
                <w:szCs w:val="20"/>
              </w:rPr>
              <w:t xml:space="preserve">ze e sa effettuare sintesi complete. </w:t>
            </w:r>
          </w:p>
          <w:p w:rsidR="00235FF5" w:rsidRPr="00186283" w:rsidRDefault="00235FF5" w:rsidP="00235FF5">
            <w:pPr>
              <w:rPr>
                <w:sz w:val="20"/>
                <w:szCs w:val="20"/>
              </w:rPr>
            </w:pPr>
          </w:p>
        </w:tc>
      </w:tr>
      <w:tr w:rsidR="00235FF5" w:rsidRPr="00186283">
        <w:trPr>
          <w:trHeight w:val="394"/>
        </w:trPr>
        <w:tc>
          <w:tcPr>
            <w:tcW w:w="1706" w:type="dxa"/>
          </w:tcPr>
          <w:p w:rsidR="00235FF5" w:rsidRPr="00186283" w:rsidRDefault="00235FF5" w:rsidP="00235FF5">
            <w:pPr>
              <w:rPr>
                <w:b/>
                <w:sz w:val="20"/>
                <w:szCs w:val="20"/>
              </w:rPr>
            </w:pPr>
            <w:r w:rsidRPr="00186283">
              <w:rPr>
                <w:b/>
                <w:sz w:val="20"/>
                <w:szCs w:val="20"/>
              </w:rPr>
              <w:lastRenderedPageBreak/>
              <w:t>OTTIMO</w:t>
            </w:r>
          </w:p>
        </w:tc>
        <w:tc>
          <w:tcPr>
            <w:tcW w:w="616" w:type="dxa"/>
          </w:tcPr>
          <w:p w:rsidR="00235FF5" w:rsidRPr="00186283" w:rsidRDefault="00235FF5" w:rsidP="00235FF5">
            <w:pPr>
              <w:rPr>
                <w:sz w:val="20"/>
                <w:szCs w:val="20"/>
              </w:rPr>
            </w:pPr>
            <w:r w:rsidRPr="00186283">
              <w:rPr>
                <w:sz w:val="20"/>
                <w:szCs w:val="20"/>
              </w:rPr>
              <w:t>9</w:t>
            </w:r>
          </w:p>
        </w:tc>
        <w:tc>
          <w:tcPr>
            <w:tcW w:w="1847" w:type="dxa"/>
          </w:tcPr>
          <w:p w:rsidR="00235FF5" w:rsidRPr="00186283" w:rsidRDefault="00235FF5" w:rsidP="00235FF5">
            <w:pPr>
              <w:pStyle w:val="Default"/>
              <w:rPr>
                <w:sz w:val="20"/>
                <w:szCs w:val="20"/>
              </w:rPr>
            </w:pPr>
            <w:r>
              <w:rPr>
                <w:sz w:val="20"/>
                <w:szCs w:val="20"/>
              </w:rPr>
              <w:t>R</w:t>
            </w:r>
            <w:r w:rsidRPr="00186283">
              <w:rPr>
                <w:sz w:val="20"/>
                <w:szCs w:val="20"/>
              </w:rPr>
              <w:t>isulta costant</w:t>
            </w:r>
            <w:r w:rsidRPr="00186283">
              <w:rPr>
                <w:sz w:val="20"/>
                <w:szCs w:val="20"/>
              </w:rPr>
              <w:t>e</w:t>
            </w:r>
            <w:r w:rsidRPr="00186283">
              <w:rPr>
                <w:sz w:val="20"/>
                <w:szCs w:val="20"/>
              </w:rPr>
              <w:t>mente impegnato, in possesso di un metodo proficuo e partecipa attiv</w:t>
            </w:r>
            <w:r w:rsidRPr="00186283">
              <w:rPr>
                <w:sz w:val="20"/>
                <w:szCs w:val="20"/>
              </w:rPr>
              <w:t>a</w:t>
            </w:r>
            <w:r w:rsidRPr="00186283">
              <w:rPr>
                <w:sz w:val="20"/>
                <w:szCs w:val="20"/>
              </w:rPr>
              <w:t xml:space="preserve">mente alle lezioni. </w:t>
            </w:r>
          </w:p>
          <w:p w:rsidR="00235FF5" w:rsidRPr="00186283" w:rsidRDefault="00235FF5" w:rsidP="00235FF5">
            <w:pPr>
              <w:rPr>
                <w:sz w:val="20"/>
                <w:szCs w:val="20"/>
              </w:rPr>
            </w:pPr>
          </w:p>
        </w:tc>
        <w:tc>
          <w:tcPr>
            <w:tcW w:w="2068" w:type="dxa"/>
          </w:tcPr>
          <w:p w:rsidR="00235FF5" w:rsidRPr="00186283" w:rsidRDefault="00235FF5" w:rsidP="00235FF5">
            <w:pPr>
              <w:pStyle w:val="Default"/>
              <w:rPr>
                <w:sz w:val="20"/>
                <w:szCs w:val="20"/>
              </w:rPr>
            </w:pPr>
            <w:r w:rsidRPr="00186283">
              <w:rPr>
                <w:sz w:val="20"/>
                <w:szCs w:val="20"/>
              </w:rPr>
              <w:t>Acquisizione di con</w:t>
            </w:r>
            <w:r w:rsidRPr="00186283">
              <w:rPr>
                <w:sz w:val="20"/>
                <w:szCs w:val="20"/>
              </w:rPr>
              <w:t>o</w:t>
            </w:r>
            <w:r w:rsidRPr="00186283">
              <w:rPr>
                <w:sz w:val="20"/>
                <w:szCs w:val="20"/>
              </w:rPr>
              <w:t>scenze: possiede con</w:t>
            </w:r>
            <w:r w:rsidRPr="00186283">
              <w:rPr>
                <w:sz w:val="20"/>
                <w:szCs w:val="20"/>
              </w:rPr>
              <w:t>o</w:t>
            </w:r>
            <w:r w:rsidRPr="00186283">
              <w:rPr>
                <w:sz w:val="20"/>
                <w:szCs w:val="20"/>
              </w:rPr>
              <w:t xml:space="preserve">scenze complete ed approfondite che gli consentono di eseguire compiti complessi in modo corretto, </w:t>
            </w:r>
          </w:p>
          <w:p w:rsidR="00235FF5" w:rsidRPr="00186283" w:rsidRDefault="00235FF5" w:rsidP="00235FF5">
            <w:pPr>
              <w:rPr>
                <w:sz w:val="20"/>
                <w:szCs w:val="20"/>
              </w:rPr>
            </w:pPr>
          </w:p>
        </w:tc>
        <w:tc>
          <w:tcPr>
            <w:tcW w:w="2246" w:type="dxa"/>
          </w:tcPr>
          <w:p w:rsidR="00235FF5" w:rsidRPr="00186283" w:rsidRDefault="00235FF5" w:rsidP="00235FF5">
            <w:pPr>
              <w:pStyle w:val="Default"/>
              <w:rPr>
                <w:sz w:val="20"/>
                <w:szCs w:val="20"/>
              </w:rPr>
            </w:pPr>
            <w:r w:rsidRPr="00186283">
              <w:rPr>
                <w:sz w:val="20"/>
                <w:szCs w:val="20"/>
              </w:rPr>
              <w:t>Elaborazione delle con</w:t>
            </w:r>
            <w:r w:rsidRPr="00186283">
              <w:rPr>
                <w:sz w:val="20"/>
                <w:szCs w:val="20"/>
              </w:rPr>
              <w:t>o</w:t>
            </w:r>
            <w:r w:rsidRPr="00186283">
              <w:rPr>
                <w:sz w:val="20"/>
                <w:szCs w:val="20"/>
              </w:rPr>
              <w:t>scenze: sa applicare le sue conoscenze ed è in grado di effettuare anal</w:t>
            </w:r>
            <w:r w:rsidRPr="00186283">
              <w:rPr>
                <w:sz w:val="20"/>
                <w:szCs w:val="20"/>
              </w:rPr>
              <w:t>i</w:t>
            </w:r>
            <w:r w:rsidRPr="00186283">
              <w:rPr>
                <w:sz w:val="20"/>
                <w:szCs w:val="20"/>
              </w:rPr>
              <w:t xml:space="preserve">si approfondite. </w:t>
            </w:r>
          </w:p>
          <w:p w:rsidR="00235FF5" w:rsidRPr="00186283" w:rsidRDefault="00235FF5" w:rsidP="00235FF5">
            <w:pPr>
              <w:rPr>
                <w:sz w:val="20"/>
                <w:szCs w:val="20"/>
              </w:rPr>
            </w:pPr>
            <w:r w:rsidRPr="00186283">
              <w:rPr>
                <w:sz w:val="20"/>
                <w:szCs w:val="20"/>
              </w:rPr>
              <w:t>5. Abilità linguistiche ed espressive: espone con chiarezza, stile personale e terminologia appr</w:t>
            </w:r>
            <w:r w:rsidRPr="00186283">
              <w:rPr>
                <w:sz w:val="20"/>
                <w:szCs w:val="20"/>
              </w:rPr>
              <w:t>o</w:t>
            </w:r>
            <w:r w:rsidRPr="00186283">
              <w:rPr>
                <w:sz w:val="20"/>
                <w:szCs w:val="20"/>
              </w:rPr>
              <w:t>priata testi ben organi</w:t>
            </w:r>
            <w:r w:rsidRPr="00186283">
              <w:rPr>
                <w:sz w:val="20"/>
                <w:szCs w:val="20"/>
              </w:rPr>
              <w:t>z</w:t>
            </w:r>
            <w:r w:rsidRPr="00186283">
              <w:rPr>
                <w:sz w:val="20"/>
                <w:szCs w:val="20"/>
              </w:rPr>
              <w:t>zati.</w:t>
            </w:r>
          </w:p>
        </w:tc>
        <w:tc>
          <w:tcPr>
            <w:tcW w:w="2178" w:type="dxa"/>
          </w:tcPr>
          <w:p w:rsidR="00235FF5" w:rsidRPr="00186283" w:rsidRDefault="00235FF5" w:rsidP="00235FF5">
            <w:pPr>
              <w:pStyle w:val="Default"/>
              <w:rPr>
                <w:sz w:val="20"/>
                <w:szCs w:val="20"/>
              </w:rPr>
            </w:pPr>
            <w:r w:rsidRPr="00186283">
              <w:rPr>
                <w:sz w:val="20"/>
                <w:szCs w:val="20"/>
              </w:rPr>
              <w:t>Autonomia nella riel</w:t>
            </w:r>
            <w:r w:rsidRPr="00186283">
              <w:rPr>
                <w:sz w:val="20"/>
                <w:szCs w:val="20"/>
              </w:rPr>
              <w:t>a</w:t>
            </w:r>
            <w:r w:rsidRPr="00186283">
              <w:rPr>
                <w:sz w:val="20"/>
                <w:szCs w:val="20"/>
              </w:rPr>
              <w:t>borazione delle con</w:t>
            </w:r>
            <w:r w:rsidRPr="00186283">
              <w:rPr>
                <w:sz w:val="20"/>
                <w:szCs w:val="20"/>
              </w:rPr>
              <w:t>o</w:t>
            </w:r>
            <w:r w:rsidRPr="00186283">
              <w:rPr>
                <w:sz w:val="20"/>
                <w:szCs w:val="20"/>
              </w:rPr>
              <w:t>scenze: elabora in modo autonomo le conosce</w:t>
            </w:r>
            <w:r w:rsidRPr="00186283">
              <w:rPr>
                <w:sz w:val="20"/>
                <w:szCs w:val="20"/>
              </w:rPr>
              <w:t>n</w:t>
            </w:r>
            <w:r w:rsidRPr="00186283">
              <w:rPr>
                <w:sz w:val="20"/>
                <w:szCs w:val="20"/>
              </w:rPr>
              <w:t xml:space="preserve">ze e sa effettuare sintesi approfondite. </w:t>
            </w:r>
          </w:p>
          <w:p w:rsidR="00235FF5" w:rsidRPr="00186283" w:rsidRDefault="00235FF5" w:rsidP="00235FF5">
            <w:pPr>
              <w:rPr>
                <w:sz w:val="20"/>
                <w:szCs w:val="20"/>
              </w:rPr>
            </w:pPr>
          </w:p>
        </w:tc>
      </w:tr>
      <w:tr w:rsidR="00235FF5" w:rsidRPr="00186283">
        <w:trPr>
          <w:trHeight w:val="723"/>
        </w:trPr>
        <w:tc>
          <w:tcPr>
            <w:tcW w:w="1706" w:type="dxa"/>
          </w:tcPr>
          <w:p w:rsidR="00235FF5" w:rsidRPr="00186283" w:rsidRDefault="00235FF5" w:rsidP="00235FF5">
            <w:pPr>
              <w:rPr>
                <w:b/>
                <w:sz w:val="20"/>
                <w:szCs w:val="20"/>
              </w:rPr>
            </w:pPr>
            <w:r w:rsidRPr="00186283">
              <w:rPr>
                <w:b/>
                <w:sz w:val="20"/>
                <w:szCs w:val="20"/>
              </w:rPr>
              <w:t>ECCELLENTE</w:t>
            </w:r>
          </w:p>
        </w:tc>
        <w:tc>
          <w:tcPr>
            <w:tcW w:w="616" w:type="dxa"/>
          </w:tcPr>
          <w:p w:rsidR="00235FF5" w:rsidRPr="00186283" w:rsidRDefault="00235FF5" w:rsidP="00235FF5">
            <w:pPr>
              <w:rPr>
                <w:sz w:val="20"/>
                <w:szCs w:val="20"/>
              </w:rPr>
            </w:pPr>
            <w:r w:rsidRPr="00186283">
              <w:rPr>
                <w:sz w:val="20"/>
                <w:szCs w:val="20"/>
              </w:rPr>
              <w:t>10</w:t>
            </w:r>
          </w:p>
        </w:tc>
        <w:tc>
          <w:tcPr>
            <w:tcW w:w="1847" w:type="dxa"/>
          </w:tcPr>
          <w:p w:rsidR="00235FF5" w:rsidRPr="00186283" w:rsidRDefault="00235FF5" w:rsidP="00235FF5">
            <w:pPr>
              <w:pStyle w:val="Default"/>
              <w:rPr>
                <w:sz w:val="20"/>
                <w:szCs w:val="20"/>
              </w:rPr>
            </w:pPr>
            <w:r w:rsidRPr="00186283">
              <w:rPr>
                <w:sz w:val="20"/>
                <w:szCs w:val="20"/>
              </w:rPr>
              <w:t xml:space="preserve"> </w:t>
            </w:r>
            <w:r>
              <w:rPr>
                <w:sz w:val="20"/>
                <w:szCs w:val="20"/>
              </w:rPr>
              <w:t>R</w:t>
            </w:r>
            <w:r w:rsidRPr="00186283">
              <w:rPr>
                <w:sz w:val="20"/>
                <w:szCs w:val="20"/>
              </w:rPr>
              <w:t>isulta notevo</w:t>
            </w:r>
            <w:r w:rsidRPr="00186283">
              <w:rPr>
                <w:sz w:val="20"/>
                <w:szCs w:val="20"/>
              </w:rPr>
              <w:t>l</w:t>
            </w:r>
            <w:r w:rsidRPr="00186283">
              <w:rPr>
                <w:sz w:val="20"/>
                <w:szCs w:val="20"/>
              </w:rPr>
              <w:t>mente impegnato, in possesso di un metodo proficuo, collabora nell’attività scol</w:t>
            </w:r>
            <w:r w:rsidRPr="00186283">
              <w:rPr>
                <w:sz w:val="20"/>
                <w:szCs w:val="20"/>
              </w:rPr>
              <w:t>a</w:t>
            </w:r>
            <w:r w:rsidRPr="00186283">
              <w:rPr>
                <w:sz w:val="20"/>
                <w:szCs w:val="20"/>
              </w:rPr>
              <w:t xml:space="preserve">stica con proposte personali. </w:t>
            </w:r>
          </w:p>
          <w:p w:rsidR="00235FF5" w:rsidRPr="00186283" w:rsidRDefault="00235FF5" w:rsidP="00235FF5">
            <w:pPr>
              <w:pStyle w:val="Default"/>
              <w:rPr>
                <w:sz w:val="20"/>
                <w:szCs w:val="20"/>
              </w:rPr>
            </w:pPr>
          </w:p>
        </w:tc>
        <w:tc>
          <w:tcPr>
            <w:tcW w:w="2068" w:type="dxa"/>
          </w:tcPr>
          <w:p w:rsidR="00235FF5" w:rsidRPr="00186283" w:rsidRDefault="00235FF5" w:rsidP="00235FF5">
            <w:pPr>
              <w:pStyle w:val="Default"/>
              <w:rPr>
                <w:sz w:val="20"/>
                <w:szCs w:val="20"/>
              </w:rPr>
            </w:pPr>
            <w:r w:rsidRPr="00186283">
              <w:rPr>
                <w:sz w:val="20"/>
                <w:szCs w:val="20"/>
              </w:rPr>
              <w:t xml:space="preserve"> Acquisizione di con</w:t>
            </w:r>
            <w:r w:rsidRPr="00186283">
              <w:rPr>
                <w:sz w:val="20"/>
                <w:szCs w:val="20"/>
              </w:rPr>
              <w:t>o</w:t>
            </w:r>
            <w:r w:rsidRPr="00186283">
              <w:rPr>
                <w:sz w:val="20"/>
                <w:szCs w:val="20"/>
              </w:rPr>
              <w:t>scenze: possiede con</w:t>
            </w:r>
            <w:r w:rsidRPr="00186283">
              <w:rPr>
                <w:sz w:val="20"/>
                <w:szCs w:val="20"/>
              </w:rPr>
              <w:t>o</w:t>
            </w:r>
            <w:r w:rsidRPr="00186283">
              <w:rPr>
                <w:sz w:val="20"/>
                <w:szCs w:val="20"/>
              </w:rPr>
              <w:t>scenze complete ed approfondite che gli consentono di eseguire compiti molto co</w:t>
            </w:r>
            <w:r w:rsidRPr="00186283">
              <w:rPr>
                <w:sz w:val="20"/>
                <w:szCs w:val="20"/>
              </w:rPr>
              <w:t>m</w:t>
            </w:r>
            <w:r w:rsidRPr="00186283">
              <w:rPr>
                <w:sz w:val="20"/>
                <w:szCs w:val="20"/>
              </w:rPr>
              <w:t>plessi in modo corre</w:t>
            </w:r>
            <w:r w:rsidRPr="00186283">
              <w:rPr>
                <w:sz w:val="20"/>
                <w:szCs w:val="20"/>
              </w:rPr>
              <w:t>t</w:t>
            </w:r>
            <w:r w:rsidRPr="00186283">
              <w:rPr>
                <w:sz w:val="20"/>
                <w:szCs w:val="20"/>
              </w:rPr>
              <w:t xml:space="preserve">to. </w:t>
            </w:r>
          </w:p>
          <w:p w:rsidR="00235FF5" w:rsidRPr="00186283" w:rsidRDefault="00235FF5" w:rsidP="00235FF5">
            <w:pPr>
              <w:rPr>
                <w:sz w:val="20"/>
                <w:szCs w:val="20"/>
              </w:rPr>
            </w:pPr>
          </w:p>
        </w:tc>
        <w:tc>
          <w:tcPr>
            <w:tcW w:w="2246" w:type="dxa"/>
          </w:tcPr>
          <w:p w:rsidR="00235FF5" w:rsidRPr="00186283" w:rsidRDefault="00235FF5" w:rsidP="00235FF5">
            <w:pPr>
              <w:pStyle w:val="Default"/>
              <w:rPr>
                <w:sz w:val="20"/>
                <w:szCs w:val="20"/>
              </w:rPr>
            </w:pPr>
            <w:r w:rsidRPr="00186283">
              <w:rPr>
                <w:sz w:val="20"/>
                <w:szCs w:val="20"/>
              </w:rPr>
              <w:t>Elaborazione delle con</w:t>
            </w:r>
            <w:r w:rsidRPr="00186283">
              <w:rPr>
                <w:sz w:val="20"/>
                <w:szCs w:val="20"/>
              </w:rPr>
              <w:t>o</w:t>
            </w:r>
            <w:r w:rsidRPr="00186283">
              <w:rPr>
                <w:sz w:val="20"/>
                <w:szCs w:val="20"/>
              </w:rPr>
              <w:t>scenze: sa applicare le sue conoscenze ed è in grado di effettuare anal</w:t>
            </w:r>
            <w:r w:rsidRPr="00186283">
              <w:rPr>
                <w:sz w:val="20"/>
                <w:szCs w:val="20"/>
              </w:rPr>
              <w:t>i</w:t>
            </w:r>
            <w:r w:rsidRPr="00186283">
              <w:rPr>
                <w:sz w:val="20"/>
                <w:szCs w:val="20"/>
              </w:rPr>
              <w:t xml:space="preserve">si approfondite. </w:t>
            </w:r>
          </w:p>
          <w:p w:rsidR="00235FF5" w:rsidRPr="00186283" w:rsidRDefault="00235FF5" w:rsidP="002D6C89">
            <w:pPr>
              <w:pStyle w:val="Default"/>
              <w:rPr>
                <w:sz w:val="20"/>
                <w:szCs w:val="20"/>
              </w:rPr>
            </w:pPr>
            <w:r w:rsidRPr="00186283">
              <w:rPr>
                <w:sz w:val="20"/>
                <w:szCs w:val="20"/>
              </w:rPr>
              <w:t>5. Abilità linguistiche ed espressive: espone con chiarezza, stile personale e terminologia appr</w:t>
            </w:r>
            <w:r w:rsidRPr="00186283">
              <w:rPr>
                <w:sz w:val="20"/>
                <w:szCs w:val="20"/>
              </w:rPr>
              <w:t>o</w:t>
            </w:r>
            <w:r w:rsidRPr="00186283">
              <w:rPr>
                <w:sz w:val="20"/>
                <w:szCs w:val="20"/>
              </w:rPr>
              <w:t>priata testi ben organi</w:t>
            </w:r>
            <w:r w:rsidRPr="00186283">
              <w:rPr>
                <w:sz w:val="20"/>
                <w:szCs w:val="20"/>
              </w:rPr>
              <w:t>z</w:t>
            </w:r>
            <w:r w:rsidRPr="00186283">
              <w:rPr>
                <w:sz w:val="20"/>
                <w:szCs w:val="20"/>
              </w:rPr>
              <w:t xml:space="preserve">zati. </w:t>
            </w:r>
          </w:p>
        </w:tc>
        <w:tc>
          <w:tcPr>
            <w:tcW w:w="2178" w:type="dxa"/>
          </w:tcPr>
          <w:p w:rsidR="00235FF5" w:rsidRPr="00186283" w:rsidRDefault="00235FF5" w:rsidP="00235FF5">
            <w:pPr>
              <w:pStyle w:val="Default"/>
              <w:rPr>
                <w:sz w:val="20"/>
                <w:szCs w:val="20"/>
              </w:rPr>
            </w:pPr>
            <w:r w:rsidRPr="00186283">
              <w:rPr>
                <w:sz w:val="20"/>
                <w:szCs w:val="20"/>
              </w:rPr>
              <w:t>Autonomia nella riel</w:t>
            </w:r>
            <w:r w:rsidRPr="00186283">
              <w:rPr>
                <w:sz w:val="20"/>
                <w:szCs w:val="20"/>
              </w:rPr>
              <w:t>a</w:t>
            </w:r>
            <w:r w:rsidRPr="00186283">
              <w:rPr>
                <w:sz w:val="20"/>
                <w:szCs w:val="20"/>
              </w:rPr>
              <w:t>borazione delle con</w:t>
            </w:r>
            <w:r w:rsidRPr="00186283">
              <w:rPr>
                <w:sz w:val="20"/>
                <w:szCs w:val="20"/>
              </w:rPr>
              <w:t>o</w:t>
            </w:r>
            <w:r w:rsidRPr="00186283">
              <w:rPr>
                <w:sz w:val="20"/>
                <w:szCs w:val="20"/>
              </w:rPr>
              <w:t>scenze: elabora in modo autonomo le conosce</w:t>
            </w:r>
            <w:r w:rsidRPr="00186283">
              <w:rPr>
                <w:sz w:val="20"/>
                <w:szCs w:val="20"/>
              </w:rPr>
              <w:t>n</w:t>
            </w:r>
            <w:r w:rsidRPr="00186283">
              <w:rPr>
                <w:sz w:val="20"/>
                <w:szCs w:val="20"/>
              </w:rPr>
              <w:t>ze, effettua sintesi a</w:t>
            </w:r>
            <w:r w:rsidRPr="00186283">
              <w:rPr>
                <w:sz w:val="20"/>
                <w:szCs w:val="20"/>
              </w:rPr>
              <w:t>p</w:t>
            </w:r>
            <w:r w:rsidRPr="00186283">
              <w:rPr>
                <w:sz w:val="20"/>
                <w:szCs w:val="20"/>
              </w:rPr>
              <w:t>profondite e opera eff</w:t>
            </w:r>
            <w:r w:rsidRPr="00186283">
              <w:rPr>
                <w:sz w:val="20"/>
                <w:szCs w:val="20"/>
              </w:rPr>
              <w:t>i</w:t>
            </w:r>
            <w:r w:rsidRPr="00186283">
              <w:rPr>
                <w:sz w:val="20"/>
                <w:szCs w:val="20"/>
              </w:rPr>
              <w:t>caci ed originali coll</w:t>
            </w:r>
            <w:r w:rsidRPr="00186283">
              <w:rPr>
                <w:sz w:val="20"/>
                <w:szCs w:val="20"/>
              </w:rPr>
              <w:t>e</w:t>
            </w:r>
            <w:r w:rsidRPr="00186283">
              <w:rPr>
                <w:sz w:val="20"/>
                <w:szCs w:val="20"/>
              </w:rPr>
              <w:t xml:space="preserve">gamenti, apportando contributi personali. </w:t>
            </w:r>
          </w:p>
          <w:p w:rsidR="00235FF5" w:rsidRPr="00186283" w:rsidRDefault="00235FF5" w:rsidP="00235FF5">
            <w:pPr>
              <w:rPr>
                <w:sz w:val="20"/>
                <w:szCs w:val="20"/>
              </w:rPr>
            </w:pPr>
          </w:p>
        </w:tc>
      </w:tr>
    </w:tbl>
    <w:p w:rsidR="00235FF5" w:rsidRDefault="00235FF5" w:rsidP="00F24D4F">
      <w:pPr>
        <w:jc w:val="center"/>
        <w:rPr>
          <w:b/>
          <w:sz w:val="18"/>
          <w:szCs w:val="18"/>
        </w:rPr>
      </w:pPr>
    </w:p>
    <w:p w:rsidR="00E02366" w:rsidRDefault="00E02366" w:rsidP="002D6C89">
      <w:pPr>
        <w:widowControl w:val="0"/>
        <w:autoSpaceDE w:val="0"/>
        <w:autoSpaceDN w:val="0"/>
        <w:adjustRightInd w:val="0"/>
        <w:jc w:val="center"/>
        <w:rPr>
          <w:b/>
        </w:rPr>
      </w:pPr>
    </w:p>
    <w:p w:rsidR="00E02366" w:rsidRDefault="00E02366" w:rsidP="002D6C89">
      <w:pPr>
        <w:widowControl w:val="0"/>
        <w:autoSpaceDE w:val="0"/>
        <w:autoSpaceDN w:val="0"/>
        <w:adjustRightInd w:val="0"/>
        <w:jc w:val="center"/>
        <w:rPr>
          <w:b/>
        </w:rPr>
      </w:pPr>
    </w:p>
    <w:p w:rsidR="00E02366" w:rsidRDefault="00E02366" w:rsidP="002D6C89">
      <w:pPr>
        <w:widowControl w:val="0"/>
        <w:autoSpaceDE w:val="0"/>
        <w:autoSpaceDN w:val="0"/>
        <w:adjustRightInd w:val="0"/>
        <w:jc w:val="center"/>
        <w:rPr>
          <w:b/>
        </w:rPr>
      </w:pPr>
    </w:p>
    <w:p w:rsidR="005408A7" w:rsidRPr="00386B29" w:rsidRDefault="00435616" w:rsidP="002D6C89">
      <w:pPr>
        <w:widowControl w:val="0"/>
        <w:autoSpaceDE w:val="0"/>
        <w:autoSpaceDN w:val="0"/>
        <w:adjustRightInd w:val="0"/>
        <w:jc w:val="center"/>
        <w:rPr>
          <w:b/>
        </w:rPr>
      </w:pPr>
      <w:r>
        <w:rPr>
          <w:b/>
        </w:rPr>
        <w:t xml:space="preserve">8. </w:t>
      </w:r>
      <w:r w:rsidR="005408A7" w:rsidRPr="00386B29">
        <w:rPr>
          <w:b/>
        </w:rPr>
        <w:t>SCHEDA DI VALUTAZIONE PER L’ATTRIBUZIONE VOTO DI CONDOTTA</w:t>
      </w:r>
    </w:p>
    <w:p w:rsidR="005408A7" w:rsidRPr="00C15D83" w:rsidRDefault="005408A7" w:rsidP="005408A7">
      <w:pPr>
        <w:widowControl w:val="0"/>
        <w:autoSpaceDE w:val="0"/>
        <w:autoSpaceDN w:val="0"/>
        <w:adjustRightInd w:val="0"/>
        <w:spacing w:line="276" w:lineRule="exact"/>
      </w:pPr>
    </w:p>
    <w:tbl>
      <w:tblPr>
        <w:tblW w:w="10521" w:type="dxa"/>
        <w:tblInd w:w="10" w:type="dxa"/>
        <w:tblLayout w:type="fixed"/>
        <w:tblCellMar>
          <w:left w:w="0" w:type="dxa"/>
          <w:right w:w="0" w:type="dxa"/>
        </w:tblCellMar>
        <w:tblLook w:val="04A0" w:firstRow="1" w:lastRow="0" w:firstColumn="1" w:lastColumn="0" w:noHBand="0" w:noVBand="1"/>
      </w:tblPr>
      <w:tblGrid>
        <w:gridCol w:w="3908"/>
        <w:gridCol w:w="5023"/>
        <w:gridCol w:w="1559"/>
        <w:gridCol w:w="31"/>
      </w:tblGrid>
      <w:tr w:rsidR="005408A7" w:rsidRPr="00567D25">
        <w:trPr>
          <w:trHeight w:val="228"/>
        </w:trPr>
        <w:tc>
          <w:tcPr>
            <w:tcW w:w="3908" w:type="dxa"/>
            <w:vMerge w:val="restart"/>
            <w:tcBorders>
              <w:top w:val="single" w:sz="8" w:space="0" w:color="auto"/>
              <w:left w:val="single" w:sz="8" w:space="0" w:color="auto"/>
              <w:bottom w:val="single" w:sz="8" w:space="0" w:color="auto"/>
              <w:right w:val="single" w:sz="8" w:space="0" w:color="auto"/>
            </w:tcBorders>
            <w:vAlign w:val="bottom"/>
          </w:tcPr>
          <w:p w:rsidR="005408A7" w:rsidRPr="00567D25" w:rsidRDefault="005408A7" w:rsidP="00567D25">
            <w:pPr>
              <w:widowControl w:val="0"/>
              <w:autoSpaceDE w:val="0"/>
              <w:autoSpaceDN w:val="0"/>
              <w:adjustRightInd w:val="0"/>
              <w:spacing w:line="100" w:lineRule="atLeast"/>
              <w:ind w:left="120"/>
              <w:rPr>
                <w:sz w:val="20"/>
                <w:szCs w:val="20"/>
              </w:rPr>
            </w:pPr>
            <w:r w:rsidRPr="00567D25">
              <w:rPr>
                <w:sz w:val="20"/>
                <w:szCs w:val="20"/>
              </w:rPr>
              <w:t>INDICATORI</w:t>
            </w:r>
          </w:p>
        </w:tc>
        <w:tc>
          <w:tcPr>
            <w:tcW w:w="5023" w:type="dxa"/>
            <w:vMerge w:val="restart"/>
            <w:tcBorders>
              <w:top w:val="single" w:sz="8" w:space="0" w:color="auto"/>
              <w:left w:val="nil"/>
              <w:bottom w:val="single" w:sz="8" w:space="0" w:color="auto"/>
              <w:right w:val="single" w:sz="8" w:space="0" w:color="auto"/>
            </w:tcBorders>
            <w:vAlign w:val="bottom"/>
          </w:tcPr>
          <w:p w:rsidR="005408A7" w:rsidRPr="00567D25" w:rsidRDefault="005408A7" w:rsidP="00567D25">
            <w:pPr>
              <w:widowControl w:val="0"/>
              <w:autoSpaceDE w:val="0"/>
              <w:autoSpaceDN w:val="0"/>
              <w:adjustRightInd w:val="0"/>
              <w:spacing w:line="100" w:lineRule="atLeast"/>
              <w:ind w:left="100"/>
              <w:rPr>
                <w:sz w:val="20"/>
                <w:szCs w:val="20"/>
              </w:rPr>
            </w:pPr>
            <w:r w:rsidRPr="00567D25">
              <w:rPr>
                <w:sz w:val="20"/>
                <w:szCs w:val="20"/>
              </w:rPr>
              <w:t>DESCRITTORI</w:t>
            </w:r>
          </w:p>
        </w:tc>
        <w:tc>
          <w:tcPr>
            <w:tcW w:w="1559" w:type="dxa"/>
            <w:tcBorders>
              <w:top w:val="single" w:sz="8" w:space="0" w:color="auto"/>
              <w:left w:val="nil"/>
              <w:bottom w:val="nil"/>
              <w:right w:val="single" w:sz="8" w:space="0" w:color="auto"/>
            </w:tcBorders>
            <w:vAlign w:val="bottom"/>
          </w:tcPr>
          <w:p w:rsidR="005408A7" w:rsidRPr="00567D25" w:rsidRDefault="005408A7" w:rsidP="00567D25">
            <w:pPr>
              <w:widowControl w:val="0"/>
              <w:autoSpaceDE w:val="0"/>
              <w:autoSpaceDN w:val="0"/>
              <w:adjustRightInd w:val="0"/>
              <w:spacing w:line="100" w:lineRule="atLeast"/>
              <w:ind w:right="2"/>
              <w:jc w:val="center"/>
              <w:rPr>
                <w:sz w:val="20"/>
                <w:szCs w:val="20"/>
              </w:rPr>
            </w:pPr>
            <w:r w:rsidRPr="00567D25">
              <w:rPr>
                <w:b/>
                <w:bCs/>
                <w:w w:val="98"/>
                <w:sz w:val="20"/>
                <w:szCs w:val="20"/>
              </w:rPr>
              <w:t>PUNTEGGIO</w:t>
            </w:r>
          </w:p>
        </w:tc>
        <w:tc>
          <w:tcPr>
            <w:tcW w:w="31" w:type="dxa"/>
            <w:vAlign w:val="bottom"/>
          </w:tcPr>
          <w:p w:rsidR="005408A7" w:rsidRPr="00567D25" w:rsidRDefault="005408A7" w:rsidP="00567D25">
            <w:pPr>
              <w:widowControl w:val="0"/>
              <w:autoSpaceDE w:val="0"/>
              <w:autoSpaceDN w:val="0"/>
              <w:adjustRightInd w:val="0"/>
              <w:spacing w:line="100" w:lineRule="atLeast"/>
              <w:rPr>
                <w:sz w:val="20"/>
                <w:szCs w:val="20"/>
              </w:rPr>
            </w:pPr>
          </w:p>
        </w:tc>
      </w:tr>
      <w:tr w:rsidR="005408A7" w:rsidRPr="00C15D83">
        <w:trPr>
          <w:trHeight w:val="60"/>
        </w:trPr>
        <w:tc>
          <w:tcPr>
            <w:tcW w:w="3908" w:type="dxa"/>
            <w:vMerge/>
            <w:tcBorders>
              <w:top w:val="single" w:sz="8" w:space="0" w:color="auto"/>
              <w:left w:val="single" w:sz="8" w:space="0" w:color="auto"/>
              <w:bottom w:val="single" w:sz="8" w:space="0" w:color="auto"/>
              <w:right w:val="single" w:sz="8" w:space="0" w:color="auto"/>
            </w:tcBorders>
            <w:vAlign w:val="center"/>
          </w:tcPr>
          <w:p w:rsidR="005408A7" w:rsidRPr="00C15D83" w:rsidRDefault="005408A7" w:rsidP="00567D25">
            <w:pPr>
              <w:spacing w:line="100" w:lineRule="atLeast"/>
            </w:pPr>
          </w:p>
        </w:tc>
        <w:tc>
          <w:tcPr>
            <w:tcW w:w="5023" w:type="dxa"/>
            <w:vMerge/>
            <w:tcBorders>
              <w:top w:val="single" w:sz="8" w:space="0" w:color="auto"/>
              <w:left w:val="nil"/>
              <w:bottom w:val="single" w:sz="8" w:space="0" w:color="auto"/>
              <w:right w:val="single" w:sz="8" w:space="0" w:color="auto"/>
            </w:tcBorders>
            <w:vAlign w:val="center"/>
          </w:tcPr>
          <w:p w:rsidR="005408A7" w:rsidRPr="00C15D83" w:rsidRDefault="005408A7" w:rsidP="00567D25">
            <w:pPr>
              <w:spacing w:line="100" w:lineRule="atLeast"/>
            </w:pPr>
          </w:p>
        </w:tc>
        <w:tc>
          <w:tcPr>
            <w:tcW w:w="1559" w:type="dxa"/>
            <w:tcBorders>
              <w:top w:val="nil"/>
              <w:left w:val="nil"/>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85"/>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rPr>
                <w:b/>
                <w:bCs/>
              </w:rPr>
              <w:t xml:space="preserve">A. </w:t>
            </w:r>
            <w:r w:rsidRPr="00C15D83">
              <w:t>RISPETTO DEGLI ALTRI</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Instaura sempre con tutti  rapporti corretti, coll</w:t>
            </w:r>
            <w:r w:rsidRPr="00C15D83">
              <w:t>a</w:t>
            </w:r>
            <w:r w:rsidRPr="00C15D83">
              <w:t>borativi e</w:t>
            </w:r>
            <w:r w:rsidR="00567D25">
              <w:t xml:space="preserve"> </w:t>
            </w:r>
            <w:r w:rsidR="00567D25" w:rsidRPr="00C15D83">
              <w:t>costruttivi</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4</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Comportamento individuale che non</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96"/>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danneggi la morale altrui / garantisca</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Assume comportamenti corretti e adeguati al co</w:t>
            </w:r>
            <w:r w:rsidRPr="00C15D83">
              <w:t>n</w:t>
            </w:r>
            <w:r w:rsidRPr="00C15D83">
              <w:t>testo</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3</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l'armonioso svolgimento delle lezioni /</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330"/>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favorisca le relazioni sociali</w:t>
            </w:r>
          </w:p>
        </w:tc>
        <w:tc>
          <w:tcPr>
            <w:tcW w:w="5023" w:type="dxa"/>
            <w:tcBorders>
              <w:top w:val="nil"/>
              <w:left w:val="nil"/>
              <w:bottom w:val="nil"/>
              <w:right w:val="single" w:sz="8" w:space="0" w:color="auto"/>
            </w:tcBorders>
            <w:vAlign w:val="bottom"/>
          </w:tcPr>
          <w:p w:rsidR="005408A7" w:rsidRDefault="005408A7" w:rsidP="00567D25">
            <w:pPr>
              <w:widowControl w:val="0"/>
              <w:autoSpaceDE w:val="0"/>
              <w:autoSpaceDN w:val="0"/>
              <w:adjustRightInd w:val="0"/>
              <w:spacing w:line="100" w:lineRule="atLeast"/>
            </w:pPr>
            <w:r w:rsidRPr="00C15D83">
              <w:t>Assume comportamenti non sempre improntati a correttezza</w:t>
            </w:r>
          </w:p>
          <w:p w:rsidR="00367A07" w:rsidRPr="00C15D83" w:rsidRDefault="00367A07" w:rsidP="00567D25">
            <w:pPr>
              <w:widowControl w:val="0"/>
              <w:autoSpaceDE w:val="0"/>
              <w:autoSpaceDN w:val="0"/>
              <w:adjustRightInd w:val="0"/>
              <w:spacing w:line="100" w:lineRule="atLeast"/>
            </w:pP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2</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500"/>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Incontra difficoltà nell’instaurare rapporti collab</w:t>
            </w:r>
            <w:r w:rsidRPr="00C15D83">
              <w:t>o</w:t>
            </w:r>
            <w:r w:rsidRPr="00C15D83">
              <w:t>rativi /</w:t>
            </w:r>
            <w:r w:rsidR="00367A07" w:rsidRPr="00C15D83">
              <w:t xml:space="preserve"> comportamenti oppositivi - provocatori</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1</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single" w:sz="8" w:space="0" w:color="auto"/>
              <w:right w:val="single" w:sz="8" w:space="0" w:color="auto"/>
            </w:tcBorders>
            <w:vAlign w:val="bottom"/>
          </w:tcPr>
          <w:p w:rsidR="005408A7" w:rsidRPr="00C15D83" w:rsidRDefault="005408A7" w:rsidP="00367A07">
            <w:pPr>
              <w:widowControl w:val="0"/>
              <w:autoSpaceDE w:val="0"/>
              <w:autoSpaceDN w:val="0"/>
              <w:adjustRightInd w:val="0"/>
              <w:spacing w:line="100" w:lineRule="atLeast"/>
            </w:pPr>
          </w:p>
        </w:tc>
        <w:tc>
          <w:tcPr>
            <w:tcW w:w="1559" w:type="dxa"/>
            <w:tcBorders>
              <w:top w:val="nil"/>
              <w:left w:val="nil"/>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80"/>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rPr>
                <w:b/>
                <w:bCs/>
              </w:rPr>
              <w:t xml:space="preserve">B. </w:t>
            </w:r>
            <w:r w:rsidRPr="00C15D83">
              <w:t>RISPETTO DELLE REGOLE ALL’INTERNO</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Evidenzia consapevolezza del valore del rispetto delle norme</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4</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DELL’ISTITUZIONE E ALL’ESTERNO /</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che regolano la vita della scuola e costituiscono la base del</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44"/>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RISPETTO DELL’AMBIENTE</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vivere civile e democratico</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49"/>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Comportamento individuale</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96"/>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rispettoso:</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Rispetta le norme che regolano la vita scolastica</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3</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 del Regolamento d’Istituto</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 delle norme di sicurezza e che</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Fa rilevare episodiche inosservanze alle norme che regolano</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2</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22"/>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tutelano la salute</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la vita scolastica</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23"/>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 delle strutture e delle attrezzature</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336"/>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Fa rilevare gravi e reiterate inosservanze alle no</w:t>
            </w:r>
            <w:r w:rsidRPr="00C15D83">
              <w:t>r</w:t>
            </w:r>
            <w:r w:rsidRPr="00C15D83">
              <w:t>me,</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1</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unitamente alla mancanza di concreti cambiamenti nel</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46"/>
        </w:trPr>
        <w:tc>
          <w:tcPr>
            <w:tcW w:w="3908" w:type="dxa"/>
            <w:tcBorders>
              <w:top w:val="nil"/>
              <w:left w:val="single" w:sz="8" w:space="0" w:color="auto"/>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comportamento</w:t>
            </w:r>
          </w:p>
        </w:tc>
        <w:tc>
          <w:tcPr>
            <w:tcW w:w="1559" w:type="dxa"/>
            <w:tcBorders>
              <w:top w:val="nil"/>
              <w:left w:val="nil"/>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85"/>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rPr>
                <w:b/>
                <w:bCs/>
              </w:rPr>
              <w:lastRenderedPageBreak/>
              <w:t xml:space="preserve">C. </w:t>
            </w:r>
            <w:r w:rsidRPr="00C15D83">
              <w:t>PARTECIPAZIONE</w:t>
            </w:r>
            <w:r w:rsidRPr="00C15D83">
              <w:rPr>
                <w:b/>
                <w:bCs/>
              </w:rPr>
              <w:t xml:space="preserve"> </w:t>
            </w:r>
            <w:r w:rsidRPr="00C15D83">
              <w:t>/INTERESSE</w:t>
            </w:r>
            <w:r w:rsidRPr="00C15D83">
              <w:rPr>
                <w:b/>
                <w:bCs/>
              </w:rPr>
              <w:t xml:space="preserve"> </w:t>
            </w:r>
            <w:r w:rsidRPr="00C15D83">
              <w:t>/IMPEGNO</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Dimostra partecipazione e interesse  motivati e propositivi /</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4</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Default="005408A7" w:rsidP="002D6C89">
            <w:pPr>
              <w:widowControl w:val="0"/>
              <w:autoSpaceDE w:val="0"/>
              <w:autoSpaceDN w:val="0"/>
              <w:adjustRightInd w:val="0"/>
              <w:spacing w:line="240" w:lineRule="atLeast"/>
              <w:ind w:left="119"/>
            </w:pPr>
            <w:r w:rsidRPr="00C15D83">
              <w:t>Comportamento individuale</w:t>
            </w:r>
          </w:p>
          <w:p w:rsidR="002D6C89" w:rsidRPr="00C15D83" w:rsidRDefault="002D6C89" w:rsidP="002D6C89">
            <w:pPr>
              <w:widowControl w:val="0"/>
              <w:autoSpaceDE w:val="0"/>
              <w:autoSpaceDN w:val="0"/>
              <w:adjustRightInd w:val="0"/>
              <w:spacing w:line="240" w:lineRule="atLeast"/>
              <w:ind w:left="119"/>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assolvimento regolare e consapevole dei doveri scolastici</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44"/>
        </w:trPr>
        <w:tc>
          <w:tcPr>
            <w:tcW w:w="3908" w:type="dxa"/>
            <w:tcBorders>
              <w:top w:val="nil"/>
              <w:left w:val="single" w:sz="8" w:space="0" w:color="auto"/>
              <w:bottom w:val="nil"/>
              <w:right w:val="single" w:sz="8" w:space="0" w:color="auto"/>
            </w:tcBorders>
            <w:vAlign w:val="bottom"/>
          </w:tcPr>
          <w:p w:rsidR="005408A7" w:rsidRPr="00C15D83" w:rsidRDefault="005408A7" w:rsidP="002D6C89">
            <w:pPr>
              <w:widowControl w:val="0"/>
              <w:autoSpaceDE w:val="0"/>
              <w:autoSpaceDN w:val="0"/>
              <w:adjustRightInd w:val="0"/>
              <w:spacing w:line="240" w:lineRule="atLeast"/>
              <w:ind w:left="119"/>
            </w:pPr>
            <w:r w:rsidRPr="00C15D83">
              <w:t>costruttivo durante le lezioni, nelle</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96"/>
        </w:trPr>
        <w:tc>
          <w:tcPr>
            <w:tcW w:w="3908" w:type="dxa"/>
            <w:tcBorders>
              <w:top w:val="nil"/>
              <w:left w:val="single" w:sz="8" w:space="0" w:color="auto"/>
              <w:bottom w:val="nil"/>
              <w:right w:val="single" w:sz="8" w:space="0" w:color="auto"/>
            </w:tcBorders>
            <w:vAlign w:val="bottom"/>
          </w:tcPr>
          <w:p w:rsidR="005408A7" w:rsidRPr="00C15D83" w:rsidRDefault="005408A7" w:rsidP="002D6C89">
            <w:pPr>
              <w:widowControl w:val="0"/>
              <w:autoSpaceDE w:val="0"/>
              <w:autoSpaceDN w:val="0"/>
              <w:adjustRightInd w:val="0"/>
              <w:spacing w:line="240" w:lineRule="atLeast"/>
              <w:ind w:left="119"/>
            </w:pPr>
            <w:r w:rsidRPr="00C15D83">
              <w:t>attività proposte dal P.O.F.,negli</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Dimostra partecipazione e interesse attivi e mot</w:t>
            </w:r>
            <w:r w:rsidRPr="00C15D83">
              <w:t>i</w:t>
            </w:r>
            <w:r w:rsidRPr="00C15D83">
              <w:t>vati alle</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3</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12"/>
        </w:trPr>
        <w:tc>
          <w:tcPr>
            <w:tcW w:w="3908" w:type="dxa"/>
            <w:tcBorders>
              <w:top w:val="nil"/>
              <w:left w:val="single" w:sz="8" w:space="0" w:color="auto"/>
              <w:bottom w:val="nil"/>
              <w:right w:val="single" w:sz="8" w:space="0" w:color="auto"/>
            </w:tcBorders>
            <w:vAlign w:val="bottom"/>
          </w:tcPr>
          <w:p w:rsidR="005408A7" w:rsidRPr="00C15D83" w:rsidRDefault="005408A7" w:rsidP="002D6C89">
            <w:pPr>
              <w:widowControl w:val="0"/>
              <w:autoSpaceDE w:val="0"/>
              <w:autoSpaceDN w:val="0"/>
              <w:adjustRightInd w:val="0"/>
              <w:spacing w:line="240" w:lineRule="atLeast"/>
              <w:ind w:left="119"/>
            </w:pPr>
            <w:r w:rsidRPr="00C15D83">
              <w:t>adempimenti scolastici</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lezioni, ma non propositivi / assolvimento regolare e costante</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49"/>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dei doveri scolastici</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556"/>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Dimostra partecipazione e interesse alle lezioni scarsi e/o</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2</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solo se sollecitati / assolvimento irregolare dei d</w:t>
            </w:r>
            <w:r w:rsidRPr="00C15D83">
              <w:t>o</w:t>
            </w:r>
            <w:r w:rsidRPr="00C15D83">
              <w:t>veri</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44"/>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scolastici</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559"/>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Evidenzia assenteismo e/o istigazione dei comp</w:t>
            </w:r>
            <w:r w:rsidRPr="00C15D83">
              <w:t>a</w:t>
            </w:r>
            <w:r w:rsidRPr="00C15D83">
              <w:t>gni</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1</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all’assenteismo alle lezioni / mancanza di una qualsiasi forma</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44"/>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Default="005408A7" w:rsidP="00567D25">
            <w:pPr>
              <w:widowControl w:val="0"/>
              <w:autoSpaceDE w:val="0"/>
              <w:autoSpaceDN w:val="0"/>
              <w:adjustRightInd w:val="0"/>
              <w:spacing w:line="100" w:lineRule="atLeast"/>
              <w:ind w:left="100"/>
            </w:pPr>
            <w:r w:rsidRPr="00C15D83">
              <w:t>di partecipazione e interesse alle lezioni / inade</w:t>
            </w:r>
            <w:r w:rsidRPr="00C15D83">
              <w:t>m</w:t>
            </w:r>
            <w:r w:rsidRPr="00C15D83">
              <w:t>pienza ai</w:t>
            </w:r>
            <w:r w:rsidR="004E0AD4" w:rsidRPr="00C15D83">
              <w:t xml:space="preserve"> doveri scolastici</w:t>
            </w:r>
          </w:p>
          <w:p w:rsidR="00453C23" w:rsidRPr="00C15D83" w:rsidRDefault="00453C23" w:rsidP="00567D25">
            <w:pPr>
              <w:widowControl w:val="0"/>
              <w:autoSpaceDE w:val="0"/>
              <w:autoSpaceDN w:val="0"/>
              <w:adjustRightInd w:val="0"/>
              <w:spacing w:line="100" w:lineRule="atLeast"/>
              <w:ind w:left="100"/>
            </w:pP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82"/>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rPr>
                <w:b/>
                <w:bCs/>
              </w:rPr>
              <w:t xml:space="preserve">D. </w:t>
            </w:r>
            <w:r w:rsidRPr="00C15D83">
              <w:t>FREQUENZA SCOLASTICA</w:t>
            </w:r>
          </w:p>
          <w:p w:rsidR="005408A7" w:rsidRPr="00C15D83" w:rsidRDefault="005408A7" w:rsidP="00567D25">
            <w:pPr>
              <w:widowControl w:val="0"/>
              <w:autoSpaceDE w:val="0"/>
              <w:autoSpaceDN w:val="0"/>
              <w:adjustRightInd w:val="0"/>
              <w:spacing w:line="100" w:lineRule="atLeast"/>
              <w:ind w:left="120"/>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 Fino a 15 gg di assenza</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3</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97"/>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Comportamento individuale che non</w:t>
            </w:r>
          </w:p>
        </w:tc>
        <w:tc>
          <w:tcPr>
            <w:tcW w:w="5023" w:type="dxa"/>
            <w:vMerge w:val="restart"/>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 Fino a 25 gg di assenza</w:t>
            </w:r>
          </w:p>
        </w:tc>
        <w:tc>
          <w:tcPr>
            <w:tcW w:w="1559" w:type="dxa"/>
            <w:vMerge w:val="restart"/>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2</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37"/>
        </w:trPr>
        <w:tc>
          <w:tcPr>
            <w:tcW w:w="3908" w:type="dxa"/>
            <w:vMerge w:val="restart"/>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comprometta il regolare svolgimento</w:t>
            </w:r>
          </w:p>
        </w:tc>
        <w:tc>
          <w:tcPr>
            <w:tcW w:w="5023" w:type="dxa"/>
            <w:vMerge/>
            <w:tcBorders>
              <w:top w:val="nil"/>
              <w:left w:val="nil"/>
              <w:bottom w:val="nil"/>
              <w:right w:val="single" w:sz="8" w:space="0" w:color="auto"/>
            </w:tcBorders>
            <w:vAlign w:val="center"/>
          </w:tcPr>
          <w:p w:rsidR="005408A7" w:rsidRPr="00C15D83" w:rsidRDefault="005408A7" w:rsidP="00567D25">
            <w:pPr>
              <w:spacing w:line="100" w:lineRule="atLeast"/>
            </w:pPr>
          </w:p>
        </w:tc>
        <w:tc>
          <w:tcPr>
            <w:tcW w:w="1559" w:type="dxa"/>
            <w:vMerge/>
            <w:tcBorders>
              <w:top w:val="nil"/>
              <w:left w:val="nil"/>
              <w:bottom w:val="nil"/>
              <w:right w:val="single" w:sz="8" w:space="0" w:color="auto"/>
            </w:tcBorders>
            <w:vAlign w:val="center"/>
          </w:tcPr>
          <w:p w:rsidR="005408A7" w:rsidRPr="00C15D83" w:rsidRDefault="005408A7" w:rsidP="00567D25">
            <w:pPr>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12"/>
        </w:trPr>
        <w:tc>
          <w:tcPr>
            <w:tcW w:w="3908" w:type="dxa"/>
            <w:vMerge/>
            <w:tcBorders>
              <w:top w:val="nil"/>
              <w:left w:val="single" w:sz="8" w:space="0" w:color="auto"/>
              <w:bottom w:val="nil"/>
              <w:right w:val="single" w:sz="8" w:space="0" w:color="auto"/>
            </w:tcBorders>
            <w:vAlign w:val="center"/>
          </w:tcPr>
          <w:p w:rsidR="005408A7" w:rsidRPr="00C15D83" w:rsidRDefault="005408A7" w:rsidP="00567D25">
            <w:pPr>
              <w:spacing w:line="100" w:lineRule="atLeast"/>
            </w:pPr>
          </w:p>
        </w:tc>
        <w:tc>
          <w:tcPr>
            <w:tcW w:w="5023" w:type="dxa"/>
            <w:vMerge w:val="restart"/>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 Superiore a 25 gg di assenza</w:t>
            </w:r>
          </w:p>
        </w:tc>
        <w:tc>
          <w:tcPr>
            <w:tcW w:w="1559" w:type="dxa"/>
            <w:vMerge w:val="restart"/>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1</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47"/>
        </w:trPr>
        <w:tc>
          <w:tcPr>
            <w:tcW w:w="3908" w:type="dxa"/>
            <w:vMerge w:val="restart"/>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delle attività didattiche garantite dal</w:t>
            </w:r>
          </w:p>
        </w:tc>
        <w:tc>
          <w:tcPr>
            <w:tcW w:w="5023" w:type="dxa"/>
            <w:vMerge/>
            <w:tcBorders>
              <w:top w:val="nil"/>
              <w:left w:val="nil"/>
              <w:bottom w:val="nil"/>
              <w:right w:val="single" w:sz="8" w:space="0" w:color="auto"/>
            </w:tcBorders>
            <w:vAlign w:val="center"/>
          </w:tcPr>
          <w:p w:rsidR="005408A7" w:rsidRPr="00C15D83" w:rsidRDefault="005408A7" w:rsidP="00567D25">
            <w:pPr>
              <w:spacing w:line="100" w:lineRule="atLeast"/>
            </w:pPr>
          </w:p>
        </w:tc>
        <w:tc>
          <w:tcPr>
            <w:tcW w:w="1559" w:type="dxa"/>
            <w:vMerge/>
            <w:tcBorders>
              <w:top w:val="nil"/>
              <w:left w:val="nil"/>
              <w:bottom w:val="nil"/>
              <w:right w:val="single" w:sz="8" w:space="0" w:color="auto"/>
            </w:tcBorders>
            <w:vAlign w:val="center"/>
          </w:tcPr>
          <w:p w:rsidR="005408A7" w:rsidRPr="00C15D83" w:rsidRDefault="005408A7" w:rsidP="00567D25">
            <w:pPr>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101"/>
        </w:trPr>
        <w:tc>
          <w:tcPr>
            <w:tcW w:w="3908" w:type="dxa"/>
            <w:vMerge/>
            <w:tcBorders>
              <w:top w:val="nil"/>
              <w:left w:val="single" w:sz="8" w:space="0" w:color="auto"/>
              <w:bottom w:val="nil"/>
              <w:right w:val="single" w:sz="8" w:space="0" w:color="auto"/>
            </w:tcBorders>
            <w:vAlign w:val="center"/>
          </w:tcPr>
          <w:p w:rsidR="005408A7" w:rsidRPr="00C15D83" w:rsidRDefault="005408A7" w:rsidP="00567D25">
            <w:pPr>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1559" w:type="dxa"/>
            <w:vMerge/>
            <w:tcBorders>
              <w:top w:val="nil"/>
              <w:left w:val="nil"/>
              <w:bottom w:val="nil"/>
              <w:right w:val="single" w:sz="8" w:space="0" w:color="auto"/>
            </w:tcBorders>
            <w:vAlign w:val="center"/>
          </w:tcPr>
          <w:p w:rsidR="005408A7" w:rsidRPr="00C15D83" w:rsidRDefault="005408A7" w:rsidP="00567D25">
            <w:pPr>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46"/>
        </w:trPr>
        <w:tc>
          <w:tcPr>
            <w:tcW w:w="3908" w:type="dxa"/>
            <w:tcBorders>
              <w:top w:val="nil"/>
              <w:left w:val="single" w:sz="8" w:space="0" w:color="auto"/>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t>curricolo</w:t>
            </w:r>
          </w:p>
        </w:tc>
        <w:tc>
          <w:tcPr>
            <w:tcW w:w="5023" w:type="dxa"/>
            <w:tcBorders>
              <w:top w:val="nil"/>
              <w:left w:val="nil"/>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1559" w:type="dxa"/>
            <w:tcBorders>
              <w:top w:val="nil"/>
              <w:left w:val="nil"/>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294"/>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rPr>
                <w:b/>
                <w:bCs/>
              </w:rPr>
              <w:t xml:space="preserve">E. </w:t>
            </w:r>
            <w:r w:rsidRPr="00C15D83">
              <w:rPr>
                <w:bCs/>
              </w:rPr>
              <w:t>Ritardi</w:t>
            </w:r>
          </w:p>
        </w:tc>
        <w:tc>
          <w:tcPr>
            <w:tcW w:w="5023" w:type="dxa"/>
            <w:tcBorders>
              <w:top w:val="nil"/>
              <w:left w:val="nil"/>
              <w:bottom w:val="nil"/>
              <w:right w:val="single" w:sz="8" w:space="0" w:color="auto"/>
            </w:tcBorders>
            <w:vAlign w:val="bottom"/>
          </w:tcPr>
          <w:p w:rsidR="005408A7" w:rsidRPr="00DD2799" w:rsidRDefault="005408A7" w:rsidP="00567D25">
            <w:pPr>
              <w:widowControl w:val="0"/>
              <w:autoSpaceDE w:val="0"/>
              <w:autoSpaceDN w:val="0"/>
              <w:adjustRightInd w:val="0"/>
              <w:spacing w:line="100" w:lineRule="atLeast"/>
              <w:ind w:left="100"/>
              <w:rPr>
                <w:highlight w:val="yellow"/>
              </w:rPr>
            </w:pPr>
            <w:r w:rsidRPr="00DD2799">
              <w:t>- nessuno fino a due</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3</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320"/>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 Tre</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2</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trHeight w:val="325"/>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 xml:space="preserve">- </w:t>
            </w:r>
            <w:r w:rsidRPr="00DD2799">
              <w:t>quattro/</w:t>
            </w:r>
            <w:r w:rsidRPr="00C15D83">
              <w:t xml:space="preserve"> o più a quadrimestre</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1</w:t>
            </w:r>
          </w:p>
        </w:tc>
        <w:tc>
          <w:tcPr>
            <w:tcW w:w="31" w:type="dxa"/>
            <w:vAlign w:val="bottom"/>
          </w:tcPr>
          <w:p w:rsidR="005408A7" w:rsidRPr="00C15D83" w:rsidRDefault="005408A7" w:rsidP="00567D25">
            <w:pPr>
              <w:widowControl w:val="0"/>
              <w:autoSpaceDE w:val="0"/>
              <w:autoSpaceDN w:val="0"/>
              <w:adjustRightInd w:val="0"/>
              <w:spacing w:line="100" w:lineRule="atLeast"/>
            </w:pPr>
          </w:p>
        </w:tc>
      </w:tr>
      <w:tr w:rsidR="005408A7" w:rsidRPr="00C15D83">
        <w:trPr>
          <w:gridAfter w:val="1"/>
          <w:wAfter w:w="31" w:type="dxa"/>
          <w:trHeight w:val="241"/>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20"/>
            </w:pPr>
            <w:r w:rsidRPr="00C15D83">
              <w:rPr>
                <w:b/>
                <w:bCs/>
              </w:rPr>
              <w:t xml:space="preserve">F. </w:t>
            </w:r>
            <w:r w:rsidRPr="00C15D83">
              <w:t>NOTE DISCIPLINARI</w:t>
            </w: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 Nessuna</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3</w:t>
            </w:r>
          </w:p>
        </w:tc>
      </w:tr>
      <w:tr w:rsidR="005408A7" w:rsidRPr="00C15D83">
        <w:trPr>
          <w:gridAfter w:val="1"/>
          <w:wAfter w:w="31" w:type="dxa"/>
          <w:trHeight w:val="241"/>
        </w:trPr>
        <w:tc>
          <w:tcPr>
            <w:tcW w:w="3908" w:type="dxa"/>
            <w:tcBorders>
              <w:top w:val="nil"/>
              <w:left w:val="single" w:sz="8" w:space="0" w:color="auto"/>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 Una/due</w:t>
            </w:r>
          </w:p>
        </w:tc>
        <w:tc>
          <w:tcPr>
            <w:tcW w:w="1559" w:type="dxa"/>
            <w:tcBorders>
              <w:top w:val="nil"/>
              <w:left w:val="nil"/>
              <w:bottom w:val="nil"/>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2</w:t>
            </w:r>
          </w:p>
        </w:tc>
      </w:tr>
      <w:tr w:rsidR="005408A7" w:rsidRPr="00C15D83">
        <w:trPr>
          <w:gridAfter w:val="1"/>
          <w:wAfter w:w="31" w:type="dxa"/>
          <w:trHeight w:val="241"/>
        </w:trPr>
        <w:tc>
          <w:tcPr>
            <w:tcW w:w="3908" w:type="dxa"/>
            <w:tcBorders>
              <w:top w:val="nil"/>
              <w:left w:val="single" w:sz="8" w:space="0" w:color="auto"/>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pPr>
          </w:p>
        </w:tc>
        <w:tc>
          <w:tcPr>
            <w:tcW w:w="5023" w:type="dxa"/>
            <w:tcBorders>
              <w:top w:val="nil"/>
              <w:left w:val="nil"/>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ind w:left="100"/>
            </w:pPr>
            <w:r w:rsidRPr="00C15D83">
              <w:t xml:space="preserve">- </w:t>
            </w:r>
            <w:r w:rsidRPr="00DD2799">
              <w:t>tre/cinque</w:t>
            </w:r>
          </w:p>
        </w:tc>
        <w:tc>
          <w:tcPr>
            <w:tcW w:w="1559" w:type="dxa"/>
            <w:tcBorders>
              <w:top w:val="nil"/>
              <w:left w:val="nil"/>
              <w:bottom w:val="single" w:sz="8" w:space="0" w:color="auto"/>
              <w:right w:val="single" w:sz="8" w:space="0" w:color="auto"/>
            </w:tcBorders>
            <w:vAlign w:val="bottom"/>
          </w:tcPr>
          <w:p w:rsidR="005408A7" w:rsidRPr="00C15D83" w:rsidRDefault="005408A7" w:rsidP="00567D25">
            <w:pPr>
              <w:widowControl w:val="0"/>
              <w:autoSpaceDE w:val="0"/>
              <w:autoSpaceDN w:val="0"/>
              <w:adjustRightInd w:val="0"/>
              <w:spacing w:line="100" w:lineRule="atLeast"/>
              <w:jc w:val="center"/>
            </w:pPr>
            <w:r w:rsidRPr="00C15D83">
              <w:rPr>
                <w:w w:val="93"/>
              </w:rPr>
              <w:t>1</w:t>
            </w:r>
          </w:p>
        </w:tc>
      </w:tr>
    </w:tbl>
    <w:p w:rsidR="005408A7" w:rsidRPr="00525C9A" w:rsidRDefault="00DF0E2A" w:rsidP="005408A7">
      <w:pPr>
        <w:widowControl w:val="0"/>
        <w:autoSpaceDE w:val="0"/>
        <w:autoSpaceDN w:val="0"/>
        <w:adjustRightInd w:val="0"/>
        <w:spacing w:before="100" w:beforeAutospacing="1" w:after="100" w:afterAutospacing="1" w:line="100" w:lineRule="atLeast"/>
        <w:rPr>
          <w:sz w:val="20"/>
          <w:szCs w:val="20"/>
        </w:rPr>
      </w:pPr>
      <w:r>
        <w:rPr>
          <w:noProof/>
          <w:sz w:val="20"/>
          <w:szCs w:val="20"/>
        </w:rPr>
        <w:pict>
          <v:line id="Connettore 1 4" o:spid="_x0000_s1033" style="position:absolute;z-index:-8;visibility:visible;mso-position-horizontal-relative:text;mso-position-vertical-relative:text" from="0,41.6pt" to="489.5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" o:allowincell="f" strokeweight=".4pt"/>
        </w:pict>
      </w:r>
      <w:r>
        <w:rPr>
          <w:noProof/>
          <w:sz w:val="20"/>
          <w:szCs w:val="20"/>
        </w:rPr>
        <w:pict>
          <v:line id="Connettore 1 3" o:spid="_x0000_s1034" style="position:absolute;z-index:-7;visibility:visible;mso-position-horizontal-relative:text;mso-position-vertical-relative:text" from=".2pt,41.4pt" to=".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" o:allowincell="f" strokeweight=".14108mm"/>
        </w:pict>
      </w:r>
      <w:r>
        <w:rPr>
          <w:noProof/>
          <w:sz w:val="20"/>
          <w:szCs w:val="20"/>
        </w:rPr>
        <w:pict>
          <v:line id="Connettore 1 2" o:spid="_x0000_s1035" style="position:absolute;z-index:-6;visibility:visible;mso-position-horizontal-relative:text;mso-position-vertical-relative:text" from="489.35pt,41.4pt" to="489.3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" o:allowincell="f" strokeweight=".4pt"/>
        </w:pict>
      </w:r>
      <w:r w:rsidR="005408A7" w:rsidRPr="00525C9A">
        <w:rPr>
          <w:sz w:val="20"/>
          <w:szCs w:val="20"/>
        </w:rPr>
        <w:t>TABELLA DI CORRISPONDENZA</w:t>
      </w:r>
    </w:p>
    <w:tbl>
      <w:tblPr>
        <w:tblW w:w="10070" w:type="dxa"/>
        <w:tblLayout w:type="fixed"/>
        <w:tblCellMar>
          <w:left w:w="0" w:type="dxa"/>
          <w:right w:w="0" w:type="dxa"/>
        </w:tblCellMar>
        <w:tblLook w:val="04A0" w:firstRow="1" w:lastRow="0" w:firstColumn="1" w:lastColumn="0" w:noHBand="0" w:noVBand="1"/>
      </w:tblPr>
      <w:tblGrid>
        <w:gridCol w:w="1685"/>
        <w:gridCol w:w="1685"/>
        <w:gridCol w:w="1685"/>
        <w:gridCol w:w="1665"/>
        <w:gridCol w:w="1685"/>
        <w:gridCol w:w="1665"/>
      </w:tblGrid>
      <w:tr w:rsidR="005408A7" w:rsidRPr="00C15D83">
        <w:trPr>
          <w:trHeight w:val="444"/>
        </w:trPr>
        <w:tc>
          <w:tcPr>
            <w:tcW w:w="1685" w:type="dxa"/>
            <w:tcBorders>
              <w:top w:val="single" w:sz="8" w:space="0" w:color="auto"/>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jc w:val="center"/>
            </w:pPr>
            <w:r w:rsidRPr="00C15D83">
              <w:rPr>
                <w:w w:val="99"/>
              </w:rPr>
              <w:t>PUNTEGGIO</w:t>
            </w:r>
          </w:p>
        </w:tc>
        <w:tc>
          <w:tcPr>
            <w:tcW w:w="1685" w:type="dxa"/>
            <w:tcBorders>
              <w:top w:val="single" w:sz="8" w:space="0" w:color="auto"/>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jc w:val="center"/>
            </w:pPr>
            <w:r w:rsidRPr="00C15D83">
              <w:t>5 – 11</w:t>
            </w:r>
          </w:p>
        </w:tc>
        <w:tc>
          <w:tcPr>
            <w:tcW w:w="1685" w:type="dxa"/>
            <w:tcBorders>
              <w:top w:val="single" w:sz="8" w:space="0" w:color="auto"/>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jc w:val="center"/>
            </w:pPr>
            <w:r w:rsidRPr="00C15D83">
              <w:t>12 – 14</w:t>
            </w:r>
          </w:p>
        </w:tc>
        <w:tc>
          <w:tcPr>
            <w:tcW w:w="1665" w:type="dxa"/>
            <w:tcBorders>
              <w:top w:val="single" w:sz="8" w:space="0" w:color="auto"/>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jc w:val="center"/>
            </w:pPr>
            <w:r w:rsidRPr="00C15D83">
              <w:t>15 – 18</w:t>
            </w:r>
          </w:p>
        </w:tc>
        <w:tc>
          <w:tcPr>
            <w:tcW w:w="1685" w:type="dxa"/>
            <w:tcBorders>
              <w:top w:val="single" w:sz="8" w:space="0" w:color="auto"/>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jc w:val="center"/>
            </w:pPr>
            <w:r w:rsidRPr="00C15D83">
              <w:rPr>
                <w:w w:val="98"/>
              </w:rPr>
              <w:t>19 – 20</w:t>
            </w:r>
          </w:p>
        </w:tc>
        <w:tc>
          <w:tcPr>
            <w:tcW w:w="1665" w:type="dxa"/>
            <w:tcBorders>
              <w:top w:val="single" w:sz="8" w:space="0" w:color="auto"/>
              <w:left w:val="nil"/>
              <w:bottom w:val="single" w:sz="8" w:space="0" w:color="auto"/>
              <w:right w:val="nil"/>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ind w:right="590"/>
              <w:jc w:val="right"/>
            </w:pPr>
            <w:r w:rsidRPr="00C15D83">
              <w:t>21</w:t>
            </w:r>
          </w:p>
        </w:tc>
      </w:tr>
      <w:tr w:rsidR="005408A7" w:rsidRPr="00C15D83">
        <w:trPr>
          <w:trHeight w:val="504"/>
        </w:trPr>
        <w:tc>
          <w:tcPr>
            <w:tcW w:w="1685" w:type="dxa"/>
            <w:tcBorders>
              <w:top w:val="nil"/>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jc w:val="center"/>
            </w:pPr>
            <w:r w:rsidRPr="00C15D83">
              <w:t>VOTO</w:t>
            </w:r>
          </w:p>
        </w:tc>
        <w:tc>
          <w:tcPr>
            <w:tcW w:w="1685" w:type="dxa"/>
            <w:tcBorders>
              <w:top w:val="nil"/>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ind w:right="650"/>
              <w:jc w:val="right"/>
            </w:pPr>
            <w:r w:rsidRPr="00C15D83">
              <w:rPr>
                <w:b/>
                <w:bCs/>
              </w:rPr>
              <w:t>6</w:t>
            </w:r>
          </w:p>
        </w:tc>
        <w:tc>
          <w:tcPr>
            <w:tcW w:w="1685" w:type="dxa"/>
            <w:tcBorders>
              <w:top w:val="nil"/>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ind w:right="650"/>
              <w:jc w:val="right"/>
            </w:pPr>
            <w:r w:rsidRPr="00C15D83">
              <w:rPr>
                <w:b/>
                <w:bCs/>
              </w:rPr>
              <w:t>7</w:t>
            </w:r>
          </w:p>
        </w:tc>
        <w:tc>
          <w:tcPr>
            <w:tcW w:w="1665" w:type="dxa"/>
            <w:tcBorders>
              <w:top w:val="nil"/>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ind w:right="650"/>
              <w:jc w:val="right"/>
            </w:pPr>
            <w:r w:rsidRPr="00C15D83">
              <w:rPr>
                <w:b/>
                <w:bCs/>
              </w:rPr>
              <w:t>8</w:t>
            </w:r>
          </w:p>
        </w:tc>
        <w:tc>
          <w:tcPr>
            <w:tcW w:w="1685" w:type="dxa"/>
            <w:tcBorders>
              <w:top w:val="nil"/>
              <w:left w:val="nil"/>
              <w:bottom w:val="single" w:sz="8" w:space="0" w:color="auto"/>
              <w:right w:val="single" w:sz="8" w:space="0" w:color="auto"/>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ind w:right="650"/>
              <w:jc w:val="right"/>
            </w:pPr>
            <w:r w:rsidRPr="00C15D83">
              <w:rPr>
                <w:b/>
                <w:bCs/>
              </w:rPr>
              <w:t>9</w:t>
            </w:r>
          </w:p>
        </w:tc>
        <w:tc>
          <w:tcPr>
            <w:tcW w:w="1665" w:type="dxa"/>
            <w:tcBorders>
              <w:top w:val="nil"/>
              <w:left w:val="nil"/>
              <w:bottom w:val="single" w:sz="8" w:space="0" w:color="auto"/>
              <w:right w:val="nil"/>
            </w:tcBorders>
            <w:vAlign w:val="bottom"/>
          </w:tcPr>
          <w:p w:rsidR="005408A7" w:rsidRPr="00C15D83" w:rsidRDefault="005408A7" w:rsidP="005408A7">
            <w:pPr>
              <w:widowControl w:val="0"/>
              <w:autoSpaceDE w:val="0"/>
              <w:autoSpaceDN w:val="0"/>
              <w:adjustRightInd w:val="0"/>
              <w:spacing w:before="100" w:beforeAutospacing="1" w:after="100" w:afterAutospacing="1" w:line="100" w:lineRule="atLeast"/>
              <w:ind w:right="570"/>
              <w:jc w:val="right"/>
            </w:pPr>
            <w:r w:rsidRPr="00C15D83">
              <w:rPr>
                <w:b/>
                <w:bCs/>
              </w:rPr>
              <w:t>10</w:t>
            </w:r>
          </w:p>
        </w:tc>
      </w:tr>
    </w:tbl>
    <w:p w:rsidR="005A38C9" w:rsidRDefault="005408A7" w:rsidP="00F20020">
      <w:pPr>
        <w:widowControl w:val="0"/>
        <w:autoSpaceDE w:val="0"/>
        <w:autoSpaceDN w:val="0"/>
        <w:adjustRightInd w:val="0"/>
        <w:spacing w:before="100" w:beforeAutospacing="1" w:after="100" w:afterAutospacing="1" w:line="100" w:lineRule="atLeast"/>
      </w:pPr>
      <w:r w:rsidRPr="00C15D83">
        <w:t>VALUTAZIONE INSUFFICIENTE</w:t>
      </w:r>
      <w:r w:rsidR="00F20020">
        <w:t xml:space="preserve"> </w:t>
      </w:r>
      <w:r w:rsidRPr="00C15D83">
        <w:t>inferiore a 6/10 viene attribuita in presenza di almeno una sanzione disciplinare che comporta</w:t>
      </w:r>
      <w:r w:rsidR="00F20020">
        <w:t xml:space="preserve"> l’allontanamento dalla comunità.</w:t>
      </w:r>
    </w:p>
    <w:p w:rsidR="000F1604" w:rsidRDefault="00435616" w:rsidP="004E0AD4">
      <w:pPr>
        <w:jc w:val="center"/>
        <w:rPr>
          <w:b/>
        </w:rPr>
      </w:pPr>
      <w:r>
        <w:rPr>
          <w:b/>
        </w:rPr>
        <w:t xml:space="preserve">9. </w:t>
      </w:r>
      <w:r w:rsidR="000F1604" w:rsidRPr="00435616">
        <w:rPr>
          <w:b/>
        </w:rPr>
        <w:t>DIDATTICA LABORATORIALE</w:t>
      </w:r>
      <w:r w:rsidR="00387396">
        <w:rPr>
          <w:b/>
        </w:rPr>
        <w:t xml:space="preserve"> </w:t>
      </w:r>
    </w:p>
    <w:p w:rsidR="000F1604" w:rsidRPr="00453C23" w:rsidRDefault="000F1604" w:rsidP="000F1604">
      <w:pPr>
        <w:ind w:left="360"/>
      </w:pPr>
      <w:r w:rsidRPr="00453C23">
        <w:t>FINALITÀ</w:t>
      </w:r>
    </w:p>
    <w:p w:rsidR="000F1604" w:rsidRPr="00B762AF" w:rsidRDefault="000F1604" w:rsidP="00F859C8">
      <w:pPr>
        <w:numPr>
          <w:ilvl w:val="0"/>
          <w:numId w:val="21"/>
        </w:numPr>
      </w:pPr>
      <w:r w:rsidRPr="00B762AF">
        <w:t>Sviluppare abitudini mentali rivolte alla soluzione di problemi e alla valutazione di esperie</w:t>
      </w:r>
      <w:r w:rsidRPr="00B762AF">
        <w:t>n</w:t>
      </w:r>
      <w:r w:rsidRPr="00B762AF">
        <w:t>ze di processo;</w:t>
      </w:r>
    </w:p>
    <w:p w:rsidR="000F1604" w:rsidRPr="00B762AF" w:rsidRDefault="000F1604" w:rsidP="00F859C8">
      <w:pPr>
        <w:numPr>
          <w:ilvl w:val="0"/>
          <w:numId w:val="21"/>
        </w:numPr>
      </w:pPr>
      <w:r w:rsidRPr="00B762AF">
        <w:t>Superare la logica dell’operare connesso alla semplice applicazione;</w:t>
      </w:r>
    </w:p>
    <w:p w:rsidR="000F1604" w:rsidRPr="00B762AF" w:rsidRDefault="000F1604" w:rsidP="00F859C8">
      <w:pPr>
        <w:numPr>
          <w:ilvl w:val="0"/>
          <w:numId w:val="21"/>
        </w:numPr>
      </w:pPr>
      <w:r w:rsidRPr="00B762AF">
        <w:t>Realizzare una nuova cultura dell’apprendimento-insegnamento con potenziamento della d</w:t>
      </w:r>
      <w:r w:rsidRPr="00B762AF">
        <w:t>i</w:t>
      </w:r>
      <w:r w:rsidRPr="00B762AF">
        <w:t>dattica motivazionale;</w:t>
      </w:r>
    </w:p>
    <w:p w:rsidR="000F1604" w:rsidRPr="004E0AD4" w:rsidRDefault="000F1604" w:rsidP="00F859C8">
      <w:pPr>
        <w:numPr>
          <w:ilvl w:val="0"/>
          <w:numId w:val="21"/>
        </w:numPr>
      </w:pPr>
      <w:r w:rsidRPr="00B762AF">
        <w:lastRenderedPageBreak/>
        <w:t>Produrre un nuovo processo di apprendimento-insegnamento orientato alla valorizzazione delle capacità di autosviluppo e di autodiagnosi dello studente.</w:t>
      </w:r>
    </w:p>
    <w:tbl>
      <w:tblPr>
        <w:tblpPr w:leftFromText="141" w:rightFromText="141" w:vertAnchor="text" w:horzAnchor="margin" w:tblpY="78"/>
        <w:tblW w:w="10510" w:type="dxa"/>
        <w:tblLayout w:type="fixed"/>
        <w:tblCellMar>
          <w:left w:w="70" w:type="dxa"/>
          <w:right w:w="70" w:type="dxa"/>
        </w:tblCellMar>
        <w:tblLook w:val="0000" w:firstRow="0" w:lastRow="0" w:firstColumn="0" w:lastColumn="0" w:noHBand="0" w:noVBand="0"/>
      </w:tblPr>
      <w:tblGrid>
        <w:gridCol w:w="1690"/>
        <w:gridCol w:w="1980"/>
        <w:gridCol w:w="2160"/>
        <w:gridCol w:w="1800"/>
        <w:gridCol w:w="1260"/>
        <w:gridCol w:w="1620"/>
      </w:tblGrid>
      <w:tr w:rsidR="000F1604" w:rsidRPr="00343BD3">
        <w:trPr>
          <w:trHeight w:val="765"/>
        </w:trPr>
        <w:tc>
          <w:tcPr>
            <w:tcW w:w="1690" w:type="dxa"/>
            <w:tcBorders>
              <w:top w:val="single" w:sz="4" w:space="0" w:color="000000"/>
              <w:left w:val="single" w:sz="4" w:space="0" w:color="000000"/>
              <w:bottom w:val="single" w:sz="4" w:space="0" w:color="000000"/>
            </w:tcBorders>
            <w:vAlign w:val="center"/>
          </w:tcPr>
          <w:p w:rsidR="000F1604" w:rsidRPr="002B1D03" w:rsidRDefault="000F1604" w:rsidP="000F1604">
            <w:pPr>
              <w:snapToGrid w:val="0"/>
              <w:jc w:val="center"/>
              <w:rPr>
                <w:b/>
                <w:bCs/>
                <w:sz w:val="20"/>
                <w:szCs w:val="20"/>
              </w:rPr>
            </w:pPr>
            <w:bookmarkStart w:id="2" w:name="_Hlk526842195"/>
            <w:r w:rsidRPr="002B1D03">
              <w:rPr>
                <w:b/>
                <w:bCs/>
                <w:sz w:val="20"/>
                <w:szCs w:val="20"/>
              </w:rPr>
              <w:t>AMBITO</w:t>
            </w:r>
          </w:p>
          <w:p w:rsidR="000F1604" w:rsidRPr="002B1D03" w:rsidRDefault="000F1604" w:rsidP="000F1604">
            <w:pPr>
              <w:snapToGrid w:val="0"/>
              <w:jc w:val="center"/>
              <w:rPr>
                <w:b/>
                <w:bCs/>
                <w:sz w:val="20"/>
                <w:szCs w:val="20"/>
              </w:rPr>
            </w:pPr>
            <w:r w:rsidRPr="002B1D03">
              <w:rPr>
                <w:b/>
                <w:bCs/>
                <w:sz w:val="20"/>
                <w:szCs w:val="20"/>
              </w:rPr>
              <w:t xml:space="preserve"> DISCIPLINARE</w:t>
            </w:r>
          </w:p>
        </w:tc>
        <w:tc>
          <w:tcPr>
            <w:tcW w:w="1980" w:type="dxa"/>
            <w:tcBorders>
              <w:top w:val="single" w:sz="4" w:space="0" w:color="000000"/>
              <w:left w:val="single" w:sz="4" w:space="0" w:color="000000"/>
              <w:bottom w:val="single" w:sz="4" w:space="0" w:color="000000"/>
            </w:tcBorders>
            <w:vAlign w:val="center"/>
          </w:tcPr>
          <w:p w:rsidR="000F1604" w:rsidRPr="002B1D03" w:rsidRDefault="000F1604" w:rsidP="000F1604">
            <w:pPr>
              <w:snapToGrid w:val="0"/>
              <w:jc w:val="center"/>
              <w:rPr>
                <w:b/>
                <w:bCs/>
                <w:sz w:val="20"/>
                <w:szCs w:val="20"/>
              </w:rPr>
            </w:pPr>
            <w:r w:rsidRPr="002B1D03">
              <w:rPr>
                <w:b/>
                <w:bCs/>
                <w:sz w:val="20"/>
                <w:szCs w:val="20"/>
              </w:rPr>
              <w:t>TITOLO</w:t>
            </w:r>
          </w:p>
        </w:tc>
        <w:tc>
          <w:tcPr>
            <w:tcW w:w="2160" w:type="dxa"/>
            <w:tcBorders>
              <w:top w:val="single" w:sz="4" w:space="0" w:color="000000"/>
              <w:left w:val="single" w:sz="4" w:space="0" w:color="000000"/>
              <w:bottom w:val="single" w:sz="4" w:space="0" w:color="000000"/>
            </w:tcBorders>
            <w:vAlign w:val="center"/>
          </w:tcPr>
          <w:p w:rsidR="000F1604" w:rsidRPr="002B1D03" w:rsidRDefault="000F1604" w:rsidP="000F1604">
            <w:pPr>
              <w:snapToGrid w:val="0"/>
              <w:jc w:val="center"/>
              <w:rPr>
                <w:b/>
                <w:bCs/>
                <w:sz w:val="20"/>
                <w:szCs w:val="20"/>
              </w:rPr>
            </w:pPr>
            <w:r w:rsidRPr="002B1D03">
              <w:rPr>
                <w:b/>
                <w:bCs/>
                <w:sz w:val="20"/>
                <w:szCs w:val="20"/>
              </w:rPr>
              <w:t>COMPETENZE</w:t>
            </w:r>
          </w:p>
        </w:tc>
        <w:tc>
          <w:tcPr>
            <w:tcW w:w="1800" w:type="dxa"/>
            <w:tcBorders>
              <w:top w:val="single" w:sz="4" w:space="0" w:color="000000"/>
              <w:left w:val="single" w:sz="4" w:space="0" w:color="000000"/>
              <w:bottom w:val="single" w:sz="4" w:space="0" w:color="000000"/>
            </w:tcBorders>
            <w:vAlign w:val="center"/>
          </w:tcPr>
          <w:p w:rsidR="000F1604" w:rsidRPr="002B1D03" w:rsidRDefault="000F1604" w:rsidP="000F1604">
            <w:pPr>
              <w:snapToGrid w:val="0"/>
              <w:jc w:val="center"/>
              <w:rPr>
                <w:b/>
                <w:bCs/>
                <w:sz w:val="20"/>
                <w:szCs w:val="20"/>
              </w:rPr>
            </w:pPr>
            <w:r w:rsidRPr="002B1D03">
              <w:rPr>
                <w:b/>
                <w:bCs/>
                <w:sz w:val="20"/>
                <w:szCs w:val="20"/>
              </w:rPr>
              <w:t>DOCENTE</w:t>
            </w:r>
          </w:p>
        </w:tc>
        <w:tc>
          <w:tcPr>
            <w:tcW w:w="1260" w:type="dxa"/>
            <w:tcBorders>
              <w:top w:val="single" w:sz="4" w:space="0" w:color="000000"/>
              <w:left w:val="single" w:sz="4" w:space="0" w:color="000000"/>
              <w:bottom w:val="single" w:sz="4" w:space="0" w:color="000000"/>
            </w:tcBorders>
          </w:tcPr>
          <w:p w:rsidR="000F1604" w:rsidRPr="002B1D03" w:rsidRDefault="000F1604" w:rsidP="000F1604">
            <w:pPr>
              <w:snapToGrid w:val="0"/>
              <w:jc w:val="center"/>
              <w:rPr>
                <w:b/>
                <w:bCs/>
                <w:sz w:val="20"/>
                <w:szCs w:val="20"/>
              </w:rPr>
            </w:pPr>
          </w:p>
          <w:p w:rsidR="000F1604" w:rsidRPr="002B1D03" w:rsidRDefault="000F1604" w:rsidP="000F1604">
            <w:pPr>
              <w:snapToGrid w:val="0"/>
              <w:jc w:val="center"/>
              <w:rPr>
                <w:b/>
                <w:bCs/>
                <w:sz w:val="20"/>
                <w:szCs w:val="20"/>
              </w:rPr>
            </w:pPr>
            <w:r w:rsidRPr="002B1D03">
              <w:rPr>
                <w:b/>
                <w:bCs/>
                <w:sz w:val="20"/>
                <w:szCs w:val="20"/>
              </w:rPr>
              <w:t>PERIODO</w:t>
            </w:r>
          </w:p>
        </w:tc>
        <w:tc>
          <w:tcPr>
            <w:tcW w:w="1620" w:type="dxa"/>
            <w:tcBorders>
              <w:top w:val="single" w:sz="4" w:space="0" w:color="000000"/>
              <w:left w:val="single" w:sz="4" w:space="0" w:color="000000"/>
              <w:bottom w:val="single" w:sz="4" w:space="0" w:color="000000"/>
              <w:right w:val="single" w:sz="4" w:space="0" w:color="000000"/>
            </w:tcBorders>
            <w:vAlign w:val="center"/>
          </w:tcPr>
          <w:p w:rsidR="000F1604" w:rsidRPr="002B1D03" w:rsidRDefault="000F1604" w:rsidP="000F1604">
            <w:pPr>
              <w:snapToGrid w:val="0"/>
              <w:jc w:val="center"/>
              <w:rPr>
                <w:b/>
                <w:bCs/>
                <w:sz w:val="20"/>
                <w:szCs w:val="20"/>
              </w:rPr>
            </w:pPr>
            <w:r w:rsidRPr="002B1D03">
              <w:rPr>
                <w:b/>
                <w:bCs/>
                <w:sz w:val="20"/>
                <w:szCs w:val="20"/>
              </w:rPr>
              <w:t>BREVE</w:t>
            </w:r>
          </w:p>
          <w:p w:rsidR="000F1604" w:rsidRPr="002B1D03" w:rsidRDefault="000F1604" w:rsidP="000F1604">
            <w:pPr>
              <w:snapToGrid w:val="0"/>
              <w:jc w:val="center"/>
              <w:rPr>
                <w:b/>
                <w:bCs/>
                <w:sz w:val="20"/>
                <w:szCs w:val="20"/>
              </w:rPr>
            </w:pPr>
            <w:r w:rsidRPr="002B1D03">
              <w:rPr>
                <w:b/>
                <w:bCs/>
                <w:sz w:val="20"/>
                <w:szCs w:val="20"/>
              </w:rPr>
              <w:t>DESCRIZIONE</w:t>
            </w:r>
          </w:p>
        </w:tc>
      </w:tr>
      <w:tr w:rsidR="000F1604">
        <w:trPr>
          <w:trHeight w:val="750"/>
        </w:trPr>
        <w:tc>
          <w:tcPr>
            <w:tcW w:w="1690" w:type="dxa"/>
            <w:tcBorders>
              <w:left w:val="single" w:sz="4" w:space="0" w:color="000000"/>
              <w:bottom w:val="single" w:sz="4" w:space="0" w:color="000000"/>
            </w:tcBorders>
            <w:vAlign w:val="center"/>
          </w:tcPr>
          <w:p w:rsidR="000F1604" w:rsidRDefault="000F1604" w:rsidP="000F1604">
            <w:pPr>
              <w:snapToGrid w:val="0"/>
              <w:rPr>
                <w:rFonts w:ascii="Arial" w:hAnsi="Arial" w:cs="Arial"/>
                <w:sz w:val="20"/>
                <w:szCs w:val="20"/>
              </w:rPr>
            </w:pPr>
          </w:p>
        </w:tc>
        <w:tc>
          <w:tcPr>
            <w:tcW w:w="1980" w:type="dxa"/>
            <w:tcBorders>
              <w:left w:val="single" w:sz="4" w:space="0" w:color="000000"/>
              <w:bottom w:val="single" w:sz="4" w:space="0" w:color="000000"/>
            </w:tcBorders>
            <w:vAlign w:val="center"/>
          </w:tcPr>
          <w:p w:rsidR="000F1604" w:rsidRPr="00714A99" w:rsidRDefault="000F1604" w:rsidP="000F1604">
            <w:pPr>
              <w:snapToGrid w:val="0"/>
              <w:rPr>
                <w:rFonts w:ascii="Arial" w:hAnsi="Arial" w:cs="Arial"/>
                <w:b/>
                <w:sz w:val="20"/>
                <w:szCs w:val="20"/>
              </w:rPr>
            </w:pPr>
            <w:r w:rsidRPr="00714A99">
              <w:rPr>
                <w:rFonts w:ascii="Arial" w:hAnsi="Arial" w:cs="Arial"/>
                <w:b/>
                <w:sz w:val="20"/>
                <w:szCs w:val="20"/>
              </w:rPr>
              <w:t> </w:t>
            </w:r>
          </w:p>
        </w:tc>
        <w:tc>
          <w:tcPr>
            <w:tcW w:w="2160" w:type="dxa"/>
            <w:tcBorders>
              <w:left w:val="single" w:sz="4" w:space="0" w:color="000000"/>
              <w:bottom w:val="single" w:sz="4" w:space="0" w:color="000000"/>
            </w:tcBorders>
            <w:vAlign w:val="bottom"/>
          </w:tcPr>
          <w:p w:rsidR="000F1604" w:rsidRDefault="000F1604" w:rsidP="000F1604">
            <w:pPr>
              <w:snapToGrid w:val="0"/>
              <w:rPr>
                <w:rFonts w:ascii="Arial" w:hAnsi="Arial" w:cs="Arial"/>
                <w:sz w:val="20"/>
                <w:szCs w:val="20"/>
              </w:rPr>
            </w:pPr>
            <w:r>
              <w:rPr>
                <w:rFonts w:ascii="Arial" w:hAnsi="Arial" w:cs="Arial"/>
                <w:sz w:val="20"/>
                <w:szCs w:val="20"/>
              </w:rPr>
              <w:t> </w:t>
            </w:r>
          </w:p>
        </w:tc>
        <w:tc>
          <w:tcPr>
            <w:tcW w:w="1800" w:type="dxa"/>
            <w:tcBorders>
              <w:left w:val="single" w:sz="4" w:space="0" w:color="000000"/>
              <w:bottom w:val="single" w:sz="4" w:space="0" w:color="000000"/>
            </w:tcBorders>
            <w:vAlign w:val="bottom"/>
          </w:tcPr>
          <w:p w:rsidR="000F1604" w:rsidRDefault="000F1604" w:rsidP="000F1604">
            <w:pPr>
              <w:snapToGrid w:val="0"/>
              <w:rPr>
                <w:rFonts w:ascii="Arial" w:hAnsi="Arial" w:cs="Arial"/>
                <w:sz w:val="20"/>
                <w:szCs w:val="20"/>
              </w:rPr>
            </w:pPr>
            <w:r>
              <w:rPr>
                <w:rFonts w:ascii="Arial" w:hAnsi="Arial" w:cs="Arial"/>
                <w:sz w:val="20"/>
                <w:szCs w:val="20"/>
              </w:rPr>
              <w:t> </w:t>
            </w:r>
          </w:p>
        </w:tc>
        <w:tc>
          <w:tcPr>
            <w:tcW w:w="1260" w:type="dxa"/>
            <w:tcBorders>
              <w:left w:val="single" w:sz="4" w:space="0" w:color="000000"/>
              <w:bottom w:val="single" w:sz="4" w:space="0" w:color="000000"/>
            </w:tcBorders>
          </w:tcPr>
          <w:p w:rsidR="000F1604" w:rsidRDefault="000F1604" w:rsidP="000F1604">
            <w:pPr>
              <w:snapToGrid w:val="0"/>
              <w:rPr>
                <w:rFonts w:ascii="Arial" w:hAnsi="Arial" w:cs="Arial"/>
                <w:sz w:val="20"/>
                <w:szCs w:val="20"/>
              </w:rPr>
            </w:pPr>
          </w:p>
        </w:tc>
        <w:tc>
          <w:tcPr>
            <w:tcW w:w="1620" w:type="dxa"/>
            <w:tcBorders>
              <w:left w:val="single" w:sz="4" w:space="0" w:color="000000"/>
              <w:bottom w:val="single" w:sz="4" w:space="0" w:color="000000"/>
              <w:right w:val="single" w:sz="4" w:space="0" w:color="000000"/>
            </w:tcBorders>
            <w:vAlign w:val="center"/>
          </w:tcPr>
          <w:p w:rsidR="000F1604" w:rsidRDefault="000F1604" w:rsidP="000F1604">
            <w:pPr>
              <w:snapToGrid w:val="0"/>
              <w:rPr>
                <w:rFonts w:ascii="Arial" w:hAnsi="Arial" w:cs="Arial"/>
                <w:sz w:val="20"/>
                <w:szCs w:val="20"/>
              </w:rPr>
            </w:pPr>
            <w:r>
              <w:rPr>
                <w:rFonts w:ascii="Arial" w:hAnsi="Arial" w:cs="Arial"/>
                <w:sz w:val="20"/>
                <w:szCs w:val="20"/>
              </w:rPr>
              <w:t> </w:t>
            </w:r>
          </w:p>
        </w:tc>
      </w:tr>
      <w:tr w:rsidR="000F1604">
        <w:trPr>
          <w:trHeight w:val="750"/>
        </w:trPr>
        <w:tc>
          <w:tcPr>
            <w:tcW w:w="1690" w:type="dxa"/>
            <w:tcBorders>
              <w:left w:val="single" w:sz="4" w:space="0" w:color="000000"/>
              <w:bottom w:val="single" w:sz="4" w:space="0" w:color="000000"/>
            </w:tcBorders>
            <w:vAlign w:val="center"/>
          </w:tcPr>
          <w:p w:rsidR="000F1604" w:rsidRDefault="000F1604" w:rsidP="000F1604">
            <w:pPr>
              <w:snapToGrid w:val="0"/>
              <w:rPr>
                <w:rFonts w:ascii="Arial" w:hAnsi="Arial" w:cs="Arial"/>
                <w:sz w:val="20"/>
                <w:szCs w:val="20"/>
              </w:rPr>
            </w:pPr>
          </w:p>
        </w:tc>
        <w:tc>
          <w:tcPr>
            <w:tcW w:w="1980" w:type="dxa"/>
            <w:tcBorders>
              <w:left w:val="single" w:sz="4" w:space="0" w:color="000000"/>
              <w:bottom w:val="single" w:sz="4" w:space="0" w:color="000000"/>
            </w:tcBorders>
            <w:vAlign w:val="center"/>
          </w:tcPr>
          <w:p w:rsidR="000F1604" w:rsidRPr="00714A99" w:rsidRDefault="000F1604" w:rsidP="000F1604">
            <w:pPr>
              <w:snapToGrid w:val="0"/>
              <w:rPr>
                <w:rFonts w:ascii="Arial" w:hAnsi="Arial" w:cs="Arial"/>
                <w:b/>
                <w:sz w:val="20"/>
                <w:szCs w:val="20"/>
              </w:rPr>
            </w:pPr>
            <w:r w:rsidRPr="00714A99">
              <w:rPr>
                <w:rFonts w:ascii="Arial" w:hAnsi="Arial" w:cs="Arial"/>
                <w:b/>
                <w:sz w:val="20"/>
                <w:szCs w:val="20"/>
              </w:rPr>
              <w:t> </w:t>
            </w:r>
          </w:p>
        </w:tc>
        <w:tc>
          <w:tcPr>
            <w:tcW w:w="2160" w:type="dxa"/>
            <w:tcBorders>
              <w:left w:val="single" w:sz="4" w:space="0" w:color="000000"/>
              <w:bottom w:val="single" w:sz="4" w:space="0" w:color="000000"/>
            </w:tcBorders>
            <w:vAlign w:val="bottom"/>
          </w:tcPr>
          <w:p w:rsidR="000F1604" w:rsidRDefault="000F1604" w:rsidP="000F1604">
            <w:pPr>
              <w:snapToGrid w:val="0"/>
              <w:rPr>
                <w:rFonts w:ascii="Arial" w:hAnsi="Arial" w:cs="Arial"/>
                <w:sz w:val="20"/>
                <w:szCs w:val="20"/>
              </w:rPr>
            </w:pPr>
            <w:r>
              <w:rPr>
                <w:rFonts w:ascii="Arial" w:hAnsi="Arial" w:cs="Arial"/>
                <w:sz w:val="20"/>
                <w:szCs w:val="20"/>
              </w:rPr>
              <w:t> </w:t>
            </w:r>
          </w:p>
        </w:tc>
        <w:tc>
          <w:tcPr>
            <w:tcW w:w="1800" w:type="dxa"/>
            <w:tcBorders>
              <w:left w:val="single" w:sz="4" w:space="0" w:color="000000"/>
              <w:bottom w:val="single" w:sz="4" w:space="0" w:color="000000"/>
            </w:tcBorders>
            <w:vAlign w:val="bottom"/>
          </w:tcPr>
          <w:p w:rsidR="000F1604" w:rsidRDefault="000F1604" w:rsidP="000F1604">
            <w:pPr>
              <w:snapToGrid w:val="0"/>
              <w:rPr>
                <w:rFonts w:ascii="Arial" w:hAnsi="Arial" w:cs="Arial"/>
                <w:sz w:val="20"/>
                <w:szCs w:val="20"/>
              </w:rPr>
            </w:pPr>
            <w:r>
              <w:rPr>
                <w:rFonts w:ascii="Arial" w:hAnsi="Arial" w:cs="Arial"/>
                <w:sz w:val="20"/>
                <w:szCs w:val="20"/>
              </w:rPr>
              <w:t> </w:t>
            </w:r>
          </w:p>
        </w:tc>
        <w:tc>
          <w:tcPr>
            <w:tcW w:w="1260" w:type="dxa"/>
            <w:tcBorders>
              <w:left w:val="single" w:sz="4" w:space="0" w:color="000000"/>
              <w:bottom w:val="single" w:sz="4" w:space="0" w:color="000000"/>
            </w:tcBorders>
          </w:tcPr>
          <w:p w:rsidR="000F1604" w:rsidRDefault="000F1604" w:rsidP="000F1604">
            <w:pPr>
              <w:snapToGrid w:val="0"/>
              <w:rPr>
                <w:rFonts w:ascii="Arial" w:hAnsi="Arial" w:cs="Arial"/>
                <w:sz w:val="20"/>
                <w:szCs w:val="20"/>
              </w:rPr>
            </w:pPr>
          </w:p>
        </w:tc>
        <w:tc>
          <w:tcPr>
            <w:tcW w:w="1620" w:type="dxa"/>
            <w:tcBorders>
              <w:left w:val="single" w:sz="4" w:space="0" w:color="000000"/>
              <w:bottom w:val="single" w:sz="4" w:space="0" w:color="000000"/>
              <w:right w:val="single" w:sz="4" w:space="0" w:color="000000"/>
            </w:tcBorders>
            <w:vAlign w:val="center"/>
          </w:tcPr>
          <w:p w:rsidR="000F1604" w:rsidRDefault="000F1604" w:rsidP="000F1604">
            <w:pPr>
              <w:snapToGrid w:val="0"/>
              <w:rPr>
                <w:rFonts w:ascii="Arial" w:hAnsi="Arial" w:cs="Arial"/>
                <w:sz w:val="20"/>
                <w:szCs w:val="20"/>
              </w:rPr>
            </w:pPr>
            <w:r>
              <w:rPr>
                <w:rFonts w:ascii="Arial" w:hAnsi="Arial" w:cs="Arial"/>
                <w:sz w:val="20"/>
                <w:szCs w:val="20"/>
              </w:rPr>
              <w:t> </w:t>
            </w:r>
          </w:p>
        </w:tc>
      </w:tr>
      <w:tr w:rsidR="000F1604">
        <w:trPr>
          <w:trHeight w:val="750"/>
        </w:trPr>
        <w:tc>
          <w:tcPr>
            <w:tcW w:w="1690" w:type="dxa"/>
            <w:tcBorders>
              <w:left w:val="single" w:sz="4" w:space="0" w:color="000000"/>
              <w:bottom w:val="single" w:sz="4" w:space="0" w:color="000000"/>
            </w:tcBorders>
            <w:vAlign w:val="center"/>
          </w:tcPr>
          <w:p w:rsidR="000F1604" w:rsidRDefault="000F1604" w:rsidP="000F1604">
            <w:pPr>
              <w:snapToGrid w:val="0"/>
              <w:rPr>
                <w:rFonts w:ascii="Arial" w:hAnsi="Arial" w:cs="Arial"/>
                <w:sz w:val="20"/>
                <w:szCs w:val="20"/>
              </w:rPr>
            </w:pPr>
          </w:p>
        </w:tc>
        <w:tc>
          <w:tcPr>
            <w:tcW w:w="1980" w:type="dxa"/>
            <w:tcBorders>
              <w:left w:val="single" w:sz="4" w:space="0" w:color="000000"/>
              <w:bottom w:val="single" w:sz="4" w:space="0" w:color="000000"/>
            </w:tcBorders>
            <w:vAlign w:val="center"/>
          </w:tcPr>
          <w:p w:rsidR="000F1604" w:rsidRPr="00714A99" w:rsidRDefault="000F1604" w:rsidP="000F1604">
            <w:pPr>
              <w:snapToGrid w:val="0"/>
              <w:jc w:val="center"/>
              <w:rPr>
                <w:rFonts w:ascii="Arial" w:hAnsi="Arial" w:cs="Arial"/>
                <w:b/>
                <w:sz w:val="20"/>
                <w:szCs w:val="20"/>
              </w:rPr>
            </w:pPr>
          </w:p>
        </w:tc>
        <w:tc>
          <w:tcPr>
            <w:tcW w:w="2160" w:type="dxa"/>
            <w:tcBorders>
              <w:left w:val="single" w:sz="4" w:space="0" w:color="000000"/>
              <w:bottom w:val="single" w:sz="4" w:space="0" w:color="000000"/>
            </w:tcBorders>
            <w:vAlign w:val="center"/>
          </w:tcPr>
          <w:p w:rsidR="000F1604" w:rsidRDefault="000F1604" w:rsidP="000F1604">
            <w:pPr>
              <w:snapToGrid w:val="0"/>
              <w:jc w:val="center"/>
              <w:rPr>
                <w:rFonts w:ascii="Arial" w:hAnsi="Arial" w:cs="Arial"/>
                <w:sz w:val="20"/>
                <w:szCs w:val="20"/>
              </w:rPr>
            </w:pPr>
          </w:p>
        </w:tc>
        <w:tc>
          <w:tcPr>
            <w:tcW w:w="1800" w:type="dxa"/>
            <w:tcBorders>
              <w:left w:val="single" w:sz="4" w:space="0" w:color="000000"/>
              <w:bottom w:val="single" w:sz="4" w:space="0" w:color="000000"/>
            </w:tcBorders>
            <w:vAlign w:val="bottom"/>
          </w:tcPr>
          <w:p w:rsidR="000F1604" w:rsidRDefault="000F1604" w:rsidP="000F1604">
            <w:pPr>
              <w:snapToGrid w:val="0"/>
              <w:rPr>
                <w:rFonts w:ascii="Arial" w:hAnsi="Arial" w:cs="Arial"/>
                <w:sz w:val="20"/>
                <w:szCs w:val="20"/>
              </w:rPr>
            </w:pPr>
          </w:p>
        </w:tc>
        <w:tc>
          <w:tcPr>
            <w:tcW w:w="1260" w:type="dxa"/>
            <w:tcBorders>
              <w:left w:val="single" w:sz="4" w:space="0" w:color="000000"/>
              <w:bottom w:val="single" w:sz="4" w:space="0" w:color="000000"/>
            </w:tcBorders>
          </w:tcPr>
          <w:p w:rsidR="000F1604" w:rsidRDefault="000F1604" w:rsidP="000F1604">
            <w:pPr>
              <w:snapToGrid w:val="0"/>
              <w:rPr>
                <w:rFonts w:ascii="Arial" w:hAnsi="Arial" w:cs="Arial"/>
                <w:sz w:val="20"/>
                <w:szCs w:val="20"/>
              </w:rPr>
            </w:pPr>
          </w:p>
        </w:tc>
        <w:tc>
          <w:tcPr>
            <w:tcW w:w="1620" w:type="dxa"/>
            <w:tcBorders>
              <w:left w:val="single" w:sz="4" w:space="0" w:color="000000"/>
              <w:bottom w:val="single" w:sz="4" w:space="0" w:color="000000"/>
              <w:right w:val="single" w:sz="4" w:space="0" w:color="000000"/>
            </w:tcBorders>
            <w:vAlign w:val="center"/>
          </w:tcPr>
          <w:p w:rsidR="000F1604" w:rsidRDefault="000F1604" w:rsidP="000F1604">
            <w:pPr>
              <w:snapToGrid w:val="0"/>
              <w:rPr>
                <w:rFonts w:ascii="Arial" w:hAnsi="Arial" w:cs="Arial"/>
                <w:sz w:val="20"/>
                <w:szCs w:val="20"/>
              </w:rPr>
            </w:pPr>
          </w:p>
        </w:tc>
      </w:tr>
    </w:tbl>
    <w:bookmarkEnd w:id="2"/>
    <w:p w:rsidR="00E17DC1" w:rsidRDefault="00387396" w:rsidP="00387396">
      <w:pPr>
        <w:jc w:val="center"/>
        <w:rPr>
          <w:b/>
        </w:rPr>
      </w:pPr>
      <w:r>
        <w:rPr>
          <w:b/>
        </w:rPr>
        <w:t>9.bis UNITA’ DI APPRENDIMENTO</w:t>
      </w:r>
      <w:r>
        <w:rPr>
          <w:rStyle w:val="Rimandonotaapidipagina"/>
          <w:b/>
        </w:rPr>
        <w:footnoteReference w:id="1"/>
      </w:r>
      <w:r>
        <w:rPr>
          <w:b/>
        </w:rPr>
        <w:t xml:space="preserve"> ( solo per i professionali )</w:t>
      </w:r>
    </w:p>
    <w:tbl>
      <w:tblPr>
        <w:tblpPr w:leftFromText="141" w:rightFromText="141" w:vertAnchor="text" w:horzAnchor="margin" w:tblpY="78"/>
        <w:tblW w:w="10560" w:type="dxa"/>
        <w:tblLayout w:type="fixed"/>
        <w:tblCellMar>
          <w:left w:w="70" w:type="dxa"/>
          <w:right w:w="70" w:type="dxa"/>
        </w:tblCellMar>
        <w:tblLook w:val="0000" w:firstRow="0" w:lastRow="0" w:firstColumn="0" w:lastColumn="0" w:noHBand="0" w:noVBand="0"/>
      </w:tblPr>
      <w:tblGrid>
        <w:gridCol w:w="1690"/>
        <w:gridCol w:w="1980"/>
        <w:gridCol w:w="1800"/>
        <w:gridCol w:w="1260"/>
        <w:gridCol w:w="3830"/>
      </w:tblGrid>
      <w:tr w:rsidR="00387396" w:rsidRPr="00343BD3" w:rsidTr="00387396">
        <w:trPr>
          <w:trHeight w:val="765"/>
        </w:trPr>
        <w:tc>
          <w:tcPr>
            <w:tcW w:w="1690" w:type="dxa"/>
            <w:tcBorders>
              <w:top w:val="single" w:sz="4" w:space="0" w:color="000000"/>
              <w:left w:val="single" w:sz="4" w:space="0" w:color="000000"/>
              <w:bottom w:val="single" w:sz="4" w:space="0" w:color="000000"/>
            </w:tcBorders>
            <w:vAlign w:val="center"/>
          </w:tcPr>
          <w:p w:rsidR="00387396" w:rsidRPr="002B1D03" w:rsidRDefault="00387396" w:rsidP="00387396">
            <w:pPr>
              <w:snapToGrid w:val="0"/>
              <w:jc w:val="center"/>
              <w:rPr>
                <w:b/>
                <w:bCs/>
                <w:sz w:val="20"/>
                <w:szCs w:val="20"/>
              </w:rPr>
            </w:pPr>
            <w:r w:rsidRPr="002B1D03">
              <w:rPr>
                <w:b/>
                <w:bCs/>
                <w:sz w:val="20"/>
                <w:szCs w:val="20"/>
              </w:rPr>
              <w:t>A</w:t>
            </w:r>
            <w:r>
              <w:rPr>
                <w:b/>
                <w:bCs/>
                <w:sz w:val="20"/>
                <w:szCs w:val="20"/>
              </w:rPr>
              <w:t>SSI</w:t>
            </w:r>
          </w:p>
        </w:tc>
        <w:tc>
          <w:tcPr>
            <w:tcW w:w="1980" w:type="dxa"/>
            <w:tcBorders>
              <w:top w:val="single" w:sz="4" w:space="0" w:color="000000"/>
              <w:left w:val="single" w:sz="4" w:space="0" w:color="000000"/>
              <w:bottom w:val="single" w:sz="4" w:space="0" w:color="000000"/>
            </w:tcBorders>
            <w:vAlign w:val="center"/>
          </w:tcPr>
          <w:p w:rsidR="00387396" w:rsidRPr="002B1D03" w:rsidRDefault="00387396" w:rsidP="00290464">
            <w:pPr>
              <w:snapToGrid w:val="0"/>
              <w:jc w:val="center"/>
              <w:rPr>
                <w:b/>
                <w:bCs/>
                <w:sz w:val="20"/>
                <w:szCs w:val="20"/>
              </w:rPr>
            </w:pPr>
            <w:r w:rsidRPr="002B1D03">
              <w:rPr>
                <w:b/>
                <w:bCs/>
                <w:sz w:val="20"/>
                <w:szCs w:val="20"/>
              </w:rPr>
              <w:t>TITOLO</w:t>
            </w:r>
          </w:p>
        </w:tc>
        <w:tc>
          <w:tcPr>
            <w:tcW w:w="1800" w:type="dxa"/>
            <w:tcBorders>
              <w:top w:val="single" w:sz="4" w:space="0" w:color="000000"/>
              <w:left w:val="single" w:sz="4" w:space="0" w:color="000000"/>
              <w:bottom w:val="single" w:sz="4" w:space="0" w:color="000000"/>
            </w:tcBorders>
            <w:vAlign w:val="center"/>
          </w:tcPr>
          <w:p w:rsidR="00387396" w:rsidRPr="002B1D03" w:rsidRDefault="00387396" w:rsidP="00290464">
            <w:pPr>
              <w:snapToGrid w:val="0"/>
              <w:jc w:val="center"/>
              <w:rPr>
                <w:b/>
                <w:bCs/>
                <w:sz w:val="20"/>
                <w:szCs w:val="20"/>
              </w:rPr>
            </w:pPr>
            <w:r w:rsidRPr="002B1D03">
              <w:rPr>
                <w:b/>
                <w:bCs/>
                <w:sz w:val="20"/>
                <w:szCs w:val="20"/>
              </w:rPr>
              <w:t>DOCENTE</w:t>
            </w:r>
          </w:p>
        </w:tc>
        <w:tc>
          <w:tcPr>
            <w:tcW w:w="1260" w:type="dxa"/>
            <w:tcBorders>
              <w:top w:val="single" w:sz="4" w:space="0" w:color="000000"/>
              <w:left w:val="single" w:sz="4" w:space="0" w:color="000000"/>
              <w:bottom w:val="single" w:sz="4" w:space="0" w:color="000000"/>
            </w:tcBorders>
          </w:tcPr>
          <w:p w:rsidR="00387396" w:rsidRPr="002B1D03" w:rsidRDefault="00387396" w:rsidP="00290464">
            <w:pPr>
              <w:snapToGrid w:val="0"/>
              <w:jc w:val="center"/>
              <w:rPr>
                <w:b/>
                <w:bCs/>
                <w:sz w:val="20"/>
                <w:szCs w:val="20"/>
              </w:rPr>
            </w:pPr>
          </w:p>
          <w:p w:rsidR="00387396" w:rsidRPr="002B1D03" w:rsidRDefault="00387396" w:rsidP="00290464">
            <w:pPr>
              <w:snapToGrid w:val="0"/>
              <w:jc w:val="center"/>
              <w:rPr>
                <w:b/>
                <w:bCs/>
                <w:sz w:val="20"/>
                <w:szCs w:val="20"/>
              </w:rPr>
            </w:pPr>
            <w:r w:rsidRPr="002B1D03">
              <w:rPr>
                <w:b/>
                <w:bCs/>
                <w:sz w:val="20"/>
                <w:szCs w:val="20"/>
              </w:rPr>
              <w:t>PERIODO</w:t>
            </w:r>
          </w:p>
        </w:tc>
        <w:tc>
          <w:tcPr>
            <w:tcW w:w="3830" w:type="dxa"/>
            <w:tcBorders>
              <w:top w:val="single" w:sz="4" w:space="0" w:color="000000"/>
              <w:left w:val="single" w:sz="4" w:space="0" w:color="000000"/>
              <w:bottom w:val="single" w:sz="4" w:space="0" w:color="000000"/>
              <w:right w:val="single" w:sz="4" w:space="0" w:color="000000"/>
            </w:tcBorders>
            <w:vAlign w:val="center"/>
          </w:tcPr>
          <w:p w:rsidR="00387396" w:rsidRPr="002B1D03" w:rsidRDefault="00387396" w:rsidP="00290464">
            <w:pPr>
              <w:snapToGrid w:val="0"/>
              <w:jc w:val="center"/>
              <w:rPr>
                <w:b/>
                <w:bCs/>
                <w:sz w:val="20"/>
                <w:szCs w:val="20"/>
              </w:rPr>
            </w:pPr>
            <w:r w:rsidRPr="002B1D03">
              <w:rPr>
                <w:b/>
                <w:bCs/>
                <w:sz w:val="20"/>
                <w:szCs w:val="20"/>
              </w:rPr>
              <w:t>BREVE</w:t>
            </w:r>
          </w:p>
          <w:p w:rsidR="00387396" w:rsidRPr="002B1D03" w:rsidRDefault="00387396" w:rsidP="00290464">
            <w:pPr>
              <w:snapToGrid w:val="0"/>
              <w:jc w:val="center"/>
              <w:rPr>
                <w:b/>
                <w:bCs/>
                <w:sz w:val="20"/>
                <w:szCs w:val="20"/>
              </w:rPr>
            </w:pPr>
            <w:r w:rsidRPr="002B1D03">
              <w:rPr>
                <w:b/>
                <w:bCs/>
                <w:sz w:val="20"/>
                <w:szCs w:val="20"/>
              </w:rPr>
              <w:t>DESCRIZIONE</w:t>
            </w:r>
          </w:p>
        </w:tc>
      </w:tr>
      <w:tr w:rsidR="00387396" w:rsidTr="00387396">
        <w:trPr>
          <w:trHeight w:val="750"/>
        </w:trPr>
        <w:tc>
          <w:tcPr>
            <w:tcW w:w="1690" w:type="dxa"/>
            <w:tcBorders>
              <w:left w:val="single" w:sz="4" w:space="0" w:color="000000"/>
              <w:bottom w:val="single" w:sz="4" w:space="0" w:color="000000"/>
            </w:tcBorders>
            <w:vAlign w:val="center"/>
          </w:tcPr>
          <w:p w:rsidR="00387396" w:rsidRDefault="00387396" w:rsidP="00290464">
            <w:pPr>
              <w:snapToGrid w:val="0"/>
              <w:rPr>
                <w:rFonts w:ascii="Arial" w:hAnsi="Arial" w:cs="Arial"/>
                <w:sz w:val="20"/>
                <w:szCs w:val="20"/>
              </w:rPr>
            </w:pPr>
          </w:p>
        </w:tc>
        <w:tc>
          <w:tcPr>
            <w:tcW w:w="1980" w:type="dxa"/>
            <w:tcBorders>
              <w:left w:val="single" w:sz="4" w:space="0" w:color="000000"/>
              <w:bottom w:val="single" w:sz="4" w:space="0" w:color="000000"/>
            </w:tcBorders>
            <w:vAlign w:val="center"/>
          </w:tcPr>
          <w:p w:rsidR="00387396" w:rsidRPr="00714A99" w:rsidRDefault="00387396" w:rsidP="00290464">
            <w:pPr>
              <w:snapToGrid w:val="0"/>
              <w:rPr>
                <w:rFonts w:ascii="Arial" w:hAnsi="Arial" w:cs="Arial"/>
                <w:b/>
                <w:sz w:val="20"/>
                <w:szCs w:val="20"/>
              </w:rPr>
            </w:pPr>
            <w:r w:rsidRPr="00714A99">
              <w:rPr>
                <w:rFonts w:ascii="Arial" w:hAnsi="Arial" w:cs="Arial"/>
                <w:b/>
                <w:sz w:val="20"/>
                <w:szCs w:val="20"/>
              </w:rPr>
              <w:t> </w:t>
            </w:r>
          </w:p>
        </w:tc>
        <w:tc>
          <w:tcPr>
            <w:tcW w:w="1800" w:type="dxa"/>
            <w:tcBorders>
              <w:left w:val="single" w:sz="4" w:space="0" w:color="000000"/>
              <w:bottom w:val="single" w:sz="4" w:space="0" w:color="000000"/>
            </w:tcBorders>
            <w:vAlign w:val="bottom"/>
          </w:tcPr>
          <w:p w:rsidR="00387396" w:rsidRDefault="00387396" w:rsidP="00290464">
            <w:pPr>
              <w:snapToGrid w:val="0"/>
              <w:rPr>
                <w:rFonts w:ascii="Arial" w:hAnsi="Arial" w:cs="Arial"/>
                <w:sz w:val="20"/>
                <w:szCs w:val="20"/>
              </w:rPr>
            </w:pPr>
            <w:r>
              <w:rPr>
                <w:rFonts w:ascii="Arial" w:hAnsi="Arial" w:cs="Arial"/>
                <w:sz w:val="20"/>
                <w:szCs w:val="20"/>
              </w:rPr>
              <w:t> </w:t>
            </w:r>
          </w:p>
        </w:tc>
        <w:tc>
          <w:tcPr>
            <w:tcW w:w="1260" w:type="dxa"/>
            <w:tcBorders>
              <w:left w:val="single" w:sz="4" w:space="0" w:color="000000"/>
              <w:bottom w:val="single" w:sz="4" w:space="0" w:color="000000"/>
            </w:tcBorders>
          </w:tcPr>
          <w:p w:rsidR="00387396" w:rsidRDefault="00387396" w:rsidP="00290464">
            <w:pPr>
              <w:snapToGrid w:val="0"/>
              <w:rPr>
                <w:rFonts w:ascii="Arial" w:hAnsi="Arial" w:cs="Arial"/>
                <w:sz w:val="20"/>
                <w:szCs w:val="20"/>
              </w:rPr>
            </w:pPr>
          </w:p>
        </w:tc>
        <w:tc>
          <w:tcPr>
            <w:tcW w:w="3830" w:type="dxa"/>
            <w:tcBorders>
              <w:left w:val="single" w:sz="4" w:space="0" w:color="000000"/>
              <w:bottom w:val="single" w:sz="4" w:space="0" w:color="000000"/>
              <w:right w:val="single" w:sz="4" w:space="0" w:color="000000"/>
            </w:tcBorders>
            <w:vAlign w:val="center"/>
          </w:tcPr>
          <w:p w:rsidR="00387396" w:rsidRDefault="00387396" w:rsidP="00290464">
            <w:pPr>
              <w:snapToGrid w:val="0"/>
              <w:rPr>
                <w:rFonts w:ascii="Arial" w:hAnsi="Arial" w:cs="Arial"/>
                <w:sz w:val="20"/>
                <w:szCs w:val="20"/>
              </w:rPr>
            </w:pPr>
            <w:r>
              <w:rPr>
                <w:rFonts w:ascii="Arial" w:hAnsi="Arial" w:cs="Arial"/>
                <w:sz w:val="20"/>
                <w:szCs w:val="20"/>
              </w:rPr>
              <w:t> </w:t>
            </w:r>
          </w:p>
        </w:tc>
      </w:tr>
      <w:tr w:rsidR="00387396" w:rsidTr="00387396">
        <w:trPr>
          <w:trHeight w:val="750"/>
        </w:trPr>
        <w:tc>
          <w:tcPr>
            <w:tcW w:w="1690" w:type="dxa"/>
            <w:tcBorders>
              <w:left w:val="single" w:sz="4" w:space="0" w:color="000000"/>
              <w:bottom w:val="single" w:sz="4" w:space="0" w:color="000000"/>
            </w:tcBorders>
            <w:vAlign w:val="center"/>
          </w:tcPr>
          <w:p w:rsidR="00387396" w:rsidRDefault="00387396" w:rsidP="00290464">
            <w:pPr>
              <w:snapToGrid w:val="0"/>
              <w:rPr>
                <w:rFonts w:ascii="Arial" w:hAnsi="Arial" w:cs="Arial"/>
                <w:sz w:val="20"/>
                <w:szCs w:val="20"/>
              </w:rPr>
            </w:pPr>
          </w:p>
        </w:tc>
        <w:tc>
          <w:tcPr>
            <w:tcW w:w="1980" w:type="dxa"/>
            <w:tcBorders>
              <w:left w:val="single" w:sz="4" w:space="0" w:color="000000"/>
              <w:bottom w:val="single" w:sz="4" w:space="0" w:color="000000"/>
            </w:tcBorders>
            <w:vAlign w:val="center"/>
          </w:tcPr>
          <w:p w:rsidR="00387396" w:rsidRPr="00714A99" w:rsidRDefault="00387396" w:rsidP="00290464">
            <w:pPr>
              <w:snapToGrid w:val="0"/>
              <w:rPr>
                <w:rFonts w:ascii="Arial" w:hAnsi="Arial" w:cs="Arial"/>
                <w:b/>
                <w:sz w:val="20"/>
                <w:szCs w:val="20"/>
              </w:rPr>
            </w:pPr>
            <w:r w:rsidRPr="00714A99">
              <w:rPr>
                <w:rFonts w:ascii="Arial" w:hAnsi="Arial" w:cs="Arial"/>
                <w:b/>
                <w:sz w:val="20"/>
                <w:szCs w:val="20"/>
              </w:rPr>
              <w:t> </w:t>
            </w:r>
          </w:p>
        </w:tc>
        <w:tc>
          <w:tcPr>
            <w:tcW w:w="1800" w:type="dxa"/>
            <w:tcBorders>
              <w:left w:val="single" w:sz="4" w:space="0" w:color="000000"/>
              <w:bottom w:val="single" w:sz="4" w:space="0" w:color="000000"/>
            </w:tcBorders>
            <w:vAlign w:val="bottom"/>
          </w:tcPr>
          <w:p w:rsidR="00387396" w:rsidRDefault="00387396" w:rsidP="00290464">
            <w:pPr>
              <w:snapToGrid w:val="0"/>
              <w:rPr>
                <w:rFonts w:ascii="Arial" w:hAnsi="Arial" w:cs="Arial"/>
                <w:sz w:val="20"/>
                <w:szCs w:val="20"/>
              </w:rPr>
            </w:pPr>
            <w:r>
              <w:rPr>
                <w:rFonts w:ascii="Arial" w:hAnsi="Arial" w:cs="Arial"/>
                <w:sz w:val="20"/>
                <w:szCs w:val="20"/>
              </w:rPr>
              <w:t> </w:t>
            </w:r>
          </w:p>
        </w:tc>
        <w:tc>
          <w:tcPr>
            <w:tcW w:w="1260" w:type="dxa"/>
            <w:tcBorders>
              <w:left w:val="single" w:sz="4" w:space="0" w:color="000000"/>
              <w:bottom w:val="single" w:sz="4" w:space="0" w:color="000000"/>
            </w:tcBorders>
          </w:tcPr>
          <w:p w:rsidR="00387396" w:rsidRDefault="00387396" w:rsidP="00290464">
            <w:pPr>
              <w:snapToGrid w:val="0"/>
              <w:rPr>
                <w:rFonts w:ascii="Arial" w:hAnsi="Arial" w:cs="Arial"/>
                <w:sz w:val="20"/>
                <w:szCs w:val="20"/>
              </w:rPr>
            </w:pPr>
          </w:p>
        </w:tc>
        <w:tc>
          <w:tcPr>
            <w:tcW w:w="3830" w:type="dxa"/>
            <w:tcBorders>
              <w:left w:val="single" w:sz="4" w:space="0" w:color="000000"/>
              <w:bottom w:val="single" w:sz="4" w:space="0" w:color="000000"/>
              <w:right w:val="single" w:sz="4" w:space="0" w:color="000000"/>
            </w:tcBorders>
            <w:vAlign w:val="center"/>
          </w:tcPr>
          <w:p w:rsidR="00387396" w:rsidRDefault="00387396" w:rsidP="00290464">
            <w:pPr>
              <w:snapToGrid w:val="0"/>
              <w:rPr>
                <w:rFonts w:ascii="Arial" w:hAnsi="Arial" w:cs="Arial"/>
                <w:sz w:val="20"/>
                <w:szCs w:val="20"/>
              </w:rPr>
            </w:pPr>
            <w:r>
              <w:rPr>
                <w:rFonts w:ascii="Arial" w:hAnsi="Arial" w:cs="Arial"/>
                <w:sz w:val="20"/>
                <w:szCs w:val="20"/>
              </w:rPr>
              <w:t> </w:t>
            </w:r>
          </w:p>
        </w:tc>
      </w:tr>
      <w:tr w:rsidR="00387396" w:rsidTr="00387396">
        <w:trPr>
          <w:trHeight w:val="750"/>
        </w:trPr>
        <w:tc>
          <w:tcPr>
            <w:tcW w:w="1690" w:type="dxa"/>
            <w:tcBorders>
              <w:left w:val="single" w:sz="4" w:space="0" w:color="000000"/>
              <w:bottom w:val="single" w:sz="4" w:space="0" w:color="000000"/>
            </w:tcBorders>
            <w:vAlign w:val="center"/>
          </w:tcPr>
          <w:p w:rsidR="00387396" w:rsidRDefault="00387396" w:rsidP="00290464">
            <w:pPr>
              <w:snapToGrid w:val="0"/>
              <w:rPr>
                <w:rFonts w:ascii="Arial" w:hAnsi="Arial" w:cs="Arial"/>
                <w:sz w:val="20"/>
                <w:szCs w:val="20"/>
              </w:rPr>
            </w:pPr>
          </w:p>
        </w:tc>
        <w:tc>
          <w:tcPr>
            <w:tcW w:w="1980" w:type="dxa"/>
            <w:tcBorders>
              <w:left w:val="single" w:sz="4" w:space="0" w:color="000000"/>
              <w:bottom w:val="single" w:sz="4" w:space="0" w:color="000000"/>
            </w:tcBorders>
            <w:vAlign w:val="center"/>
          </w:tcPr>
          <w:p w:rsidR="00387396" w:rsidRPr="00714A99" w:rsidRDefault="00387396" w:rsidP="00290464">
            <w:pPr>
              <w:snapToGrid w:val="0"/>
              <w:jc w:val="center"/>
              <w:rPr>
                <w:rFonts w:ascii="Arial" w:hAnsi="Arial" w:cs="Arial"/>
                <w:b/>
                <w:sz w:val="20"/>
                <w:szCs w:val="20"/>
              </w:rPr>
            </w:pPr>
          </w:p>
        </w:tc>
        <w:tc>
          <w:tcPr>
            <w:tcW w:w="1800" w:type="dxa"/>
            <w:tcBorders>
              <w:left w:val="single" w:sz="4" w:space="0" w:color="000000"/>
              <w:bottom w:val="single" w:sz="4" w:space="0" w:color="000000"/>
            </w:tcBorders>
            <w:vAlign w:val="bottom"/>
          </w:tcPr>
          <w:p w:rsidR="00387396" w:rsidRDefault="00387396" w:rsidP="00290464">
            <w:pPr>
              <w:snapToGrid w:val="0"/>
              <w:rPr>
                <w:rFonts w:ascii="Arial" w:hAnsi="Arial" w:cs="Arial"/>
                <w:sz w:val="20"/>
                <w:szCs w:val="20"/>
              </w:rPr>
            </w:pPr>
          </w:p>
        </w:tc>
        <w:tc>
          <w:tcPr>
            <w:tcW w:w="1260" w:type="dxa"/>
            <w:tcBorders>
              <w:left w:val="single" w:sz="4" w:space="0" w:color="000000"/>
              <w:bottom w:val="single" w:sz="4" w:space="0" w:color="000000"/>
            </w:tcBorders>
          </w:tcPr>
          <w:p w:rsidR="00387396" w:rsidRDefault="00387396" w:rsidP="00290464">
            <w:pPr>
              <w:snapToGrid w:val="0"/>
              <w:rPr>
                <w:rFonts w:ascii="Arial" w:hAnsi="Arial" w:cs="Arial"/>
                <w:sz w:val="20"/>
                <w:szCs w:val="20"/>
              </w:rPr>
            </w:pPr>
          </w:p>
        </w:tc>
        <w:tc>
          <w:tcPr>
            <w:tcW w:w="3830" w:type="dxa"/>
            <w:tcBorders>
              <w:left w:val="single" w:sz="4" w:space="0" w:color="000000"/>
              <w:bottom w:val="single" w:sz="4" w:space="0" w:color="000000"/>
              <w:right w:val="single" w:sz="4" w:space="0" w:color="000000"/>
            </w:tcBorders>
            <w:vAlign w:val="center"/>
          </w:tcPr>
          <w:p w:rsidR="00387396" w:rsidRDefault="00387396" w:rsidP="00290464">
            <w:pPr>
              <w:snapToGrid w:val="0"/>
              <w:rPr>
                <w:rFonts w:ascii="Arial" w:hAnsi="Arial" w:cs="Arial"/>
                <w:sz w:val="20"/>
                <w:szCs w:val="20"/>
              </w:rPr>
            </w:pPr>
          </w:p>
        </w:tc>
      </w:tr>
    </w:tbl>
    <w:p w:rsidR="00387396" w:rsidRDefault="00387396" w:rsidP="00387396">
      <w:r w:rsidRPr="00387396">
        <w:t>Per ogni singola UDA si allega alla presente la scheda analitica.</w:t>
      </w:r>
    </w:p>
    <w:p w:rsidR="00387396" w:rsidRPr="00387396" w:rsidRDefault="00387396" w:rsidP="00387396"/>
    <w:p w:rsidR="005867C6" w:rsidRDefault="00387396" w:rsidP="00387396">
      <w:pPr>
        <w:ind w:left="360"/>
        <w:jc w:val="center"/>
        <w:rPr>
          <w:b/>
        </w:rPr>
      </w:pPr>
      <w:r>
        <w:rPr>
          <w:b/>
        </w:rPr>
        <w:t>10.</w:t>
      </w:r>
      <w:r w:rsidR="00D2460F" w:rsidRPr="005867C6">
        <w:rPr>
          <w:b/>
        </w:rPr>
        <w:t>ATTIVITÀ INTEGRATIVE PREVISTE</w:t>
      </w:r>
    </w:p>
    <w:p w:rsidR="00A61885" w:rsidRPr="00525C9A" w:rsidRDefault="00A61885" w:rsidP="008840C2">
      <w:pPr>
        <w:rPr>
          <w:sz w:val="22"/>
        </w:rPr>
      </w:pPr>
      <w:r>
        <w:rPr>
          <w:sz w:val="22"/>
        </w:rPr>
        <w:t>(</w:t>
      </w:r>
      <w:r w:rsidRPr="00A61885">
        <w:rPr>
          <w:sz w:val="22"/>
        </w:rPr>
        <w:t>Uscite didattiche, visite guidate, scambi, altro…</w:t>
      </w:r>
      <w:r w:rsidR="008840C2" w:rsidRPr="00A61885">
        <w:rPr>
          <w:sz w:val="20"/>
          <w:szCs w:val="20"/>
        </w:rPr>
        <w:t>Si fa riferimento alle attività previste nel POF e approv</w:t>
      </w:r>
      <w:r w:rsidRPr="00A61885">
        <w:rPr>
          <w:sz w:val="20"/>
          <w:szCs w:val="20"/>
        </w:rPr>
        <w:t>ate in sede di Collegio</w:t>
      </w:r>
      <w:r w:rsidR="00525C9A">
        <w:rPr>
          <w:sz w:val="20"/>
          <w:szCs w:val="20"/>
        </w:rPr>
        <w:t>)</w:t>
      </w:r>
    </w:p>
    <w:p w:rsidR="00D2460F" w:rsidRPr="009F5694" w:rsidRDefault="00D2460F" w:rsidP="00D2460F">
      <w:pPr>
        <w:jc w:val="both"/>
        <w:rPr>
          <w:i/>
          <w:sz w:val="16"/>
        </w:rPr>
      </w:pPr>
    </w:p>
    <w:tbl>
      <w:tblPr>
        <w:tblW w:w="100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40"/>
        <w:gridCol w:w="5940"/>
      </w:tblGrid>
      <w:tr w:rsidR="00D2460F">
        <w:trPr>
          <w:trHeight w:val="345"/>
        </w:trPr>
        <w:tc>
          <w:tcPr>
            <w:tcW w:w="4140" w:type="dxa"/>
            <w:shd w:val="pct12" w:color="000000" w:fill="FFFFFF"/>
            <w:vAlign w:val="center"/>
          </w:tcPr>
          <w:p w:rsidR="00D2460F" w:rsidRDefault="00D2460F" w:rsidP="00976A2F">
            <w:r>
              <w:t>Tipologia</w:t>
            </w:r>
          </w:p>
        </w:tc>
        <w:tc>
          <w:tcPr>
            <w:tcW w:w="5940" w:type="dxa"/>
            <w:shd w:val="pct12" w:color="000000" w:fill="FFFFFF"/>
          </w:tcPr>
          <w:p w:rsidR="00D2460F" w:rsidRPr="009E2C5C" w:rsidRDefault="00D2460F" w:rsidP="00976A2F">
            <w:pPr>
              <w:pStyle w:val="Titolo8"/>
            </w:pPr>
          </w:p>
        </w:tc>
      </w:tr>
      <w:tr w:rsidR="00D2460F">
        <w:tc>
          <w:tcPr>
            <w:tcW w:w="4140" w:type="dxa"/>
            <w:shd w:val="pct12" w:color="000000" w:fill="FFFFFF"/>
            <w:vAlign w:val="center"/>
          </w:tcPr>
          <w:p w:rsidR="00D2460F" w:rsidRDefault="00D2460F" w:rsidP="00976A2F">
            <w:r>
              <w:t>Destinazione</w:t>
            </w:r>
          </w:p>
        </w:tc>
        <w:tc>
          <w:tcPr>
            <w:tcW w:w="5940" w:type="dxa"/>
            <w:shd w:val="pct12" w:color="000000" w:fill="FFFFFF"/>
          </w:tcPr>
          <w:p w:rsidR="00D2460F" w:rsidRPr="009E2C5C" w:rsidRDefault="00D2460F" w:rsidP="00976A2F">
            <w:pPr>
              <w:pStyle w:val="Titolo8"/>
            </w:pPr>
          </w:p>
        </w:tc>
      </w:tr>
      <w:tr w:rsidR="00D2460F">
        <w:trPr>
          <w:trHeight w:val="563"/>
        </w:trPr>
        <w:tc>
          <w:tcPr>
            <w:tcW w:w="4140" w:type="dxa"/>
            <w:shd w:val="clear" w:color="auto" w:fill="FFFFFF"/>
            <w:vAlign w:val="center"/>
          </w:tcPr>
          <w:p w:rsidR="00D2460F" w:rsidRDefault="00D2460F" w:rsidP="00976A2F">
            <w:r>
              <w:t>Docente proponente</w:t>
            </w:r>
          </w:p>
        </w:tc>
        <w:tc>
          <w:tcPr>
            <w:tcW w:w="5940" w:type="dxa"/>
          </w:tcPr>
          <w:p w:rsidR="00D2460F" w:rsidRDefault="00D2460F" w:rsidP="00976A2F"/>
        </w:tc>
      </w:tr>
    </w:tbl>
    <w:p w:rsidR="00F20020" w:rsidRDefault="00F20020" w:rsidP="00F20020">
      <w:pPr>
        <w:pStyle w:val="Rientrocorpodeltesto"/>
        <w:spacing w:line="360" w:lineRule="auto"/>
        <w:ind w:left="0"/>
      </w:pPr>
    </w:p>
    <w:p w:rsidR="00F20020" w:rsidRDefault="00F20020" w:rsidP="00F20020">
      <w:r>
        <w:t xml:space="preserve">Data,  ________________ / _____ / ______  </w:t>
      </w:r>
      <w:r>
        <w:tab/>
      </w:r>
      <w:r>
        <w:tab/>
      </w:r>
      <w:r>
        <w:tab/>
        <w:t xml:space="preserve">  Il Docente/Coordinatore di Classe:</w:t>
      </w:r>
    </w:p>
    <w:p w:rsidR="00F859C8" w:rsidRDefault="00F20020" w:rsidP="00F859C8">
      <w:r>
        <w:rPr>
          <w:b/>
          <w:sz w:val="28"/>
          <w:szCs w:val="28"/>
        </w:rPr>
        <w:br w:type="page"/>
      </w:r>
    </w:p>
    <w:p w:rsidR="00F859C8" w:rsidRPr="00555530" w:rsidRDefault="00F859C8" w:rsidP="00F859C8">
      <w:pPr>
        <w:spacing w:line="312" w:lineRule="auto"/>
        <w:jc w:val="center"/>
        <w:rPr>
          <w:sz w:val="18"/>
          <w:szCs w:val="18"/>
        </w:rPr>
      </w:pPr>
      <w:r>
        <w:t xml:space="preserve">    </w:t>
      </w:r>
      <w:r w:rsidRPr="00555530">
        <w:rPr>
          <w:sz w:val="18"/>
          <w:szCs w:val="18"/>
        </w:rPr>
        <w:t>REPUBBLICA ITALIANA – REGIONE SICILIANA – DISTRETTO SCOLASTICO N. 1</w:t>
      </w:r>
    </w:p>
    <w:p w:rsidR="00F859C8" w:rsidRDefault="00F859C8" w:rsidP="00F859C8">
      <w:pPr>
        <w:spacing w:line="312" w:lineRule="auto"/>
        <w:jc w:val="center"/>
        <w:rPr>
          <w:b/>
          <w:sz w:val="28"/>
          <w:szCs w:val="28"/>
        </w:rPr>
      </w:pPr>
      <w:r w:rsidRPr="00555530">
        <w:rPr>
          <w:b/>
          <w:sz w:val="28"/>
          <w:szCs w:val="28"/>
        </w:rPr>
        <w:t>ISTITUTO DI ISTRUZIONE SECONDARIA SUPERIORE STATALE</w:t>
      </w:r>
    </w:p>
    <w:p w:rsidR="00F859C8" w:rsidRPr="00555530" w:rsidRDefault="00F859C8" w:rsidP="00F859C8">
      <w:pPr>
        <w:spacing w:line="312" w:lineRule="auto"/>
        <w:jc w:val="center"/>
        <w:rPr>
          <w:b/>
          <w:sz w:val="28"/>
          <w:szCs w:val="28"/>
        </w:rPr>
      </w:pPr>
      <w:r>
        <w:rPr>
          <w:b/>
          <w:sz w:val="28"/>
          <w:szCs w:val="28"/>
        </w:rPr>
        <w:t>“DON MICHELE ARENA”</w:t>
      </w:r>
    </w:p>
    <w:p w:rsidR="00F859C8" w:rsidRDefault="00F859C8" w:rsidP="00F859C8"/>
    <w:tbl>
      <w:tblPr>
        <w:tblW w:w="0" w:type="auto"/>
        <w:tblInd w:w="-25" w:type="dxa"/>
        <w:tblLayout w:type="fixed"/>
        <w:tblLook w:val="0000" w:firstRow="0" w:lastRow="0" w:firstColumn="0" w:lastColumn="0" w:noHBand="0" w:noVBand="0"/>
      </w:tblPr>
      <w:tblGrid>
        <w:gridCol w:w="10203"/>
      </w:tblGrid>
      <w:tr w:rsidR="00F859C8" w:rsidTr="00E910B6">
        <w:trPr>
          <w:trHeight w:val="641"/>
        </w:trPr>
        <w:tc>
          <w:tcPr>
            <w:tcW w:w="10203" w:type="dxa"/>
            <w:tcBorders>
              <w:top w:val="single" w:sz="4" w:space="0" w:color="000000"/>
              <w:left w:val="single" w:sz="4" w:space="0" w:color="000000"/>
              <w:bottom w:val="single" w:sz="4" w:space="0" w:color="000000"/>
              <w:right w:val="single" w:sz="4" w:space="0" w:color="000000"/>
            </w:tcBorders>
            <w:shd w:val="clear" w:color="auto" w:fill="E7FFE7"/>
            <w:vAlign w:val="center"/>
          </w:tcPr>
          <w:p w:rsidR="00F859C8" w:rsidRPr="000F461B" w:rsidRDefault="00F859C8" w:rsidP="00E910B6">
            <w:pPr>
              <w:ind w:left="797" w:right="207"/>
              <w:jc w:val="center"/>
              <w:rPr>
                <w:rFonts w:ascii="Arial" w:hAnsi="Arial" w:cs="Arial"/>
                <w:b/>
                <w:color w:val="000000"/>
                <w:sz w:val="2"/>
              </w:rPr>
            </w:pPr>
            <w:r>
              <w:rPr>
                <w:rFonts w:ascii="Arial" w:hAnsi="Arial" w:cs="Arial"/>
                <w:b/>
                <w:color w:val="000000"/>
                <w:sz w:val="36"/>
              </w:rPr>
              <w:t>UdA - UNITÀ DI APPRENDIMENTO</w:t>
            </w:r>
          </w:p>
        </w:tc>
      </w:tr>
    </w:tbl>
    <w:p w:rsidR="00F859C8" w:rsidRDefault="00F859C8" w:rsidP="00F859C8">
      <w:pPr>
        <w:jc w:val="center"/>
        <w:rPr>
          <w:rFonts w:ascii="Arial" w:hAnsi="Arial" w:cs="Arial"/>
          <w:sz w:val="18"/>
        </w:rPr>
      </w:pPr>
    </w:p>
    <w:p w:rsidR="00F859C8" w:rsidRDefault="00F859C8" w:rsidP="00F859C8">
      <w:pPr>
        <w:ind w:left="1080" w:hanging="1080"/>
        <w:jc w:val="center"/>
        <w:rPr>
          <w:rFonts w:ascii="Arial" w:hAnsi="Arial" w:cs="Arial"/>
          <w:sz w:val="22"/>
        </w:rPr>
      </w:pPr>
    </w:p>
    <w:p w:rsidR="00F859C8" w:rsidRDefault="00F859C8" w:rsidP="00F859C8">
      <w:pPr>
        <w:ind w:left="1080" w:hanging="1080"/>
        <w:jc w:val="center"/>
        <w:rPr>
          <w:rFonts w:ascii="Arial" w:hAnsi="Arial" w:cs="Arial"/>
          <w:sz w:val="22"/>
        </w:rPr>
      </w:pPr>
    </w:p>
    <w:tbl>
      <w:tblPr>
        <w:tblW w:w="10165" w:type="dxa"/>
        <w:tblInd w:w="-25" w:type="dxa"/>
        <w:tblLayout w:type="fixed"/>
        <w:tblCellMar>
          <w:left w:w="70" w:type="dxa"/>
          <w:right w:w="70" w:type="dxa"/>
        </w:tblCellMar>
        <w:tblLook w:val="0000" w:firstRow="0" w:lastRow="0" w:firstColumn="0" w:lastColumn="0" w:noHBand="0" w:noVBand="0"/>
      </w:tblPr>
      <w:tblGrid>
        <w:gridCol w:w="3356"/>
        <w:gridCol w:w="1701"/>
        <w:gridCol w:w="5108"/>
      </w:tblGrid>
      <w:tr w:rsidR="00F859C8" w:rsidTr="00E910B6">
        <w:trPr>
          <w:cantSplit/>
          <w:trHeight w:val="533"/>
        </w:trPr>
        <w:tc>
          <w:tcPr>
            <w:tcW w:w="10165" w:type="dxa"/>
            <w:gridSpan w:val="3"/>
            <w:tcBorders>
              <w:top w:val="single" w:sz="4" w:space="0" w:color="000000"/>
              <w:left w:val="single" w:sz="4" w:space="0" w:color="000000"/>
              <w:bottom w:val="single" w:sz="4" w:space="0" w:color="000000"/>
              <w:right w:val="single" w:sz="4" w:space="0" w:color="000000"/>
            </w:tcBorders>
            <w:shd w:val="clear" w:color="auto" w:fill="E1FFE1"/>
          </w:tcPr>
          <w:p w:rsidR="00F859C8" w:rsidRDefault="00F859C8" w:rsidP="00E910B6">
            <w:pPr>
              <w:ind w:left="1080" w:hanging="1080"/>
              <w:jc w:val="center"/>
              <w:rPr>
                <w:rFonts w:ascii="Arial" w:hAnsi="Arial" w:cs="Arial"/>
                <w:sz w:val="20"/>
              </w:rPr>
            </w:pPr>
            <w:r>
              <w:rPr>
                <w:rFonts w:ascii="Arial" w:hAnsi="Arial" w:cs="Arial"/>
                <w:b/>
              </w:rPr>
              <w:t>SCHEDA UdA DA CONSEGNARE AGLI STUDENTI</w:t>
            </w:r>
            <w:r>
              <w:rPr>
                <w:rFonts w:ascii="Arial" w:hAnsi="Arial" w:cs="Arial"/>
                <w:sz w:val="22"/>
              </w:rPr>
              <w:t xml:space="preserve"> </w:t>
            </w:r>
          </w:p>
          <w:p w:rsidR="00F859C8" w:rsidRPr="000F461B" w:rsidRDefault="00F859C8" w:rsidP="00E910B6">
            <w:pPr>
              <w:ind w:left="1080" w:hanging="1080"/>
              <w:jc w:val="center"/>
              <w:rPr>
                <w:color w:val="2E74B5"/>
              </w:rPr>
            </w:pPr>
            <w:r w:rsidRPr="00775068">
              <w:rPr>
                <w:rFonts w:ascii="Arial" w:hAnsi="Arial" w:cs="Arial"/>
                <w:color w:val="2E74B5"/>
                <w:sz w:val="20"/>
              </w:rPr>
              <w:t>COMPILATA A CURA DEL COORDINATORE</w:t>
            </w:r>
          </w:p>
        </w:tc>
      </w:tr>
      <w:tr w:rsidR="00F859C8" w:rsidTr="00E910B6">
        <w:trPr>
          <w:cantSplit/>
          <w:trHeight w:val="584"/>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Corpodeltesto22"/>
              <w:rPr>
                <w:b/>
                <w:i/>
                <w:iCs/>
                <w:color w:val="000000"/>
                <w:szCs w:val="18"/>
              </w:rPr>
            </w:pPr>
            <w:r>
              <w:rPr>
                <w:b/>
                <w:i/>
                <w:iCs/>
                <w:color w:val="000000"/>
                <w:szCs w:val="18"/>
              </w:rPr>
              <w:t>DENOMINAZIONE UdA</w:t>
            </w:r>
          </w:p>
          <w:p w:rsidR="00F859C8" w:rsidRPr="000F461B" w:rsidRDefault="00F859C8" w:rsidP="00E910B6">
            <w:pPr>
              <w:pStyle w:val="Corpodeltesto22"/>
              <w:rPr>
                <w:color w:val="2E74B5"/>
              </w:rPr>
            </w:pPr>
            <w:r w:rsidRPr="00775068">
              <w:rPr>
                <w:i/>
                <w:iCs/>
                <w:color w:val="2E74B5"/>
                <w:szCs w:val="18"/>
              </w:rPr>
              <w:t>(Titolo</w:t>
            </w:r>
            <w:r>
              <w:rPr>
                <w:i/>
                <w:iCs/>
                <w:color w:val="2E74B5"/>
                <w:szCs w:val="18"/>
              </w:rPr>
              <w:t>, sottotitolo</w:t>
            </w:r>
            <w:r w:rsidRPr="00775068">
              <w:rPr>
                <w:b/>
                <w:i/>
                <w:iCs/>
                <w:color w:val="2E74B5"/>
                <w:szCs w:val="18"/>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pStyle w:val="Corpodeltesto22"/>
              <w:snapToGrid w:val="0"/>
            </w:pPr>
          </w:p>
        </w:tc>
      </w:tr>
      <w:tr w:rsidR="00F859C8" w:rsidTr="00E910B6">
        <w:trPr>
          <w:cantSplit/>
          <w:trHeight w:val="852"/>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Corpodeltesto22"/>
              <w:rPr>
                <w:b/>
                <w:i/>
                <w:iCs/>
                <w:color w:val="000000"/>
                <w:szCs w:val="18"/>
              </w:rPr>
            </w:pPr>
            <w:r>
              <w:rPr>
                <w:b/>
                <w:i/>
                <w:iCs/>
                <w:color w:val="000000"/>
                <w:szCs w:val="18"/>
              </w:rPr>
              <w:t>DESCRIZIONE BREVE</w:t>
            </w:r>
          </w:p>
          <w:p w:rsidR="00F859C8" w:rsidRPr="000F461B" w:rsidRDefault="00F859C8" w:rsidP="00E910B6">
            <w:pPr>
              <w:pStyle w:val="Corpodeltesto22"/>
              <w:rPr>
                <w:color w:val="2E74B5"/>
              </w:rPr>
            </w:pPr>
            <w:r w:rsidRPr="00775068">
              <w:rPr>
                <w:i/>
                <w:iCs/>
                <w:color w:val="2E74B5"/>
                <w:szCs w:val="18"/>
              </w:rPr>
              <w:t>(</w:t>
            </w:r>
            <w:r>
              <w:rPr>
                <w:i/>
                <w:iCs/>
                <w:color w:val="2E74B5"/>
                <w:szCs w:val="18"/>
              </w:rPr>
              <w:t>con riferimento agli obiettivi comuni trasversali</w:t>
            </w:r>
            <w:r w:rsidRPr="00775068">
              <w:rPr>
                <w:b/>
                <w:i/>
                <w:iCs/>
                <w:color w:val="2E74B5"/>
                <w:szCs w:val="18"/>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pStyle w:val="Corpodeltesto22"/>
              <w:snapToGrid w:val="0"/>
            </w:pPr>
          </w:p>
        </w:tc>
      </w:tr>
      <w:tr w:rsidR="00F859C8" w:rsidTr="00E910B6">
        <w:trPr>
          <w:cantSplit/>
          <w:trHeight w:val="549"/>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Corpodeltesto22"/>
              <w:rPr>
                <w:b/>
              </w:rPr>
            </w:pPr>
            <w:r>
              <w:rPr>
                <w:b/>
              </w:rPr>
              <w:t xml:space="preserve">UTENTI DESTINATARI </w:t>
            </w:r>
          </w:p>
          <w:p w:rsidR="00F859C8" w:rsidRPr="000F461B" w:rsidRDefault="00F859C8" w:rsidP="00E910B6">
            <w:pPr>
              <w:pStyle w:val="Corpodeltesto22"/>
              <w:rPr>
                <w:i/>
                <w:color w:val="2E74B5"/>
              </w:rPr>
            </w:pPr>
            <w:r w:rsidRPr="00775068">
              <w:rPr>
                <w:i/>
                <w:color w:val="2E74B5"/>
              </w:rPr>
              <w:t>(gruppi studenti, classe</w:t>
            </w:r>
            <w:r>
              <w:rPr>
                <w:i/>
                <w:color w:val="2E74B5"/>
              </w:rPr>
              <w:t>/classi…)</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pStyle w:val="Corpodeltesto22"/>
              <w:snapToGrid w:val="0"/>
            </w:pPr>
          </w:p>
        </w:tc>
      </w:tr>
      <w:tr w:rsidR="00F859C8" w:rsidTr="00E910B6">
        <w:trPr>
          <w:cantSplit/>
          <w:trHeight w:val="432"/>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rPr>
                <w:rFonts w:ascii="Arial" w:hAnsi="Arial" w:cs="Arial"/>
                <w:sz w:val="18"/>
              </w:rPr>
            </w:pPr>
            <w:r>
              <w:rPr>
                <w:rFonts w:ascii="Arial" w:hAnsi="Arial" w:cs="Arial"/>
                <w:b/>
                <w:bCs/>
                <w:color w:val="000000"/>
                <w:sz w:val="18"/>
                <w:szCs w:val="18"/>
              </w:rPr>
              <w:t>COORDINATORE UdA</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pStyle w:val="NormaleWeb"/>
              <w:snapToGrid w:val="0"/>
              <w:spacing w:before="0" w:after="0"/>
            </w:pPr>
          </w:p>
        </w:tc>
      </w:tr>
      <w:tr w:rsidR="00F859C8" w:rsidTr="00E910B6">
        <w:trPr>
          <w:cantSplit/>
          <w:trHeight w:val="819"/>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i/>
                <w:iCs/>
                <w:color w:val="FF0000"/>
                <w:sz w:val="18"/>
                <w:szCs w:val="18"/>
              </w:rPr>
            </w:pPr>
            <w:r>
              <w:rPr>
                <w:rFonts w:ascii="Arial" w:hAnsi="Arial" w:cs="Arial"/>
                <w:b/>
                <w:bCs/>
                <w:color w:val="000000"/>
                <w:sz w:val="18"/>
                <w:szCs w:val="18"/>
              </w:rPr>
              <w:t>COLLABORATORI</w:t>
            </w:r>
          </w:p>
          <w:p w:rsidR="00F859C8" w:rsidRPr="000F461B" w:rsidRDefault="00F859C8" w:rsidP="00E910B6">
            <w:pPr>
              <w:rPr>
                <w:rFonts w:ascii="Arial" w:hAnsi="Arial" w:cs="Arial"/>
                <w:i/>
                <w:iCs/>
                <w:color w:val="2E74B5"/>
                <w:sz w:val="18"/>
                <w:szCs w:val="18"/>
              </w:rPr>
            </w:pPr>
            <w:r w:rsidRPr="00775068">
              <w:rPr>
                <w:rFonts w:ascii="Arial" w:hAnsi="Arial" w:cs="Arial"/>
                <w:i/>
                <w:iCs/>
                <w:color w:val="2E74B5"/>
                <w:sz w:val="18"/>
                <w:szCs w:val="18"/>
              </w:rPr>
              <w:t>(Indicare docent</w:t>
            </w:r>
            <w:r>
              <w:rPr>
                <w:rFonts w:ascii="Arial" w:hAnsi="Arial" w:cs="Arial"/>
                <w:i/>
                <w:iCs/>
                <w:color w:val="2E74B5"/>
                <w:sz w:val="18"/>
                <w:szCs w:val="18"/>
              </w:rPr>
              <w:t>i e disciplina di ins</w:t>
            </w:r>
            <w:r>
              <w:rPr>
                <w:rFonts w:ascii="Arial" w:hAnsi="Arial" w:cs="Arial"/>
                <w:i/>
                <w:iCs/>
                <w:color w:val="2E74B5"/>
                <w:sz w:val="18"/>
                <w:szCs w:val="18"/>
              </w:rPr>
              <w:t>e</w:t>
            </w:r>
            <w:r>
              <w:rPr>
                <w:rFonts w:ascii="Arial" w:hAnsi="Arial" w:cs="Arial"/>
                <w:i/>
                <w:iCs/>
                <w:color w:val="2E74B5"/>
                <w:sz w:val="18"/>
                <w:szCs w:val="18"/>
              </w:rPr>
              <w:t>gnamento)</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pStyle w:val="Corpodeltesto1"/>
              <w:snapToGrid w:val="0"/>
            </w:pPr>
          </w:p>
        </w:tc>
      </w:tr>
      <w:tr w:rsidR="00F859C8" w:rsidTr="00E910B6">
        <w:trPr>
          <w:cantSplit/>
          <w:trHeight w:val="1269"/>
        </w:trPr>
        <w:tc>
          <w:tcPr>
            <w:tcW w:w="3356" w:type="dxa"/>
            <w:tcBorders>
              <w:left w:val="single" w:sz="4" w:space="0" w:color="000000"/>
              <w:bottom w:val="single" w:sz="4" w:space="0" w:color="000000"/>
            </w:tcBorders>
            <w:shd w:val="clear" w:color="auto" w:fill="E1FFE1"/>
            <w:vAlign w:val="center"/>
          </w:tcPr>
          <w:p w:rsidR="00F859C8" w:rsidRDefault="00F859C8" w:rsidP="00E910B6">
            <w:pPr>
              <w:rPr>
                <w:rFonts w:ascii="Arial" w:hAnsi="Arial" w:cs="Arial"/>
                <w:i/>
                <w:iCs/>
                <w:color w:val="FF0000"/>
                <w:sz w:val="18"/>
              </w:rPr>
            </w:pPr>
            <w:r>
              <w:rPr>
                <w:rFonts w:ascii="Arial" w:hAnsi="Arial" w:cs="Arial"/>
                <w:b/>
                <w:iCs/>
                <w:color w:val="000000"/>
                <w:sz w:val="18"/>
                <w:szCs w:val="18"/>
              </w:rPr>
              <w:t>PRODOTTO (</w:t>
            </w:r>
            <w:r>
              <w:rPr>
                <w:rFonts w:ascii="Arial" w:hAnsi="Arial" w:cs="Arial"/>
                <w:b/>
                <w:bCs/>
                <w:color w:val="000000"/>
                <w:sz w:val="20"/>
              </w:rPr>
              <w:t xml:space="preserve">Quale prodotto) </w:t>
            </w:r>
          </w:p>
          <w:p w:rsidR="00F859C8" w:rsidRPr="000F461B" w:rsidRDefault="00F859C8" w:rsidP="00E910B6">
            <w:pPr>
              <w:rPr>
                <w:rFonts w:ascii="Arial" w:hAnsi="Arial" w:cs="Arial"/>
                <w:i/>
                <w:iCs/>
                <w:color w:val="2E74B5"/>
                <w:sz w:val="18"/>
                <w:szCs w:val="18"/>
              </w:rPr>
            </w:pPr>
            <w:r w:rsidRPr="00775068">
              <w:rPr>
                <w:rFonts w:ascii="Arial" w:hAnsi="Arial" w:cs="Arial"/>
                <w:i/>
                <w:iCs/>
                <w:color w:val="2E74B5"/>
                <w:sz w:val="18"/>
              </w:rPr>
              <w:t>(Descrivere il risultato o prodotto dell'a</w:t>
            </w:r>
            <w:r w:rsidRPr="00775068">
              <w:rPr>
                <w:rFonts w:ascii="Arial" w:hAnsi="Arial" w:cs="Arial"/>
                <w:i/>
                <w:iCs/>
                <w:color w:val="2E74B5"/>
                <w:sz w:val="18"/>
              </w:rPr>
              <w:t>t</w:t>
            </w:r>
            <w:r w:rsidRPr="00775068">
              <w:rPr>
                <w:rFonts w:ascii="Arial" w:hAnsi="Arial" w:cs="Arial"/>
                <w:i/>
                <w:iCs/>
                <w:color w:val="2E74B5"/>
                <w:sz w:val="18"/>
              </w:rPr>
              <w:t>tività.</w:t>
            </w:r>
            <w:r>
              <w:rPr>
                <w:rFonts w:ascii="Arial" w:hAnsi="Arial" w:cs="Arial"/>
                <w:i/>
                <w:iCs/>
                <w:color w:val="2E74B5"/>
                <w:sz w:val="18"/>
              </w:rPr>
              <w:t xml:space="preserve"> </w:t>
            </w:r>
            <w:r w:rsidRPr="00775068">
              <w:rPr>
                <w:rFonts w:ascii="Arial" w:hAnsi="Arial" w:cs="Arial"/>
                <w:i/>
                <w:iCs/>
                <w:color w:val="2E74B5"/>
                <w:sz w:val="18"/>
                <w:szCs w:val="18"/>
              </w:rPr>
              <w:t>es. presentazione in power point, dispensa, vide</w:t>
            </w:r>
            <w:r>
              <w:rPr>
                <w:rFonts w:ascii="Arial" w:hAnsi="Arial" w:cs="Arial"/>
                <w:i/>
                <w:iCs/>
                <w:color w:val="2E74B5"/>
                <w:sz w:val="18"/>
                <w:szCs w:val="18"/>
              </w:rPr>
              <w:t>o, esposizione orale etc..)</w:t>
            </w:r>
          </w:p>
        </w:tc>
        <w:tc>
          <w:tcPr>
            <w:tcW w:w="6809" w:type="dxa"/>
            <w:gridSpan w:val="2"/>
            <w:tcBorders>
              <w:left w:val="single" w:sz="4" w:space="0" w:color="000000"/>
              <w:bottom w:val="single" w:sz="4" w:space="0" w:color="000000"/>
              <w:right w:val="single" w:sz="4" w:space="0" w:color="000000"/>
            </w:tcBorders>
            <w:shd w:val="clear" w:color="auto" w:fill="FFFFFF"/>
          </w:tcPr>
          <w:p w:rsidR="00F859C8" w:rsidRDefault="00F859C8" w:rsidP="00E910B6">
            <w:pPr>
              <w:snapToGrid w:val="0"/>
              <w:jc w:val="both"/>
            </w:pPr>
          </w:p>
        </w:tc>
      </w:tr>
      <w:tr w:rsidR="00F859C8" w:rsidTr="00E910B6">
        <w:trPr>
          <w:cantSplit/>
          <w:trHeight w:val="975"/>
        </w:trPr>
        <w:tc>
          <w:tcPr>
            <w:tcW w:w="3356" w:type="dxa"/>
            <w:tcBorders>
              <w:left w:val="single" w:sz="4" w:space="0" w:color="000000"/>
              <w:bottom w:val="single" w:sz="4" w:space="0" w:color="000000"/>
            </w:tcBorders>
            <w:shd w:val="clear" w:color="auto" w:fill="E1FFE1"/>
            <w:vAlign w:val="center"/>
          </w:tcPr>
          <w:p w:rsidR="00F859C8" w:rsidRDefault="00F859C8" w:rsidP="00E910B6">
            <w:pPr>
              <w:rPr>
                <w:rFonts w:ascii="Arial" w:eastAsia="ArialNarrow" w:hAnsi="Arial" w:cs="Arial"/>
                <w:i/>
                <w:iCs/>
                <w:color w:val="FF0000"/>
                <w:sz w:val="18"/>
                <w:szCs w:val="18"/>
              </w:rPr>
            </w:pPr>
            <w:r>
              <w:rPr>
                <w:rFonts w:ascii="Arial" w:hAnsi="Arial" w:cs="Arial"/>
                <w:b/>
                <w:sz w:val="18"/>
              </w:rPr>
              <w:t xml:space="preserve">PREREQUISITI </w:t>
            </w:r>
          </w:p>
          <w:p w:rsidR="00F859C8" w:rsidRPr="000F461B" w:rsidRDefault="00F859C8" w:rsidP="00E910B6">
            <w:pPr>
              <w:rPr>
                <w:rFonts w:ascii="Arial" w:eastAsia="ArialNarrow" w:hAnsi="Arial" w:cs="Arial"/>
                <w:i/>
                <w:iCs/>
                <w:color w:val="2E74B5"/>
                <w:sz w:val="18"/>
                <w:szCs w:val="18"/>
              </w:rPr>
            </w:pPr>
            <w:r w:rsidRPr="00775068">
              <w:rPr>
                <w:rFonts w:ascii="Arial" w:eastAsia="ArialNarrow" w:hAnsi="Arial" w:cs="Arial"/>
                <w:i/>
                <w:iCs/>
                <w:color w:val="2E74B5"/>
                <w:sz w:val="18"/>
                <w:szCs w:val="18"/>
              </w:rPr>
              <w:t>(Indicare i prerequisiti in termini di abilità e conoscenze per</w:t>
            </w:r>
            <w:r>
              <w:rPr>
                <w:rFonts w:ascii="Arial" w:eastAsia="ArialNarrow" w:hAnsi="Arial" w:cs="Arial"/>
                <w:i/>
                <w:iCs/>
                <w:color w:val="2E74B5"/>
                <w:sz w:val="18"/>
                <w:szCs w:val="18"/>
              </w:rPr>
              <w:t xml:space="preserve"> la realizzazione del prodotto)</w:t>
            </w:r>
          </w:p>
        </w:tc>
        <w:tc>
          <w:tcPr>
            <w:tcW w:w="6809" w:type="dxa"/>
            <w:gridSpan w:val="2"/>
            <w:tcBorders>
              <w:left w:val="single" w:sz="4" w:space="0" w:color="000000"/>
              <w:bottom w:val="single" w:sz="4" w:space="0" w:color="000000"/>
              <w:right w:val="single" w:sz="4" w:space="0" w:color="000000"/>
            </w:tcBorders>
            <w:shd w:val="clear" w:color="auto" w:fill="FFFFFF"/>
          </w:tcPr>
          <w:p w:rsidR="00F859C8" w:rsidRDefault="00F859C8" w:rsidP="00E910B6">
            <w:pPr>
              <w:snapToGrid w:val="0"/>
              <w:jc w:val="both"/>
            </w:pPr>
          </w:p>
        </w:tc>
      </w:tr>
      <w:tr w:rsidR="00F859C8" w:rsidRPr="0073690C" w:rsidTr="00E910B6">
        <w:trPr>
          <w:cantSplit/>
          <w:trHeight w:val="1125"/>
        </w:trPr>
        <w:tc>
          <w:tcPr>
            <w:tcW w:w="5057" w:type="dxa"/>
            <w:gridSpan w:val="2"/>
            <w:tcBorders>
              <w:top w:val="single" w:sz="4" w:space="0" w:color="000000"/>
              <w:left w:val="single" w:sz="4" w:space="0" w:color="000000"/>
              <w:bottom w:val="single" w:sz="4" w:space="0" w:color="000000"/>
            </w:tcBorders>
            <w:shd w:val="clear" w:color="auto" w:fill="DDFFDD"/>
            <w:vAlign w:val="center"/>
          </w:tcPr>
          <w:p w:rsidR="00F859C8" w:rsidRDefault="00F859C8" w:rsidP="00E910B6">
            <w:pPr>
              <w:rPr>
                <w:rFonts w:ascii="Arial" w:hAnsi="Arial" w:cs="Arial"/>
                <w:i/>
                <w:iCs/>
                <w:color w:val="FF0000"/>
                <w:sz w:val="18"/>
                <w:szCs w:val="18"/>
              </w:rPr>
            </w:pPr>
            <w:r>
              <w:rPr>
                <w:rFonts w:ascii="Arial" w:hAnsi="Arial" w:cs="Arial"/>
                <w:b/>
                <w:sz w:val="18"/>
              </w:rPr>
              <w:t xml:space="preserve">COMPETENZE </w:t>
            </w:r>
          </w:p>
          <w:p w:rsidR="00F859C8" w:rsidRPr="000F461B" w:rsidRDefault="00F859C8" w:rsidP="00E910B6">
            <w:pPr>
              <w:rPr>
                <w:rFonts w:ascii="Arial" w:hAnsi="Arial" w:cs="Arial"/>
                <w:i/>
                <w:iCs/>
                <w:color w:val="2E74B5"/>
                <w:sz w:val="18"/>
                <w:szCs w:val="18"/>
              </w:rPr>
            </w:pPr>
            <w:r w:rsidRPr="00775068">
              <w:rPr>
                <w:rFonts w:ascii="Arial" w:hAnsi="Arial" w:cs="Arial"/>
                <w:i/>
                <w:iCs/>
                <w:color w:val="2E74B5"/>
                <w:sz w:val="18"/>
                <w:szCs w:val="18"/>
              </w:rPr>
              <w:t xml:space="preserve">(Indicare </w:t>
            </w:r>
            <w:r>
              <w:rPr>
                <w:rFonts w:ascii="Arial" w:hAnsi="Arial" w:cs="Arial"/>
                <w:i/>
                <w:iCs/>
                <w:color w:val="2E74B5"/>
                <w:sz w:val="18"/>
                <w:szCs w:val="18"/>
              </w:rPr>
              <w:t>le competenze attivate dall'UDA</w:t>
            </w:r>
            <w:r w:rsidRPr="00775068">
              <w:rPr>
                <w:rFonts w:ascii="Arial" w:hAnsi="Arial" w:cs="Arial"/>
                <w:i/>
                <w:iCs/>
                <w:color w:val="2E74B5"/>
                <w:sz w:val="18"/>
                <w:szCs w:val="18"/>
              </w:rPr>
              <w:t>, ad es.: Comunic</w:t>
            </w:r>
            <w:r w:rsidRPr="00775068">
              <w:rPr>
                <w:rFonts w:ascii="Arial" w:hAnsi="Arial" w:cs="Arial"/>
                <w:i/>
                <w:iCs/>
                <w:color w:val="2E74B5"/>
                <w:sz w:val="18"/>
                <w:szCs w:val="18"/>
              </w:rPr>
              <w:t>a</w:t>
            </w:r>
            <w:r w:rsidRPr="00775068">
              <w:rPr>
                <w:rFonts w:ascii="Arial" w:hAnsi="Arial" w:cs="Arial"/>
                <w:i/>
                <w:iCs/>
                <w:color w:val="2E74B5"/>
                <w:sz w:val="18"/>
                <w:szCs w:val="18"/>
              </w:rPr>
              <w:t>zione nella madrelingua, Competenze sociali e civiche, Co</w:t>
            </w:r>
            <w:r w:rsidRPr="00775068">
              <w:rPr>
                <w:rFonts w:ascii="Arial" w:hAnsi="Arial" w:cs="Arial"/>
                <w:i/>
                <w:iCs/>
                <w:color w:val="2E74B5"/>
                <w:sz w:val="18"/>
                <w:szCs w:val="18"/>
              </w:rPr>
              <w:t>m</w:t>
            </w:r>
            <w:r w:rsidRPr="00775068">
              <w:rPr>
                <w:rFonts w:ascii="Arial" w:hAnsi="Arial" w:cs="Arial"/>
                <w:i/>
                <w:iCs/>
                <w:color w:val="2E74B5"/>
                <w:sz w:val="18"/>
                <w:szCs w:val="18"/>
              </w:rPr>
              <w:t>petenza digitale etc..)</w:t>
            </w:r>
          </w:p>
        </w:tc>
        <w:tc>
          <w:tcPr>
            <w:tcW w:w="5108" w:type="dxa"/>
            <w:tcBorders>
              <w:top w:val="single" w:sz="4" w:space="0" w:color="000000"/>
              <w:left w:val="single" w:sz="4" w:space="0" w:color="000000"/>
              <w:bottom w:val="single" w:sz="4" w:space="0" w:color="000000"/>
              <w:right w:val="single" w:sz="4" w:space="0" w:color="000000"/>
            </w:tcBorders>
            <w:shd w:val="clear" w:color="auto" w:fill="DDFFDD"/>
            <w:vAlign w:val="center"/>
          </w:tcPr>
          <w:p w:rsidR="00F859C8" w:rsidRDefault="00F859C8" w:rsidP="00E910B6">
            <w:pPr>
              <w:rPr>
                <w:rFonts w:ascii="Arial" w:hAnsi="Arial" w:cs="Arial"/>
                <w:sz w:val="18"/>
              </w:rPr>
            </w:pPr>
            <w:r>
              <w:rPr>
                <w:rFonts w:ascii="Arial" w:hAnsi="Arial" w:cs="Arial"/>
                <w:b/>
                <w:sz w:val="18"/>
              </w:rPr>
              <w:t>ABILITÀ</w:t>
            </w:r>
            <w:r>
              <w:rPr>
                <w:rFonts w:ascii="Arial" w:hAnsi="Arial" w:cs="Arial"/>
                <w:sz w:val="18"/>
              </w:rPr>
              <w:t xml:space="preserve"> </w:t>
            </w:r>
          </w:p>
          <w:p w:rsidR="00F859C8" w:rsidRPr="000F461B" w:rsidRDefault="00F859C8" w:rsidP="00E910B6">
            <w:pPr>
              <w:rPr>
                <w:rFonts w:ascii="Arial" w:eastAsia="ArialNarrow" w:hAnsi="Arial" w:cs="Arial"/>
                <w:i/>
                <w:iCs/>
                <w:color w:val="2E74B5"/>
                <w:sz w:val="18"/>
                <w:szCs w:val="18"/>
              </w:rPr>
            </w:pPr>
            <w:r w:rsidRPr="00775068">
              <w:rPr>
                <w:rFonts w:ascii="Arial" w:hAnsi="Arial" w:cs="Arial"/>
                <w:color w:val="2E74B5"/>
                <w:sz w:val="18"/>
              </w:rPr>
              <w:t>(</w:t>
            </w:r>
            <w:r w:rsidRPr="00775068">
              <w:rPr>
                <w:rFonts w:ascii="Arial" w:eastAsia="ArialNarrow" w:hAnsi="Arial" w:cs="Arial"/>
                <w:i/>
                <w:iCs/>
                <w:color w:val="2E74B5"/>
                <w:sz w:val="18"/>
                <w:szCs w:val="18"/>
              </w:rPr>
              <w:t>Esplicitare le abilità coinvolte e che si intendono sviluppare per la realizzazione dell'UDA)</w:t>
            </w:r>
          </w:p>
        </w:tc>
      </w:tr>
      <w:tr w:rsidR="00F859C8" w:rsidTr="00E910B6">
        <w:trPr>
          <w:cantSplit/>
          <w:trHeight w:hRule="exact" w:val="340"/>
        </w:trPr>
        <w:tc>
          <w:tcPr>
            <w:tcW w:w="5057" w:type="dxa"/>
            <w:gridSpan w:val="2"/>
            <w:tcBorders>
              <w:top w:val="single" w:sz="4" w:space="0" w:color="000000"/>
              <w:left w:val="single" w:sz="4" w:space="0" w:color="000000"/>
              <w:bottom w:val="single" w:sz="4" w:space="0" w:color="000000"/>
            </w:tcBorders>
            <w:shd w:val="clear" w:color="auto" w:fill="FFFFFF"/>
            <w:vAlign w:val="center"/>
          </w:tcPr>
          <w:p w:rsidR="00F859C8" w:rsidRDefault="00F859C8" w:rsidP="00E910B6">
            <w:pPr>
              <w:rPr>
                <w:rFonts w:ascii="Arial" w:hAnsi="Arial" w:cs="Arial"/>
                <w:b/>
                <w:sz w:val="18"/>
              </w:rPr>
            </w:pPr>
          </w:p>
        </w:tc>
        <w:tc>
          <w:tcPr>
            <w:tcW w:w="5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9C8" w:rsidRDefault="00F859C8" w:rsidP="00E910B6">
            <w:pPr>
              <w:rPr>
                <w:rFonts w:ascii="Arial" w:hAnsi="Arial" w:cs="Arial"/>
                <w:b/>
                <w:sz w:val="18"/>
              </w:rPr>
            </w:pPr>
          </w:p>
        </w:tc>
      </w:tr>
      <w:tr w:rsidR="00F859C8" w:rsidTr="00E910B6">
        <w:trPr>
          <w:cantSplit/>
          <w:trHeight w:hRule="exact" w:val="340"/>
        </w:trPr>
        <w:tc>
          <w:tcPr>
            <w:tcW w:w="5057" w:type="dxa"/>
            <w:gridSpan w:val="2"/>
            <w:tcBorders>
              <w:top w:val="single" w:sz="4" w:space="0" w:color="000000"/>
              <w:left w:val="single" w:sz="4" w:space="0" w:color="000000"/>
              <w:bottom w:val="single" w:sz="4" w:space="0" w:color="000000"/>
            </w:tcBorders>
            <w:shd w:val="clear" w:color="auto" w:fill="FFFFFF"/>
            <w:vAlign w:val="center"/>
          </w:tcPr>
          <w:p w:rsidR="00F859C8" w:rsidRDefault="00F859C8" w:rsidP="00E910B6">
            <w:pPr>
              <w:rPr>
                <w:rFonts w:ascii="Arial" w:hAnsi="Arial" w:cs="Arial"/>
                <w:b/>
                <w:sz w:val="18"/>
              </w:rPr>
            </w:pPr>
          </w:p>
        </w:tc>
        <w:tc>
          <w:tcPr>
            <w:tcW w:w="5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9C8" w:rsidRDefault="00F859C8" w:rsidP="00E910B6">
            <w:pPr>
              <w:rPr>
                <w:rFonts w:ascii="Arial" w:hAnsi="Arial" w:cs="Arial"/>
                <w:b/>
                <w:sz w:val="18"/>
              </w:rPr>
            </w:pPr>
          </w:p>
        </w:tc>
      </w:tr>
      <w:tr w:rsidR="00F859C8" w:rsidTr="00E910B6">
        <w:trPr>
          <w:cantSplit/>
          <w:trHeight w:hRule="exact" w:val="340"/>
        </w:trPr>
        <w:tc>
          <w:tcPr>
            <w:tcW w:w="5057" w:type="dxa"/>
            <w:gridSpan w:val="2"/>
            <w:tcBorders>
              <w:top w:val="single" w:sz="4" w:space="0" w:color="000000"/>
              <w:left w:val="single" w:sz="4" w:space="0" w:color="000000"/>
              <w:bottom w:val="single" w:sz="4" w:space="0" w:color="000000"/>
            </w:tcBorders>
            <w:shd w:val="clear" w:color="auto" w:fill="FFFFFF"/>
            <w:vAlign w:val="center"/>
          </w:tcPr>
          <w:p w:rsidR="00F859C8" w:rsidRDefault="00F859C8" w:rsidP="00E910B6">
            <w:pPr>
              <w:rPr>
                <w:rFonts w:ascii="Arial" w:hAnsi="Arial" w:cs="Arial"/>
                <w:b/>
                <w:sz w:val="18"/>
              </w:rPr>
            </w:pPr>
          </w:p>
        </w:tc>
        <w:tc>
          <w:tcPr>
            <w:tcW w:w="5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9C8" w:rsidRDefault="00F859C8" w:rsidP="00E910B6">
            <w:pPr>
              <w:rPr>
                <w:rFonts w:ascii="Arial" w:hAnsi="Arial" w:cs="Arial"/>
                <w:b/>
                <w:sz w:val="18"/>
              </w:rPr>
            </w:pPr>
          </w:p>
        </w:tc>
      </w:tr>
      <w:tr w:rsidR="00F859C8" w:rsidTr="00E910B6">
        <w:trPr>
          <w:cantSplit/>
          <w:trHeight w:hRule="exact" w:val="340"/>
        </w:trPr>
        <w:tc>
          <w:tcPr>
            <w:tcW w:w="5057" w:type="dxa"/>
            <w:gridSpan w:val="2"/>
            <w:tcBorders>
              <w:top w:val="single" w:sz="4" w:space="0" w:color="000000"/>
              <w:left w:val="single" w:sz="4" w:space="0" w:color="000000"/>
              <w:bottom w:val="single" w:sz="4" w:space="0" w:color="000000"/>
            </w:tcBorders>
            <w:shd w:val="clear" w:color="auto" w:fill="FFFFFF"/>
            <w:vAlign w:val="center"/>
          </w:tcPr>
          <w:p w:rsidR="00F859C8" w:rsidRDefault="00F859C8" w:rsidP="00E910B6">
            <w:pPr>
              <w:rPr>
                <w:rFonts w:ascii="Arial" w:hAnsi="Arial" w:cs="Arial"/>
                <w:b/>
                <w:sz w:val="18"/>
              </w:rPr>
            </w:pPr>
          </w:p>
        </w:tc>
        <w:tc>
          <w:tcPr>
            <w:tcW w:w="5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9C8" w:rsidRDefault="00F859C8" w:rsidP="00E910B6">
            <w:pPr>
              <w:rPr>
                <w:rFonts w:ascii="Arial" w:hAnsi="Arial" w:cs="Arial"/>
                <w:b/>
                <w:sz w:val="18"/>
              </w:rPr>
            </w:pPr>
          </w:p>
        </w:tc>
      </w:tr>
      <w:tr w:rsidR="00F859C8" w:rsidTr="00E910B6">
        <w:trPr>
          <w:cantSplit/>
          <w:trHeight w:hRule="exact" w:val="340"/>
        </w:trPr>
        <w:tc>
          <w:tcPr>
            <w:tcW w:w="5057" w:type="dxa"/>
            <w:gridSpan w:val="2"/>
            <w:tcBorders>
              <w:top w:val="single" w:sz="4" w:space="0" w:color="000000"/>
              <w:left w:val="single" w:sz="4" w:space="0" w:color="000000"/>
              <w:bottom w:val="single" w:sz="4" w:space="0" w:color="000000"/>
            </w:tcBorders>
            <w:shd w:val="clear" w:color="auto" w:fill="FFFFFF"/>
            <w:vAlign w:val="center"/>
          </w:tcPr>
          <w:p w:rsidR="00F859C8" w:rsidRDefault="00F859C8" w:rsidP="00E910B6">
            <w:pPr>
              <w:rPr>
                <w:rFonts w:ascii="Arial" w:hAnsi="Arial" w:cs="Arial"/>
                <w:b/>
                <w:sz w:val="18"/>
              </w:rPr>
            </w:pPr>
          </w:p>
        </w:tc>
        <w:tc>
          <w:tcPr>
            <w:tcW w:w="5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9C8" w:rsidRDefault="00F859C8" w:rsidP="00E910B6">
            <w:pPr>
              <w:rPr>
                <w:rFonts w:ascii="Arial" w:hAnsi="Arial" w:cs="Arial"/>
                <w:b/>
                <w:sz w:val="18"/>
              </w:rPr>
            </w:pPr>
          </w:p>
        </w:tc>
      </w:tr>
      <w:tr w:rsidR="00F859C8" w:rsidTr="00E910B6">
        <w:trPr>
          <w:cantSplit/>
          <w:trHeight w:hRule="exact" w:val="340"/>
        </w:trPr>
        <w:tc>
          <w:tcPr>
            <w:tcW w:w="5057" w:type="dxa"/>
            <w:gridSpan w:val="2"/>
            <w:tcBorders>
              <w:top w:val="single" w:sz="4" w:space="0" w:color="000000"/>
              <w:left w:val="single" w:sz="4" w:space="0" w:color="000000"/>
              <w:bottom w:val="single" w:sz="4" w:space="0" w:color="000000"/>
            </w:tcBorders>
            <w:shd w:val="clear" w:color="auto" w:fill="FFFFFF"/>
            <w:vAlign w:val="center"/>
          </w:tcPr>
          <w:p w:rsidR="00F859C8" w:rsidRDefault="00F859C8" w:rsidP="00E910B6">
            <w:pPr>
              <w:rPr>
                <w:rFonts w:ascii="Arial" w:hAnsi="Arial" w:cs="Arial"/>
                <w:b/>
                <w:sz w:val="18"/>
              </w:rPr>
            </w:pPr>
          </w:p>
        </w:tc>
        <w:tc>
          <w:tcPr>
            <w:tcW w:w="5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9C8" w:rsidRDefault="00F859C8" w:rsidP="00E910B6">
            <w:pPr>
              <w:rPr>
                <w:rFonts w:ascii="Arial" w:hAnsi="Arial" w:cs="Arial"/>
                <w:b/>
                <w:sz w:val="18"/>
              </w:rPr>
            </w:pPr>
          </w:p>
        </w:tc>
      </w:tr>
      <w:tr w:rsidR="00F859C8" w:rsidTr="00E910B6">
        <w:trPr>
          <w:cantSplit/>
          <w:trHeight w:hRule="exact" w:val="340"/>
        </w:trPr>
        <w:tc>
          <w:tcPr>
            <w:tcW w:w="5057" w:type="dxa"/>
            <w:gridSpan w:val="2"/>
            <w:tcBorders>
              <w:top w:val="single" w:sz="4" w:space="0" w:color="000000"/>
              <w:left w:val="single" w:sz="4" w:space="0" w:color="000000"/>
              <w:bottom w:val="single" w:sz="4" w:space="0" w:color="000000"/>
            </w:tcBorders>
            <w:shd w:val="clear" w:color="auto" w:fill="FFFFFF"/>
            <w:vAlign w:val="center"/>
          </w:tcPr>
          <w:p w:rsidR="00F859C8" w:rsidRDefault="00F859C8" w:rsidP="00E910B6">
            <w:pPr>
              <w:rPr>
                <w:rFonts w:ascii="Arial" w:hAnsi="Arial" w:cs="Arial"/>
                <w:b/>
                <w:sz w:val="18"/>
              </w:rPr>
            </w:pPr>
          </w:p>
        </w:tc>
        <w:tc>
          <w:tcPr>
            <w:tcW w:w="5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59C8" w:rsidRDefault="00F859C8" w:rsidP="00E910B6">
            <w:pPr>
              <w:rPr>
                <w:rFonts w:ascii="Arial" w:hAnsi="Arial" w:cs="Arial"/>
                <w:b/>
                <w:sz w:val="18"/>
              </w:rPr>
            </w:pPr>
          </w:p>
        </w:tc>
      </w:tr>
      <w:tr w:rsidR="00F859C8" w:rsidTr="00E910B6">
        <w:trPr>
          <w:cantSplit/>
          <w:trHeight w:val="843"/>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eastAsia="ArialNarrow" w:hAnsi="Arial" w:cs="Arial"/>
                <w:i/>
                <w:iCs/>
                <w:color w:val="FF0000"/>
                <w:sz w:val="18"/>
                <w:szCs w:val="18"/>
              </w:rPr>
            </w:pPr>
            <w:r>
              <w:rPr>
                <w:rFonts w:ascii="Arial" w:hAnsi="Arial" w:cs="Arial"/>
                <w:b/>
                <w:sz w:val="18"/>
              </w:rPr>
              <w:t>FASE DI APPLICAZIONE</w:t>
            </w:r>
          </w:p>
          <w:p w:rsidR="00F859C8" w:rsidRPr="000F461B" w:rsidRDefault="00F859C8" w:rsidP="00E910B6">
            <w:pPr>
              <w:pStyle w:val="Corpodeltesto2"/>
              <w:rPr>
                <w:color w:val="2E74B5"/>
              </w:rPr>
            </w:pPr>
            <w:r w:rsidRPr="00775068">
              <w:rPr>
                <w:color w:val="2E74B5"/>
              </w:rPr>
              <w:t>(Indicare il periodo di svolg</w:t>
            </w:r>
            <w:r w:rsidRPr="00775068">
              <w:rPr>
                <w:color w:val="2E74B5"/>
              </w:rPr>
              <w:t>i</w:t>
            </w:r>
            <w:r w:rsidRPr="00775068">
              <w:rPr>
                <w:color w:val="2E74B5"/>
              </w:rPr>
              <w:t>mento dell’attività:</w:t>
            </w:r>
            <w:r>
              <w:rPr>
                <w:color w:val="2E74B5"/>
              </w:rPr>
              <w:t xml:space="preserve"> quadrimestre, mese…)</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snapToGrid w:val="0"/>
            </w:pPr>
          </w:p>
        </w:tc>
      </w:tr>
      <w:tr w:rsidR="00F859C8" w:rsidTr="00E910B6">
        <w:trPr>
          <w:cantSplit/>
          <w:trHeight w:val="1268"/>
        </w:trPr>
        <w:tc>
          <w:tcPr>
            <w:tcW w:w="3356" w:type="dxa"/>
            <w:tcBorders>
              <w:top w:val="single" w:sz="4" w:space="0" w:color="000000"/>
              <w:left w:val="single" w:sz="4" w:space="0" w:color="000000"/>
              <w:bottom w:val="single" w:sz="4" w:space="0" w:color="000000"/>
            </w:tcBorders>
            <w:shd w:val="clear" w:color="auto" w:fill="E1FFE1"/>
            <w:vAlign w:val="center"/>
          </w:tcPr>
          <w:p w:rsidR="00F859C8" w:rsidRPr="00DF0E2A" w:rsidRDefault="00F859C8" w:rsidP="00F859C8">
            <w:pPr>
              <w:pStyle w:val="Titolo1"/>
              <w:tabs>
                <w:tab w:val="num" w:pos="0"/>
              </w:tabs>
              <w:suppressAutoHyphens/>
              <w:spacing w:before="0" w:after="0"/>
              <w:ind w:left="18"/>
              <w:rPr>
                <w:rFonts w:ascii="Arial" w:hAnsi="Arial" w:cs="Arial"/>
                <w:b w:val="0"/>
                <w:i/>
                <w:color w:val="FF0000"/>
                <w:sz w:val="18"/>
              </w:rPr>
            </w:pPr>
            <w:r w:rsidRPr="00DF0E2A">
              <w:rPr>
                <w:rFonts w:ascii="Arial" w:hAnsi="Arial" w:cs="Arial"/>
                <w:sz w:val="18"/>
              </w:rPr>
              <w:lastRenderedPageBreak/>
              <w:t xml:space="preserve">TEMPI </w:t>
            </w:r>
          </w:p>
          <w:p w:rsidR="00F859C8" w:rsidRPr="00DF0E2A" w:rsidRDefault="00F859C8" w:rsidP="00F859C8">
            <w:pPr>
              <w:pStyle w:val="Titolo1"/>
              <w:tabs>
                <w:tab w:val="num" w:pos="0"/>
              </w:tabs>
              <w:suppressAutoHyphens/>
              <w:spacing w:before="0" w:after="0"/>
              <w:ind w:left="18"/>
              <w:rPr>
                <w:rFonts w:ascii="Arial" w:hAnsi="Arial" w:cs="Arial"/>
                <w:b w:val="0"/>
                <w:bCs w:val="0"/>
                <w:i/>
                <w:iCs/>
                <w:color w:val="2E74B5"/>
                <w:sz w:val="18"/>
              </w:rPr>
            </w:pPr>
            <w:r w:rsidRPr="00DF0E2A">
              <w:rPr>
                <w:rFonts w:ascii="Arial" w:hAnsi="Arial" w:cs="Arial"/>
                <w:b w:val="0"/>
                <w:i/>
                <w:color w:val="2E74B5"/>
                <w:sz w:val="18"/>
              </w:rPr>
              <w:t>(indicare i tempi necessari alla realizzazione del prodotto in ore.</w:t>
            </w:r>
          </w:p>
          <w:p w:rsidR="00F859C8" w:rsidRPr="000F461B" w:rsidRDefault="00F859C8" w:rsidP="00F859C8">
            <w:pPr>
              <w:pStyle w:val="Titolo1"/>
              <w:tabs>
                <w:tab w:val="num" w:pos="0"/>
              </w:tabs>
              <w:suppressAutoHyphens/>
              <w:spacing w:before="0" w:after="0"/>
              <w:ind w:left="18"/>
              <w:rPr>
                <w:rFonts w:ascii="Arial" w:eastAsia="ArialNarrow" w:hAnsi="Arial" w:cs="Arial"/>
                <w:color w:val="2E74B5"/>
                <w:sz w:val="18"/>
                <w:szCs w:val="18"/>
              </w:rPr>
            </w:pPr>
            <w:r w:rsidRPr="00DF0E2A">
              <w:rPr>
                <w:rFonts w:ascii="Arial" w:hAnsi="Arial" w:cs="Arial"/>
                <w:b w:val="0"/>
                <w:bCs w:val="0"/>
                <w:i/>
                <w:iCs/>
                <w:color w:val="2E74B5"/>
                <w:sz w:val="18"/>
              </w:rPr>
              <w:t>Specificare le discipline coinvolte e le ore dedicate ad ognuna).</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snapToGrid w:val="0"/>
              <w:rPr>
                <w:rFonts w:ascii="Arial" w:eastAsia="ArialNarrow" w:hAnsi="Arial" w:cs="Arial"/>
                <w:color w:val="FF0000"/>
                <w:sz w:val="18"/>
                <w:szCs w:val="18"/>
              </w:rPr>
            </w:pPr>
          </w:p>
        </w:tc>
      </w:tr>
      <w:tr w:rsidR="00F859C8" w:rsidTr="00E910B6">
        <w:trPr>
          <w:cantSplit/>
          <w:trHeight w:val="1353"/>
        </w:trPr>
        <w:tc>
          <w:tcPr>
            <w:tcW w:w="3356" w:type="dxa"/>
            <w:tcBorders>
              <w:top w:val="single" w:sz="4" w:space="0" w:color="000000"/>
              <w:left w:val="single" w:sz="4" w:space="0" w:color="000000"/>
              <w:bottom w:val="single" w:sz="4" w:space="0" w:color="000000"/>
            </w:tcBorders>
            <w:shd w:val="clear" w:color="auto" w:fill="E1FFE1"/>
            <w:vAlign w:val="center"/>
          </w:tcPr>
          <w:p w:rsidR="00F859C8" w:rsidRPr="000641FC" w:rsidRDefault="00F859C8" w:rsidP="00E910B6">
            <w:pPr>
              <w:rPr>
                <w:rFonts w:ascii="Arial" w:hAnsi="Arial" w:cs="Arial"/>
                <w:b/>
                <w:bCs/>
                <w:color w:val="000000"/>
                <w:sz w:val="18"/>
              </w:rPr>
            </w:pPr>
            <w:r w:rsidRPr="000641FC">
              <w:rPr>
                <w:rFonts w:ascii="Arial" w:hAnsi="Arial" w:cs="Arial"/>
                <w:b/>
                <w:bCs/>
                <w:color w:val="000000"/>
                <w:sz w:val="18"/>
              </w:rPr>
              <w:t xml:space="preserve">RISORSE INTERNE </w:t>
            </w:r>
          </w:p>
          <w:p w:rsidR="00F859C8" w:rsidRPr="000F461B" w:rsidRDefault="00F859C8" w:rsidP="00E910B6">
            <w:pPr>
              <w:rPr>
                <w:rFonts w:ascii="Arial" w:hAnsi="Arial" w:cs="Arial"/>
                <w:i/>
                <w:iCs/>
                <w:color w:val="2E74B5"/>
                <w:sz w:val="18"/>
                <w:szCs w:val="18"/>
              </w:rPr>
            </w:pPr>
            <w:r w:rsidRPr="00775068">
              <w:rPr>
                <w:rFonts w:ascii="Arial" w:hAnsi="Arial" w:cs="Arial"/>
                <w:i/>
                <w:iCs/>
                <w:color w:val="2E74B5"/>
                <w:sz w:val="18"/>
              </w:rPr>
              <w:t>(Indicare chi viene coinvolto nell'attività, ad esempio: i docenti del consiglio di classe o delle discipline indicate,</w:t>
            </w:r>
            <w:r>
              <w:rPr>
                <w:rFonts w:ascii="Arial" w:hAnsi="Arial" w:cs="Arial"/>
                <w:i/>
                <w:iCs/>
                <w:color w:val="2E74B5"/>
                <w:sz w:val="18"/>
                <w:szCs w:val="18"/>
              </w:rPr>
              <w:t xml:space="preserve"> tecnici di laboratorio)</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pStyle w:val="Corpodeltesto22"/>
              <w:snapToGrid w:val="0"/>
              <w:rPr>
                <w:szCs w:val="18"/>
              </w:rPr>
            </w:pPr>
          </w:p>
        </w:tc>
      </w:tr>
      <w:tr w:rsidR="00F859C8" w:rsidTr="00E910B6">
        <w:trPr>
          <w:cantSplit/>
          <w:trHeight w:val="872"/>
        </w:trPr>
        <w:tc>
          <w:tcPr>
            <w:tcW w:w="3356" w:type="dxa"/>
            <w:tcBorders>
              <w:top w:val="single" w:sz="4" w:space="0" w:color="000000"/>
              <w:left w:val="single" w:sz="4" w:space="0" w:color="000000"/>
              <w:bottom w:val="single" w:sz="4" w:space="0" w:color="000000"/>
            </w:tcBorders>
            <w:shd w:val="clear" w:color="auto" w:fill="E1FFE1"/>
            <w:vAlign w:val="center"/>
          </w:tcPr>
          <w:p w:rsidR="00F859C8" w:rsidRPr="000641FC" w:rsidRDefault="00F859C8" w:rsidP="00E910B6">
            <w:pPr>
              <w:rPr>
                <w:rFonts w:ascii="Arial" w:hAnsi="Arial" w:cs="Arial"/>
                <w:i/>
                <w:iCs/>
                <w:color w:val="FF0000"/>
                <w:sz w:val="16"/>
              </w:rPr>
            </w:pPr>
            <w:r w:rsidRPr="000641FC">
              <w:rPr>
                <w:rFonts w:ascii="Arial" w:hAnsi="Arial" w:cs="Arial"/>
                <w:b/>
                <w:bCs/>
                <w:color w:val="000000"/>
                <w:sz w:val="18"/>
              </w:rPr>
              <w:t>RISORSE ESTERNE</w:t>
            </w:r>
          </w:p>
          <w:p w:rsidR="00F859C8" w:rsidRPr="000F461B" w:rsidRDefault="00F859C8" w:rsidP="00E910B6">
            <w:pPr>
              <w:rPr>
                <w:rFonts w:ascii="Arial" w:hAnsi="Arial" w:cs="Arial"/>
                <w:b/>
                <w:bCs/>
                <w:color w:val="2E74B5"/>
                <w:sz w:val="20"/>
              </w:rPr>
            </w:pPr>
            <w:r w:rsidRPr="00775068">
              <w:rPr>
                <w:rFonts w:ascii="Arial" w:hAnsi="Arial" w:cs="Arial"/>
                <w:i/>
                <w:iCs/>
                <w:color w:val="2E74B5"/>
                <w:sz w:val="18"/>
              </w:rPr>
              <w:t xml:space="preserve">(Indicare eventuali </w:t>
            </w:r>
            <w:r w:rsidRPr="00775068">
              <w:rPr>
                <w:rFonts w:ascii="Arial" w:hAnsi="Arial" w:cs="Arial"/>
                <w:bCs/>
                <w:i/>
                <w:color w:val="2E74B5"/>
                <w:sz w:val="18"/>
                <w:szCs w:val="18"/>
              </w:rPr>
              <w:t>consulenze, genitori,</w:t>
            </w:r>
            <w:r w:rsidRPr="00775068">
              <w:rPr>
                <w:rFonts w:ascii="Arial" w:hAnsi="Arial" w:cs="Arial"/>
                <w:i/>
                <w:iCs/>
                <w:color w:val="2E74B5"/>
                <w:sz w:val="18"/>
              </w:rPr>
              <w:t xml:space="preserve"> esperti, associazioni)</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pStyle w:val="Corpodeltesto22"/>
              <w:snapToGrid w:val="0"/>
              <w:rPr>
                <w:szCs w:val="18"/>
              </w:rPr>
            </w:pPr>
          </w:p>
        </w:tc>
      </w:tr>
      <w:tr w:rsidR="00F859C8" w:rsidTr="00E910B6">
        <w:trPr>
          <w:cantSplit/>
          <w:trHeight w:val="1661"/>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eastAsia="Arial" w:hAnsi="Arial" w:cs="Arial"/>
                <w:i/>
                <w:iCs/>
                <w:color w:val="FF0000"/>
                <w:sz w:val="18"/>
              </w:rPr>
            </w:pPr>
            <w:r>
              <w:rPr>
                <w:rFonts w:ascii="Arial" w:hAnsi="Arial" w:cs="Arial"/>
                <w:b/>
                <w:bCs/>
                <w:color w:val="000000"/>
                <w:sz w:val="18"/>
                <w:szCs w:val="18"/>
              </w:rPr>
              <w:t>METODOLOGIE (</w:t>
            </w:r>
            <w:r>
              <w:rPr>
                <w:rFonts w:ascii="Arial" w:hAnsi="Arial" w:cs="Arial"/>
                <w:b/>
                <w:bCs/>
                <w:i/>
                <w:color w:val="000000"/>
                <w:sz w:val="18"/>
                <w:szCs w:val="18"/>
              </w:rPr>
              <w:t>C</w:t>
            </w:r>
            <w:r w:rsidRPr="000641FC">
              <w:rPr>
                <w:rFonts w:ascii="Arial" w:hAnsi="Arial" w:cs="Arial"/>
                <w:b/>
                <w:bCs/>
                <w:i/>
                <w:color w:val="000000"/>
                <w:sz w:val="18"/>
                <w:szCs w:val="18"/>
              </w:rPr>
              <w:t>ome realizzare il prodotto</w:t>
            </w:r>
            <w:r>
              <w:rPr>
                <w:rFonts w:ascii="Arial" w:hAnsi="Arial" w:cs="Arial"/>
                <w:b/>
                <w:bCs/>
                <w:color w:val="000000"/>
                <w:sz w:val="18"/>
                <w:szCs w:val="18"/>
              </w:rPr>
              <w:t>)</w:t>
            </w:r>
          </w:p>
          <w:p w:rsidR="00F859C8" w:rsidRPr="00405326" w:rsidRDefault="00F859C8" w:rsidP="00E910B6">
            <w:pPr>
              <w:rPr>
                <w:rFonts w:ascii="Arial" w:eastAsia="Arial" w:hAnsi="Arial" w:cs="Arial"/>
                <w:i/>
                <w:iCs/>
                <w:color w:val="2E74B5"/>
                <w:sz w:val="18"/>
              </w:rPr>
            </w:pPr>
            <w:r w:rsidRPr="00775068">
              <w:rPr>
                <w:rFonts w:ascii="Arial" w:eastAsia="Arial" w:hAnsi="Arial" w:cs="Arial"/>
                <w:i/>
                <w:iCs/>
                <w:color w:val="2E74B5"/>
                <w:sz w:val="18"/>
              </w:rPr>
              <w:t>(Indicare le attività da svolgere per le discipline coinvolte</w:t>
            </w:r>
            <w:r>
              <w:rPr>
                <w:rFonts w:ascii="Arial" w:eastAsia="Arial" w:hAnsi="Arial" w:cs="Arial"/>
                <w:i/>
                <w:iCs/>
                <w:color w:val="2E74B5"/>
                <w:sz w:val="18"/>
              </w:rPr>
              <w:t xml:space="preserve"> e</w:t>
            </w:r>
            <w:r w:rsidRPr="00775068">
              <w:rPr>
                <w:rFonts w:ascii="Arial" w:eastAsia="Arial" w:hAnsi="Arial" w:cs="Arial"/>
                <w:i/>
                <w:iCs/>
                <w:color w:val="2E74B5"/>
                <w:sz w:val="18"/>
              </w:rPr>
              <w:t xml:space="preserve"> la metodologia ut</w:t>
            </w:r>
            <w:r w:rsidRPr="00775068">
              <w:rPr>
                <w:rFonts w:ascii="Arial" w:eastAsia="Arial" w:hAnsi="Arial" w:cs="Arial"/>
                <w:i/>
                <w:iCs/>
                <w:color w:val="2E74B5"/>
                <w:sz w:val="18"/>
              </w:rPr>
              <w:t>i</w:t>
            </w:r>
            <w:r w:rsidRPr="00775068">
              <w:rPr>
                <w:rFonts w:ascii="Arial" w:eastAsia="Arial" w:hAnsi="Arial" w:cs="Arial"/>
                <w:i/>
                <w:iCs/>
                <w:color w:val="2E74B5"/>
                <w:sz w:val="18"/>
              </w:rPr>
              <w:t>lizzata: lezioni frontali, lavoro di gruppo, attività di laboratorio, ric</w:t>
            </w:r>
            <w:r>
              <w:rPr>
                <w:rFonts w:ascii="Arial" w:eastAsia="Arial" w:hAnsi="Arial" w:cs="Arial"/>
                <w:i/>
                <w:iCs/>
                <w:color w:val="2E74B5"/>
                <w:sz w:val="18"/>
              </w:rPr>
              <w:t>erche in inte</w:t>
            </w:r>
            <w:r>
              <w:rPr>
                <w:rFonts w:ascii="Arial" w:eastAsia="Arial" w:hAnsi="Arial" w:cs="Arial"/>
                <w:i/>
                <w:iCs/>
                <w:color w:val="2E74B5"/>
                <w:sz w:val="18"/>
              </w:rPr>
              <w:t>r</w:t>
            </w:r>
            <w:r>
              <w:rPr>
                <w:rFonts w:ascii="Arial" w:eastAsia="Arial" w:hAnsi="Arial" w:cs="Arial"/>
                <w:i/>
                <w:iCs/>
                <w:color w:val="2E74B5"/>
                <w:sz w:val="18"/>
              </w:rPr>
              <w:t>net, biblioteca…)</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snapToGrid w:val="0"/>
              <w:rPr>
                <w:rFonts w:ascii="Arial" w:hAnsi="Arial" w:cs="Arial"/>
                <w:i/>
                <w:iCs/>
                <w:color w:val="000000"/>
                <w:sz w:val="18"/>
              </w:rPr>
            </w:pPr>
          </w:p>
        </w:tc>
      </w:tr>
      <w:tr w:rsidR="00F859C8" w:rsidTr="00E910B6">
        <w:trPr>
          <w:cantSplit/>
          <w:trHeight w:val="1649"/>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i/>
                <w:iCs/>
                <w:color w:val="FF0000"/>
                <w:sz w:val="18"/>
                <w:szCs w:val="18"/>
              </w:rPr>
            </w:pPr>
            <w:r>
              <w:rPr>
                <w:rFonts w:ascii="Arial" w:hAnsi="Arial" w:cs="Arial"/>
                <w:b/>
                <w:sz w:val="18"/>
              </w:rPr>
              <w:t>STRUMENTI</w:t>
            </w:r>
          </w:p>
          <w:p w:rsidR="00F859C8" w:rsidRPr="00405326" w:rsidRDefault="00F859C8" w:rsidP="00E910B6">
            <w:pPr>
              <w:rPr>
                <w:rFonts w:ascii="Arial" w:hAnsi="Arial" w:cs="Arial"/>
                <w:b/>
                <w:color w:val="2E74B5"/>
                <w:sz w:val="18"/>
              </w:rPr>
            </w:pPr>
            <w:r w:rsidRPr="00775068">
              <w:rPr>
                <w:rFonts w:ascii="Arial" w:hAnsi="Arial" w:cs="Arial"/>
                <w:i/>
                <w:iCs/>
                <w:color w:val="2E74B5"/>
                <w:sz w:val="18"/>
                <w:szCs w:val="18"/>
              </w:rPr>
              <w:t xml:space="preserve">(Indicare gli strumenti utilizzati per la realizzazione del lavoro, es: </w:t>
            </w:r>
            <w:r>
              <w:rPr>
                <w:rFonts w:ascii="Arial" w:hAnsi="Arial" w:cs="Arial"/>
                <w:i/>
                <w:iCs/>
                <w:color w:val="2E74B5"/>
                <w:sz w:val="18"/>
                <w:szCs w:val="18"/>
              </w:rPr>
              <w:t>testi</w:t>
            </w:r>
            <w:r w:rsidRPr="00775068">
              <w:rPr>
                <w:rFonts w:ascii="Arial" w:hAnsi="Arial" w:cs="Arial"/>
                <w:i/>
                <w:iCs/>
                <w:color w:val="2E74B5"/>
                <w:sz w:val="18"/>
                <w:szCs w:val="18"/>
              </w:rPr>
              <w:t xml:space="preserve"> scol</w:t>
            </w:r>
            <w:r w:rsidRPr="00775068">
              <w:rPr>
                <w:rFonts w:ascii="Arial" w:hAnsi="Arial" w:cs="Arial"/>
                <w:i/>
                <w:iCs/>
                <w:color w:val="2E74B5"/>
                <w:sz w:val="18"/>
                <w:szCs w:val="18"/>
              </w:rPr>
              <w:t>a</w:t>
            </w:r>
            <w:r w:rsidRPr="00775068">
              <w:rPr>
                <w:rFonts w:ascii="Arial" w:hAnsi="Arial" w:cs="Arial"/>
                <w:i/>
                <w:iCs/>
                <w:color w:val="2E74B5"/>
                <w:sz w:val="18"/>
                <w:szCs w:val="18"/>
              </w:rPr>
              <w:t xml:space="preserve">stici, dizionari, schede di lavoro fornite dai docenti, </w:t>
            </w:r>
            <w:r w:rsidRPr="00775068">
              <w:rPr>
                <w:rFonts w:ascii="Arial" w:hAnsi="Arial" w:cs="Arial"/>
                <w:i/>
                <w:iCs/>
                <w:color w:val="2E74B5"/>
                <w:sz w:val="18"/>
              </w:rPr>
              <w:t>riviste e quotidiani,</w:t>
            </w:r>
            <w:r w:rsidRPr="00775068">
              <w:rPr>
                <w:rFonts w:ascii="Arial" w:hAnsi="Arial" w:cs="Arial"/>
                <w:b/>
                <w:color w:val="2E74B5"/>
                <w:sz w:val="18"/>
              </w:rPr>
              <w:t xml:space="preserve"> </w:t>
            </w:r>
            <w:r w:rsidRPr="00775068">
              <w:rPr>
                <w:rFonts w:ascii="Arial" w:hAnsi="Arial" w:cs="Arial"/>
                <w:i/>
                <w:iCs/>
                <w:color w:val="2E74B5"/>
                <w:sz w:val="18"/>
                <w:szCs w:val="18"/>
              </w:rPr>
              <w:t>materi</w:t>
            </w:r>
            <w:r w:rsidRPr="00775068">
              <w:rPr>
                <w:rFonts w:ascii="Arial" w:hAnsi="Arial" w:cs="Arial"/>
                <w:i/>
                <w:iCs/>
                <w:color w:val="2E74B5"/>
                <w:sz w:val="18"/>
                <w:szCs w:val="18"/>
              </w:rPr>
              <w:t>a</w:t>
            </w:r>
            <w:r w:rsidRPr="00775068">
              <w:rPr>
                <w:rFonts w:ascii="Arial" w:hAnsi="Arial" w:cs="Arial"/>
                <w:i/>
                <w:iCs/>
                <w:color w:val="2E74B5"/>
                <w:sz w:val="18"/>
                <w:szCs w:val="18"/>
              </w:rPr>
              <w:t>le multimediale, computer, video proie</w:t>
            </w:r>
            <w:r w:rsidRPr="00775068">
              <w:rPr>
                <w:rFonts w:ascii="Arial" w:hAnsi="Arial" w:cs="Arial"/>
                <w:i/>
                <w:iCs/>
                <w:color w:val="2E74B5"/>
                <w:sz w:val="18"/>
                <w:szCs w:val="18"/>
              </w:rPr>
              <w:t>t</w:t>
            </w:r>
            <w:r w:rsidRPr="00775068">
              <w:rPr>
                <w:rFonts w:ascii="Arial" w:hAnsi="Arial" w:cs="Arial"/>
                <w:i/>
                <w:iCs/>
                <w:color w:val="2E74B5"/>
                <w:sz w:val="18"/>
                <w:szCs w:val="18"/>
              </w:rPr>
              <w:t>tore).</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snapToGrid w:val="0"/>
            </w:pPr>
          </w:p>
          <w:p w:rsidR="00F859C8" w:rsidRDefault="00F859C8" w:rsidP="00E910B6"/>
          <w:p w:rsidR="00F859C8" w:rsidRDefault="00F859C8" w:rsidP="00E910B6">
            <w:pPr>
              <w:pStyle w:val="Indice"/>
              <w:suppressLineNumbers w:val="0"/>
              <w:rPr>
                <w:rFonts w:cs="Times New Roman"/>
              </w:rPr>
            </w:pPr>
          </w:p>
        </w:tc>
      </w:tr>
      <w:tr w:rsidR="00F859C8" w:rsidTr="00E910B6">
        <w:trPr>
          <w:cantSplit/>
          <w:trHeight w:val="1237"/>
        </w:trPr>
        <w:tc>
          <w:tcPr>
            <w:tcW w:w="3356" w:type="dxa"/>
            <w:tcBorders>
              <w:top w:val="single" w:sz="4" w:space="0" w:color="000000"/>
              <w:left w:val="single" w:sz="4" w:space="0" w:color="000000"/>
              <w:bottom w:val="single" w:sz="4" w:space="0" w:color="000000"/>
            </w:tcBorders>
            <w:shd w:val="clear" w:color="auto" w:fill="E1FFE1"/>
            <w:vAlign w:val="center"/>
          </w:tcPr>
          <w:p w:rsidR="00F859C8" w:rsidRPr="000641FC" w:rsidRDefault="00F859C8" w:rsidP="00E910B6">
            <w:pPr>
              <w:jc w:val="both"/>
              <w:rPr>
                <w:rFonts w:ascii="Arial" w:hAnsi="Arial" w:cs="Arial"/>
                <w:i/>
                <w:iCs/>
                <w:color w:val="FF0000"/>
                <w:sz w:val="16"/>
                <w:szCs w:val="18"/>
              </w:rPr>
            </w:pPr>
            <w:r w:rsidRPr="000641FC">
              <w:rPr>
                <w:rFonts w:ascii="Arial" w:hAnsi="Arial" w:cs="Arial"/>
                <w:b/>
                <w:bCs/>
                <w:color w:val="000000"/>
                <w:sz w:val="18"/>
              </w:rPr>
              <w:t>RELAZIONE PERSONALE</w:t>
            </w:r>
          </w:p>
          <w:p w:rsidR="00F859C8" w:rsidRPr="000F461B" w:rsidRDefault="00F859C8" w:rsidP="00E910B6">
            <w:pPr>
              <w:rPr>
                <w:rFonts w:ascii="Arial" w:hAnsi="Arial" w:cs="Arial"/>
                <w:b/>
                <w:iCs/>
                <w:color w:val="2E74B5"/>
                <w:sz w:val="18"/>
                <w:szCs w:val="18"/>
              </w:rPr>
            </w:pPr>
            <w:r w:rsidRPr="00775068">
              <w:rPr>
                <w:rFonts w:ascii="Arial" w:hAnsi="Arial" w:cs="Arial"/>
                <w:i/>
                <w:iCs/>
                <w:color w:val="2E74B5"/>
                <w:sz w:val="18"/>
                <w:szCs w:val="18"/>
              </w:rPr>
              <w:t xml:space="preserve">(Elaborare un diario di bordo </w:t>
            </w:r>
            <w:r>
              <w:rPr>
                <w:rFonts w:ascii="Arial" w:hAnsi="Arial" w:cs="Arial"/>
                <w:i/>
                <w:iCs/>
                <w:color w:val="2E74B5"/>
                <w:sz w:val="18"/>
                <w:szCs w:val="18"/>
              </w:rPr>
              <w:t>con rel</w:t>
            </w:r>
            <w:r>
              <w:rPr>
                <w:rFonts w:ascii="Arial" w:hAnsi="Arial" w:cs="Arial"/>
                <w:i/>
                <w:iCs/>
                <w:color w:val="2E74B5"/>
                <w:sz w:val="18"/>
                <w:szCs w:val="18"/>
              </w:rPr>
              <w:t>a</w:t>
            </w:r>
            <w:r>
              <w:rPr>
                <w:rFonts w:ascii="Arial" w:hAnsi="Arial" w:cs="Arial"/>
                <w:i/>
                <w:iCs/>
                <w:color w:val="2E74B5"/>
                <w:sz w:val="18"/>
                <w:szCs w:val="18"/>
              </w:rPr>
              <w:t xml:space="preserve">zione finale </w:t>
            </w:r>
            <w:r w:rsidRPr="00775068">
              <w:rPr>
                <w:rFonts w:ascii="Arial" w:hAnsi="Arial" w:cs="Arial"/>
                <w:i/>
                <w:iCs/>
                <w:color w:val="2E74B5"/>
                <w:sz w:val="18"/>
                <w:szCs w:val="18"/>
              </w:rPr>
              <w:t>contenente le modalità di attuazione, l’acquisizione di compete</w:t>
            </w:r>
            <w:r w:rsidRPr="00775068">
              <w:rPr>
                <w:rFonts w:ascii="Arial" w:hAnsi="Arial" w:cs="Arial"/>
                <w:i/>
                <w:iCs/>
                <w:color w:val="2E74B5"/>
                <w:sz w:val="18"/>
                <w:szCs w:val="18"/>
              </w:rPr>
              <w:t>n</w:t>
            </w:r>
            <w:r w:rsidRPr="00775068">
              <w:rPr>
                <w:rFonts w:ascii="Arial" w:hAnsi="Arial" w:cs="Arial"/>
                <w:i/>
                <w:iCs/>
                <w:color w:val="2E74B5"/>
                <w:sz w:val="18"/>
                <w:szCs w:val="18"/>
              </w:rPr>
              <w:t>ze e le difficoltà incontrate).</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snapToGrid w:val="0"/>
            </w:pPr>
          </w:p>
        </w:tc>
      </w:tr>
      <w:tr w:rsidR="00F859C8" w:rsidTr="00E910B6">
        <w:trPr>
          <w:cantSplit/>
          <w:trHeight w:val="1111"/>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i/>
                <w:iCs/>
                <w:color w:val="FF0000"/>
                <w:sz w:val="18"/>
                <w:szCs w:val="18"/>
              </w:rPr>
            </w:pPr>
            <w:r>
              <w:rPr>
                <w:rFonts w:ascii="Arial" w:hAnsi="Arial" w:cs="Arial"/>
                <w:b/>
                <w:sz w:val="18"/>
              </w:rPr>
              <w:t xml:space="preserve">VALUTAZIONE </w:t>
            </w:r>
          </w:p>
          <w:p w:rsidR="00F859C8" w:rsidRPr="000F461B" w:rsidRDefault="00F859C8" w:rsidP="00E910B6">
            <w:pPr>
              <w:rPr>
                <w:rFonts w:ascii="Arial" w:hAnsi="Arial" w:cs="Arial"/>
                <w:b/>
                <w:color w:val="2E74B5"/>
                <w:sz w:val="18"/>
              </w:rPr>
            </w:pPr>
            <w:r w:rsidRPr="00775068">
              <w:rPr>
                <w:rFonts w:ascii="Arial" w:hAnsi="Arial" w:cs="Arial"/>
                <w:i/>
                <w:iCs/>
                <w:color w:val="2E74B5"/>
                <w:sz w:val="18"/>
                <w:szCs w:val="18"/>
              </w:rPr>
              <w:t>(L'unità di apprendimento sarà valutata dai docenti secondo l’allegata “griglia di valutazione</w:t>
            </w:r>
            <w:r>
              <w:rPr>
                <w:rFonts w:ascii="Arial" w:hAnsi="Arial" w:cs="Arial"/>
                <w:i/>
                <w:iCs/>
                <w:color w:val="2E74B5"/>
                <w:sz w:val="18"/>
                <w:szCs w:val="18"/>
              </w:rPr>
              <w:t xml:space="preserve"> per competenze”</w:t>
            </w:r>
            <w:r w:rsidRPr="00775068">
              <w:rPr>
                <w:rFonts w:ascii="Arial" w:hAnsi="Arial" w:cs="Arial"/>
                <w:i/>
                <w:iCs/>
                <w:color w:val="2E74B5"/>
                <w:sz w:val="18"/>
                <w:szCs w:val="18"/>
              </w:rPr>
              <w:t xml:space="preserve">”) </w:t>
            </w:r>
            <w:r>
              <w:rPr>
                <w:rFonts w:ascii="Arial" w:hAnsi="Arial" w:cs="Arial"/>
                <w:b/>
                <w:sz w:val="18"/>
              </w:rPr>
              <w:t xml:space="preserve"> </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snapToGrid w:val="0"/>
              <w:rPr>
                <w:rFonts w:ascii="Arial" w:hAnsi="Arial" w:cs="Arial"/>
                <w:i/>
                <w:iCs/>
                <w:color w:val="000000"/>
                <w:sz w:val="18"/>
              </w:rPr>
            </w:pPr>
          </w:p>
          <w:p w:rsidR="00F859C8" w:rsidRDefault="00F859C8" w:rsidP="00E910B6">
            <w:pPr>
              <w:jc w:val="both"/>
              <w:rPr>
                <w:rFonts w:ascii="Arial" w:hAnsi="Arial" w:cs="Arial"/>
                <w:b/>
                <w:bCs/>
                <w:sz w:val="20"/>
                <w:szCs w:val="20"/>
              </w:rPr>
            </w:pPr>
          </w:p>
          <w:p w:rsidR="00F859C8" w:rsidRDefault="00F859C8" w:rsidP="00E910B6">
            <w:pPr>
              <w:jc w:val="both"/>
              <w:rPr>
                <w:rFonts w:ascii="Arial" w:hAnsi="Arial" w:cs="Arial"/>
                <w:i/>
                <w:iCs/>
                <w:sz w:val="18"/>
                <w:szCs w:val="18"/>
              </w:rPr>
            </w:pPr>
          </w:p>
          <w:p w:rsidR="00F859C8" w:rsidRDefault="00F859C8" w:rsidP="00E910B6">
            <w:pPr>
              <w:rPr>
                <w:rFonts w:ascii="Arial" w:hAnsi="Arial" w:cs="Arial"/>
                <w:i/>
                <w:iCs/>
                <w:color w:val="000000"/>
                <w:sz w:val="18"/>
              </w:rPr>
            </w:pPr>
          </w:p>
        </w:tc>
      </w:tr>
      <w:tr w:rsidR="00F859C8" w:rsidTr="00E910B6">
        <w:trPr>
          <w:cantSplit/>
          <w:trHeight w:val="1521"/>
        </w:trPr>
        <w:tc>
          <w:tcPr>
            <w:tcW w:w="3356"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jc w:val="both"/>
              <w:rPr>
                <w:rFonts w:ascii="Arial" w:hAnsi="Arial" w:cs="Arial"/>
                <w:i/>
                <w:iCs/>
                <w:color w:val="FF0000"/>
                <w:sz w:val="18"/>
                <w:szCs w:val="18"/>
              </w:rPr>
            </w:pPr>
            <w:r>
              <w:rPr>
                <w:rFonts w:ascii="Arial" w:hAnsi="Arial" w:cs="Arial"/>
                <w:b/>
                <w:bCs/>
                <w:sz w:val="20"/>
                <w:szCs w:val="20"/>
              </w:rPr>
              <w:t>AUTOVALUTAZIONE</w:t>
            </w:r>
          </w:p>
          <w:p w:rsidR="00F859C8" w:rsidRPr="000F461B" w:rsidRDefault="00F859C8" w:rsidP="00E910B6">
            <w:pPr>
              <w:rPr>
                <w:rFonts w:ascii="Arial" w:hAnsi="Arial" w:cs="Arial"/>
                <w:b/>
                <w:color w:val="2E74B5"/>
                <w:sz w:val="18"/>
              </w:rPr>
            </w:pPr>
            <w:r w:rsidRPr="00775068">
              <w:rPr>
                <w:rFonts w:ascii="Arial" w:hAnsi="Arial" w:cs="Arial"/>
                <w:i/>
                <w:iCs/>
                <w:color w:val="2E74B5"/>
                <w:sz w:val="18"/>
                <w:szCs w:val="18"/>
              </w:rPr>
              <w:t>(Ogni studente compilerà un question</w:t>
            </w:r>
            <w:r w:rsidRPr="00775068">
              <w:rPr>
                <w:rFonts w:ascii="Arial" w:hAnsi="Arial" w:cs="Arial"/>
                <w:i/>
                <w:iCs/>
                <w:color w:val="2E74B5"/>
                <w:sz w:val="18"/>
                <w:szCs w:val="18"/>
              </w:rPr>
              <w:t>a</w:t>
            </w:r>
            <w:r w:rsidRPr="00775068">
              <w:rPr>
                <w:rFonts w:ascii="Arial" w:hAnsi="Arial" w:cs="Arial"/>
                <w:i/>
                <w:iCs/>
                <w:color w:val="2E74B5"/>
                <w:sz w:val="18"/>
                <w:szCs w:val="18"/>
              </w:rPr>
              <w:t>rio di autovalutazione per determinare autonomamente il livello di competenza raggiunto nell’apprendimento disciplin</w:t>
            </w:r>
            <w:r w:rsidRPr="00775068">
              <w:rPr>
                <w:rFonts w:ascii="Arial" w:hAnsi="Arial" w:cs="Arial"/>
                <w:i/>
                <w:iCs/>
                <w:color w:val="2E74B5"/>
                <w:sz w:val="18"/>
                <w:szCs w:val="18"/>
              </w:rPr>
              <w:t>a</w:t>
            </w:r>
            <w:r w:rsidRPr="00775068">
              <w:rPr>
                <w:rFonts w:ascii="Arial" w:hAnsi="Arial" w:cs="Arial"/>
                <w:i/>
                <w:iCs/>
                <w:color w:val="2E74B5"/>
                <w:sz w:val="18"/>
                <w:szCs w:val="18"/>
              </w:rPr>
              <w:t>re).</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F859C8" w:rsidRDefault="00F859C8" w:rsidP="00E910B6">
            <w:pPr>
              <w:snapToGrid w:val="0"/>
              <w:rPr>
                <w:rFonts w:ascii="Arial" w:hAnsi="Arial" w:cs="Arial"/>
                <w:i/>
                <w:iCs/>
                <w:color w:val="000000"/>
                <w:sz w:val="18"/>
              </w:rPr>
            </w:pPr>
          </w:p>
        </w:tc>
      </w:tr>
    </w:tbl>
    <w:p w:rsidR="00F859C8" w:rsidRDefault="00F859C8" w:rsidP="00F859C8">
      <w:pPr>
        <w:jc w:val="center"/>
        <w:rPr>
          <w:color w:val="FF0000"/>
          <w:u w:val="single"/>
        </w:rPr>
      </w:pPr>
    </w:p>
    <w:p w:rsidR="00F859C8" w:rsidRDefault="00F859C8" w:rsidP="00F859C8">
      <w:pPr>
        <w:pStyle w:val="Titolo5"/>
        <w:ind w:left="1008" w:hanging="1008"/>
        <w:rPr>
          <w:i/>
          <w:color w:val="FF0000"/>
          <w:u w:val="single"/>
        </w:rPr>
      </w:pPr>
    </w:p>
    <w:p w:rsidR="00F859C8" w:rsidRDefault="00F859C8" w:rsidP="00F859C8"/>
    <w:p w:rsidR="00F859C8" w:rsidRDefault="00F859C8" w:rsidP="00F859C8"/>
    <w:p w:rsidR="00F859C8" w:rsidRDefault="00F859C8" w:rsidP="00F859C8"/>
    <w:p w:rsidR="00F859C8" w:rsidRDefault="00F859C8" w:rsidP="00F859C8"/>
    <w:p w:rsidR="00F859C8" w:rsidRDefault="00F859C8" w:rsidP="00F859C8"/>
    <w:p w:rsidR="00F859C8" w:rsidRDefault="00F859C8" w:rsidP="00F859C8"/>
    <w:p w:rsidR="00F859C8" w:rsidRDefault="00F859C8" w:rsidP="00F859C8"/>
    <w:p w:rsidR="00F859C8" w:rsidRDefault="00F859C8" w:rsidP="00F859C8"/>
    <w:p w:rsidR="00F859C8" w:rsidRDefault="00F859C8" w:rsidP="00F859C8"/>
    <w:p w:rsidR="00F859C8" w:rsidRDefault="00F859C8" w:rsidP="00F859C8"/>
    <w:p w:rsidR="00F859C8" w:rsidRPr="000F461B" w:rsidRDefault="00F859C8" w:rsidP="00F859C8"/>
    <w:p w:rsidR="00F859C8" w:rsidRDefault="00F859C8" w:rsidP="00F859C8">
      <w:pPr>
        <w:rPr>
          <w:rFonts w:ascii="Arial" w:hAnsi="Arial" w:cs="Arial"/>
          <w:sz w:val="18"/>
          <w:szCs w:val="18"/>
        </w:rPr>
      </w:pPr>
    </w:p>
    <w:p w:rsidR="00F859C8" w:rsidRDefault="00F859C8" w:rsidP="00F859C8">
      <w:pPr>
        <w:rPr>
          <w:rFonts w:ascii="Arial" w:hAnsi="Arial" w:cs="Arial"/>
          <w:sz w:val="18"/>
          <w:szCs w:val="18"/>
        </w:rPr>
      </w:pPr>
    </w:p>
    <w:tbl>
      <w:tblPr>
        <w:tblW w:w="10223" w:type="dxa"/>
        <w:tblLayout w:type="fixed"/>
        <w:tblLook w:val="0000" w:firstRow="0" w:lastRow="0" w:firstColumn="0" w:lastColumn="0" w:noHBand="0" w:noVBand="0"/>
      </w:tblPr>
      <w:tblGrid>
        <w:gridCol w:w="2235"/>
        <w:gridCol w:w="737"/>
        <w:gridCol w:w="6237"/>
        <w:gridCol w:w="1014"/>
      </w:tblGrid>
      <w:tr w:rsidR="00F859C8" w:rsidTr="00E910B6">
        <w:trPr>
          <w:trHeight w:hRule="exact" w:val="680"/>
        </w:trPr>
        <w:tc>
          <w:tcPr>
            <w:tcW w:w="10223" w:type="dxa"/>
            <w:gridSpan w:val="4"/>
            <w:tcBorders>
              <w:top w:val="single" w:sz="4" w:space="0" w:color="000000"/>
              <w:left w:val="single" w:sz="4" w:space="0" w:color="000000"/>
              <w:bottom w:val="single" w:sz="4" w:space="0" w:color="000000"/>
              <w:right w:val="single" w:sz="4" w:space="0" w:color="000000"/>
            </w:tcBorders>
            <w:shd w:val="clear" w:color="auto" w:fill="E1FFE1"/>
            <w:vAlign w:val="center"/>
          </w:tcPr>
          <w:p w:rsidR="00F859C8" w:rsidRPr="003A79D5" w:rsidRDefault="00F859C8" w:rsidP="00E910B6">
            <w:pPr>
              <w:shd w:val="clear" w:color="auto" w:fill="E1FFE1"/>
              <w:jc w:val="center"/>
              <w:rPr>
                <w:rFonts w:ascii="Arial" w:hAnsi="Arial" w:cs="Arial"/>
                <w:b/>
                <w:smallCaps/>
                <w:color w:val="FF0000"/>
                <w:sz w:val="28"/>
                <w:szCs w:val="18"/>
              </w:rPr>
            </w:pPr>
            <w:r>
              <w:rPr>
                <w:rFonts w:ascii="Arial" w:hAnsi="Arial" w:cs="Arial"/>
                <w:b/>
                <w:smallCaps/>
                <w:color w:val="000000"/>
                <w:sz w:val="28"/>
              </w:rPr>
              <w:lastRenderedPageBreak/>
              <w:t xml:space="preserve">griglia di </w:t>
            </w:r>
            <w:r>
              <w:rPr>
                <w:rFonts w:ascii="Arial" w:hAnsi="Arial" w:cs="Arial"/>
                <w:b/>
                <w:smallCaps/>
                <w:color w:val="000000"/>
              </w:rPr>
              <w:t>VALUTAZIONE DELL’UNITÀ DI APPRENDIMENTO</w:t>
            </w:r>
          </w:p>
        </w:tc>
      </w:tr>
      <w:tr w:rsidR="00F859C8" w:rsidTr="00E910B6">
        <w:trPr>
          <w:trHeight w:hRule="exact" w:val="680"/>
        </w:trPr>
        <w:tc>
          <w:tcPr>
            <w:tcW w:w="2235" w:type="dxa"/>
            <w:tcBorders>
              <w:top w:val="single" w:sz="4" w:space="0" w:color="000000"/>
              <w:left w:val="single" w:sz="4" w:space="0" w:color="000000"/>
              <w:bottom w:val="double" w:sz="4" w:space="0" w:color="auto"/>
            </w:tcBorders>
            <w:shd w:val="clear" w:color="auto" w:fill="E1FFE1"/>
            <w:vAlign w:val="center"/>
          </w:tcPr>
          <w:p w:rsidR="00F859C8" w:rsidRDefault="00F859C8" w:rsidP="00E910B6">
            <w:pPr>
              <w:snapToGrid w:val="0"/>
              <w:jc w:val="center"/>
              <w:rPr>
                <w:rFonts w:ascii="Arial" w:eastAsia="SimSun" w:hAnsi="Arial" w:cs="Arial"/>
                <w:b/>
                <w:color w:val="000000"/>
                <w:sz w:val="6"/>
                <w:szCs w:val="18"/>
              </w:rPr>
            </w:pPr>
          </w:p>
          <w:p w:rsidR="00F859C8" w:rsidRDefault="00F859C8" w:rsidP="00E910B6">
            <w:pPr>
              <w:jc w:val="center"/>
              <w:rPr>
                <w:rFonts w:ascii="Arial" w:hAnsi="Arial" w:cs="Arial"/>
                <w:b/>
                <w:color w:val="000000"/>
                <w:sz w:val="8"/>
                <w:szCs w:val="18"/>
              </w:rPr>
            </w:pPr>
            <w:r>
              <w:rPr>
                <w:rFonts w:ascii="Arial" w:hAnsi="Arial" w:cs="Arial"/>
                <w:b/>
                <w:color w:val="000000"/>
                <w:sz w:val="20"/>
                <w:szCs w:val="18"/>
              </w:rPr>
              <w:t>INDICATORI CO</w:t>
            </w:r>
            <w:r>
              <w:rPr>
                <w:rFonts w:ascii="Arial" w:hAnsi="Arial" w:cs="Arial"/>
                <w:b/>
                <w:color w:val="000000"/>
                <w:sz w:val="20"/>
                <w:szCs w:val="18"/>
              </w:rPr>
              <w:t>M</w:t>
            </w:r>
            <w:r>
              <w:rPr>
                <w:rFonts w:ascii="Arial" w:hAnsi="Arial" w:cs="Arial"/>
                <w:b/>
                <w:color w:val="000000"/>
                <w:sz w:val="20"/>
                <w:szCs w:val="18"/>
              </w:rPr>
              <w:t>PETENZE</w:t>
            </w:r>
          </w:p>
          <w:p w:rsidR="00F859C8" w:rsidRPr="009B310E" w:rsidRDefault="00F859C8" w:rsidP="00E910B6">
            <w:pPr>
              <w:jc w:val="center"/>
              <w:rPr>
                <w:rFonts w:ascii="Arial" w:hAnsi="Arial" w:cs="Arial"/>
                <w:b/>
                <w:color w:val="000000"/>
                <w:sz w:val="4"/>
                <w:szCs w:val="18"/>
              </w:rPr>
            </w:pPr>
          </w:p>
          <w:p w:rsidR="00F859C8" w:rsidRDefault="00F859C8" w:rsidP="00E910B6">
            <w:pPr>
              <w:jc w:val="center"/>
              <w:rPr>
                <w:rFonts w:ascii="Arial" w:hAnsi="Arial" w:cs="Arial"/>
                <w:b/>
                <w:color w:val="000000"/>
                <w:sz w:val="2"/>
                <w:szCs w:val="18"/>
              </w:rPr>
            </w:pPr>
          </w:p>
        </w:tc>
        <w:tc>
          <w:tcPr>
            <w:tcW w:w="6974" w:type="dxa"/>
            <w:gridSpan w:val="2"/>
            <w:tcBorders>
              <w:top w:val="single" w:sz="4" w:space="0" w:color="000000"/>
              <w:left w:val="single" w:sz="4" w:space="0" w:color="000000"/>
              <w:bottom w:val="double" w:sz="4" w:space="0" w:color="auto"/>
            </w:tcBorders>
            <w:shd w:val="clear" w:color="auto" w:fill="E1FFE1"/>
            <w:vAlign w:val="center"/>
          </w:tcPr>
          <w:p w:rsidR="00F859C8" w:rsidRDefault="00F859C8" w:rsidP="00E910B6">
            <w:pPr>
              <w:jc w:val="center"/>
              <w:rPr>
                <w:rFonts w:ascii="Arial" w:hAnsi="Arial" w:cs="Arial"/>
                <w:b/>
                <w:color w:val="000000"/>
                <w:sz w:val="4"/>
                <w:szCs w:val="18"/>
              </w:rPr>
            </w:pPr>
            <w:r>
              <w:rPr>
                <w:rFonts w:ascii="Arial" w:hAnsi="Arial" w:cs="Arial"/>
                <w:b/>
                <w:color w:val="000000"/>
                <w:sz w:val="22"/>
                <w:szCs w:val="18"/>
              </w:rPr>
              <w:t>DESCRITTORI</w:t>
            </w:r>
          </w:p>
        </w:tc>
        <w:tc>
          <w:tcPr>
            <w:tcW w:w="1014" w:type="dxa"/>
            <w:tcBorders>
              <w:top w:val="single" w:sz="4" w:space="0" w:color="000000"/>
              <w:left w:val="single" w:sz="4" w:space="0" w:color="000000"/>
              <w:bottom w:val="double" w:sz="4" w:space="0" w:color="auto"/>
              <w:right w:val="single" w:sz="4" w:space="0" w:color="000000"/>
            </w:tcBorders>
            <w:shd w:val="clear" w:color="auto" w:fill="E1FFE1"/>
            <w:vAlign w:val="center"/>
          </w:tcPr>
          <w:p w:rsidR="00F859C8" w:rsidRDefault="00F859C8" w:rsidP="00E910B6">
            <w:pPr>
              <w:snapToGrid w:val="0"/>
              <w:jc w:val="center"/>
              <w:rPr>
                <w:rFonts w:ascii="Arial" w:hAnsi="Arial" w:cs="Arial"/>
                <w:b/>
                <w:color w:val="000000"/>
                <w:sz w:val="4"/>
                <w:szCs w:val="18"/>
              </w:rPr>
            </w:pPr>
          </w:p>
          <w:p w:rsidR="00F859C8" w:rsidRPr="00DF0E2A" w:rsidRDefault="00F859C8" w:rsidP="00F859C8">
            <w:pPr>
              <w:pStyle w:val="Titolo7"/>
              <w:keepNext/>
              <w:numPr>
                <w:ilvl w:val="6"/>
                <w:numId w:val="0"/>
              </w:numPr>
              <w:shd w:val="clear" w:color="auto" w:fill="E1FFE1"/>
              <w:suppressAutoHyphens/>
              <w:spacing w:before="0" w:after="0"/>
              <w:jc w:val="center"/>
              <w:rPr>
                <w:color w:val="000000"/>
                <w:sz w:val="12"/>
              </w:rPr>
            </w:pPr>
            <w:r w:rsidRPr="00DF0E2A">
              <w:rPr>
                <w:color w:val="000000"/>
                <w:sz w:val="20"/>
              </w:rPr>
              <w:t>LIVELLI</w:t>
            </w:r>
          </w:p>
        </w:tc>
      </w:tr>
      <w:tr w:rsidR="00F859C8" w:rsidTr="00E910B6">
        <w:trPr>
          <w:trHeight w:hRule="exact" w:val="340"/>
        </w:trPr>
        <w:tc>
          <w:tcPr>
            <w:tcW w:w="2235" w:type="dxa"/>
            <w:vMerge w:val="restart"/>
            <w:tcBorders>
              <w:top w:val="double" w:sz="4" w:space="0" w:color="auto"/>
              <w:left w:val="single" w:sz="4" w:space="0" w:color="000000"/>
              <w:bottom w:val="single" w:sz="4" w:space="0" w:color="000000"/>
            </w:tcBorders>
            <w:shd w:val="clear" w:color="auto" w:fill="E1FFE1"/>
            <w:vAlign w:val="center"/>
          </w:tcPr>
          <w:p w:rsidR="00F859C8" w:rsidRDefault="00F859C8" w:rsidP="00E910B6">
            <w:pPr>
              <w:jc w:val="center"/>
              <w:rPr>
                <w:rFonts w:ascii="Arial" w:hAnsi="Arial" w:cs="Arial"/>
                <w:color w:val="FF0000"/>
                <w:sz w:val="18"/>
                <w:szCs w:val="18"/>
                <w:u w:val="single"/>
              </w:rPr>
            </w:pPr>
            <w:r>
              <w:rPr>
                <w:rFonts w:ascii="Arial" w:hAnsi="Arial" w:cs="Arial"/>
                <w:sz w:val="18"/>
                <w:szCs w:val="18"/>
              </w:rPr>
              <w:t>Funzionalità</w:t>
            </w:r>
          </w:p>
          <w:p w:rsidR="00F859C8" w:rsidRPr="00E52B36" w:rsidRDefault="00F859C8" w:rsidP="00E910B6">
            <w:pPr>
              <w:jc w:val="center"/>
              <w:rPr>
                <w:rFonts w:ascii="Arial" w:hAnsi="Arial" w:cs="Arial"/>
                <w:b/>
                <w:sz w:val="18"/>
                <w:szCs w:val="18"/>
              </w:rPr>
            </w:pPr>
            <w:r w:rsidRPr="00C2142A">
              <w:rPr>
                <w:rFonts w:ascii="Arial" w:hAnsi="Arial" w:cs="Arial"/>
                <w:b/>
                <w:sz w:val="18"/>
                <w:szCs w:val="18"/>
                <w:u w:val="single"/>
              </w:rPr>
              <w:t>Progettare</w:t>
            </w:r>
          </w:p>
        </w:tc>
        <w:tc>
          <w:tcPr>
            <w:tcW w:w="7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Il prodotto è eccellente dal punto di vista della funzionalità</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Il prodotto è funzionale secondo i parametri di accettabilità piena</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sz w:val="18"/>
                <w:szCs w:val="18"/>
              </w:rPr>
            </w:pPr>
            <w:r>
              <w:rPr>
                <w:rFonts w:ascii="Arial" w:hAnsi="Arial" w:cs="Arial"/>
                <w:sz w:val="18"/>
                <w:szCs w:val="18"/>
              </w:rPr>
              <w:t>Il prodotto presenta una funzionalità minima</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Il prodotto presenta lacune che ne rendono incerta la funzionalità</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auto"/>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auto"/>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Il prodotto non è funzionale</w:t>
            </w:r>
          </w:p>
        </w:tc>
        <w:tc>
          <w:tcPr>
            <w:tcW w:w="101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val="restart"/>
            <w:tcBorders>
              <w:top w:val="single" w:sz="4" w:space="0" w:color="auto"/>
              <w:left w:val="single" w:sz="4" w:space="0" w:color="000000"/>
            </w:tcBorders>
            <w:shd w:val="clear" w:color="auto" w:fill="E1FFE1"/>
            <w:vAlign w:val="center"/>
          </w:tcPr>
          <w:p w:rsidR="00F859C8" w:rsidRPr="00EF635F" w:rsidRDefault="00F859C8" w:rsidP="00E910B6">
            <w:pPr>
              <w:jc w:val="center"/>
              <w:rPr>
                <w:sz w:val="22"/>
              </w:rPr>
            </w:pPr>
            <w:r>
              <w:rPr>
                <w:rFonts w:ascii="Arial" w:hAnsi="Arial" w:cs="Arial"/>
                <w:sz w:val="18"/>
                <w:szCs w:val="18"/>
              </w:rPr>
              <w:t>Rispetto dei tempi</w:t>
            </w:r>
          </w:p>
          <w:p w:rsidR="00F859C8" w:rsidRPr="00E52B36" w:rsidRDefault="00F859C8" w:rsidP="00E910B6">
            <w:pPr>
              <w:jc w:val="center"/>
              <w:rPr>
                <w:rFonts w:ascii="Arial" w:hAnsi="Arial" w:cs="Arial"/>
                <w:b/>
                <w:sz w:val="18"/>
                <w:u w:val="single"/>
              </w:rPr>
            </w:pPr>
            <w:r>
              <w:rPr>
                <w:rFonts w:ascii="Arial" w:hAnsi="Arial" w:cs="Arial"/>
                <w:b/>
                <w:sz w:val="18"/>
                <w:u w:val="single"/>
              </w:rPr>
              <w:t>Progettare</w:t>
            </w:r>
          </w:p>
        </w:tc>
        <w:tc>
          <w:tcPr>
            <w:tcW w:w="737" w:type="dxa"/>
            <w:tcBorders>
              <w:top w:val="single" w:sz="4" w:space="0" w:color="auto"/>
              <w:left w:val="single" w:sz="4" w:space="0" w:color="000000"/>
              <w:bottom w:val="sing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single" w:sz="4" w:space="0" w:color="auto"/>
              <w:left w:val="single" w:sz="4" w:space="0" w:color="000000"/>
              <w:bottom w:val="single" w:sz="4" w:space="0" w:color="auto"/>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 xml:space="preserve">Il periodo necessario per la realizzazione è conforme a quanto indicato e l’allievo ha utilizzato in modo efficace il tempo a disposizione  </w:t>
            </w:r>
          </w:p>
        </w:tc>
        <w:tc>
          <w:tcPr>
            <w:tcW w:w="1014" w:type="dxa"/>
            <w:vMerge w:val="restart"/>
            <w:tcBorders>
              <w:top w:val="single" w:sz="4" w:space="0" w:color="auto"/>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68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auto"/>
              <w:left w:val="single" w:sz="4" w:space="0" w:color="000000"/>
              <w:bottom w:val="sing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auto"/>
              <w:left w:val="single" w:sz="4" w:space="0" w:color="000000"/>
              <w:bottom w:val="single" w:sz="4" w:space="0" w:color="auto"/>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 xml:space="preserve">Il periodo necessario per la realizzazione è di poco più ampio rispetto a quanto indicato e l’allievo ha utilizzato in modo efficace – se pur lento - il tempo a disposizione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auto"/>
              <w:left w:val="single" w:sz="4" w:space="0" w:color="000000"/>
              <w:bottom w:val="single" w:sz="4" w:space="0" w:color="auto"/>
            </w:tcBorders>
            <w:shd w:val="clear" w:color="auto" w:fill="E5FFE5"/>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auto"/>
              <w:left w:val="single" w:sz="4" w:space="0" w:color="000000"/>
              <w:bottom w:val="single" w:sz="4" w:space="0" w:color="auto"/>
            </w:tcBorders>
            <w:shd w:val="clear" w:color="auto" w:fill="E5FFE5"/>
            <w:vAlign w:val="center"/>
          </w:tcPr>
          <w:p w:rsidR="00F859C8" w:rsidRDefault="00F859C8" w:rsidP="00E910B6">
            <w:pPr>
              <w:rPr>
                <w:rFonts w:ascii="Arial" w:hAnsi="Arial" w:cs="Arial"/>
                <w:sz w:val="18"/>
                <w:szCs w:val="18"/>
              </w:rPr>
            </w:pPr>
            <w:r>
              <w:rPr>
                <w:rFonts w:ascii="Arial" w:hAnsi="Arial" w:cs="Arial"/>
                <w:sz w:val="18"/>
                <w:szCs w:val="18"/>
              </w:rPr>
              <w:t>Il periodo necessario per la realizzazione è più ampio rispetto a quanto i</w:t>
            </w:r>
            <w:r>
              <w:rPr>
                <w:rFonts w:ascii="Arial" w:hAnsi="Arial" w:cs="Arial"/>
                <w:sz w:val="18"/>
                <w:szCs w:val="18"/>
              </w:rPr>
              <w:t>n</w:t>
            </w:r>
            <w:r>
              <w:rPr>
                <w:rFonts w:ascii="Arial" w:hAnsi="Arial" w:cs="Arial"/>
                <w:sz w:val="18"/>
                <w:szCs w:val="18"/>
              </w:rPr>
              <w:t xml:space="preserve">dicato e l’allievo ha disperso il tempo a disposizione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34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auto"/>
              <w:left w:val="single" w:sz="4" w:space="0" w:color="000000"/>
              <w:bottom w:val="sing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auto"/>
              <w:left w:val="single" w:sz="4" w:space="0" w:color="000000"/>
              <w:bottom w:val="single" w:sz="4" w:space="0" w:color="auto"/>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Il periodo per la realizzazione non ha tenuto conto dei tempi previsti</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340"/>
        </w:trPr>
        <w:tc>
          <w:tcPr>
            <w:tcW w:w="2235" w:type="dxa"/>
            <w:vMerge/>
            <w:tcBorders>
              <w:left w:val="single" w:sz="4" w:space="0" w:color="000000"/>
              <w:bottom w:val="double" w:sz="4" w:space="0" w:color="auto"/>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auto"/>
              <w:left w:val="single" w:sz="4" w:space="0" w:color="000000"/>
              <w:bottom w:val="doub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auto"/>
              <w:left w:val="single" w:sz="4" w:space="0" w:color="000000"/>
              <w:bottom w:val="double" w:sz="4" w:space="0" w:color="auto"/>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Il periodo per la realizzazione non è rientrato nei tempi previsti</w:t>
            </w:r>
          </w:p>
        </w:tc>
        <w:tc>
          <w:tcPr>
            <w:tcW w:w="1014" w:type="dxa"/>
            <w:vMerge/>
            <w:tcBorders>
              <w:left w:val="single" w:sz="4" w:space="0" w:color="000000"/>
              <w:bottom w:val="double" w:sz="4" w:space="0" w:color="auto"/>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680"/>
        </w:trPr>
        <w:tc>
          <w:tcPr>
            <w:tcW w:w="2235" w:type="dxa"/>
            <w:vMerge w:val="restart"/>
            <w:tcBorders>
              <w:top w:val="single" w:sz="4" w:space="0" w:color="000000"/>
              <w:left w:val="single" w:sz="4" w:space="0" w:color="000000"/>
            </w:tcBorders>
            <w:shd w:val="clear" w:color="auto" w:fill="E1FFE1"/>
            <w:vAlign w:val="center"/>
          </w:tcPr>
          <w:p w:rsidR="00F859C8" w:rsidRDefault="00F859C8" w:rsidP="00E910B6">
            <w:pPr>
              <w:jc w:val="center"/>
              <w:rPr>
                <w:rFonts w:ascii="Arial" w:hAnsi="Arial" w:cs="Arial"/>
                <w:u w:val="single"/>
              </w:rPr>
            </w:pPr>
            <w:r>
              <w:rPr>
                <w:rFonts w:ascii="Arial" w:hAnsi="Arial" w:cs="Arial"/>
                <w:sz w:val="18"/>
                <w:szCs w:val="18"/>
              </w:rPr>
              <w:t>Completezza pertinenza, organizzazione</w:t>
            </w:r>
          </w:p>
          <w:p w:rsidR="00F859C8" w:rsidRPr="00E52B36" w:rsidRDefault="00F859C8" w:rsidP="00E910B6">
            <w:pPr>
              <w:pStyle w:val="Corpodeltesto32"/>
              <w:rPr>
                <w:rFonts w:ascii="Arial" w:hAnsi="Arial" w:cs="Arial"/>
                <w:b/>
                <w:color w:val="auto"/>
                <w:szCs w:val="18"/>
              </w:rPr>
            </w:pPr>
            <w:r w:rsidRPr="00C2142A">
              <w:rPr>
                <w:rFonts w:ascii="Arial" w:hAnsi="Arial" w:cs="Arial"/>
                <w:b/>
                <w:color w:val="auto"/>
                <w:u w:val="single"/>
              </w:rPr>
              <w:t>Acquisire ed interpretare l’informazione</w:t>
            </w:r>
          </w:p>
          <w:p w:rsidR="00F859C8" w:rsidRDefault="00F859C8" w:rsidP="00E910B6">
            <w:pPr>
              <w:jc w:val="center"/>
              <w:rPr>
                <w:rFonts w:ascii="Arial"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Pr="00064099" w:rsidRDefault="00F859C8" w:rsidP="00E910B6">
            <w:pPr>
              <w:pStyle w:val="Corpodeltesto22"/>
              <w:rPr>
                <w:szCs w:val="18"/>
              </w:rPr>
            </w:pPr>
            <w:r w:rsidRPr="00064099">
              <w:rPr>
                <w:szCs w:val="18"/>
              </w:rPr>
              <w:t>Il prodotto contiene tutte le parti e le informazioni utili e pertinenti a sviluppare la consegna, anche quelle ricavabili da una propria ricerca personale e le collega tra loro in forma organica</w:t>
            </w:r>
          </w:p>
        </w:tc>
        <w:tc>
          <w:tcPr>
            <w:tcW w:w="1014" w:type="dxa"/>
            <w:vMerge w:val="restart"/>
            <w:tcBorders>
              <w:top w:val="single" w:sz="4" w:space="0" w:color="000000"/>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51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sidRPr="00064099">
              <w:rPr>
                <w:rFonts w:ascii="Arial" w:hAnsi="Arial" w:cs="Arial"/>
                <w:sz w:val="18"/>
                <w:szCs w:val="18"/>
              </w:rPr>
              <w:t xml:space="preserve">Il prodotto contiene tutte le parti e le informazioni utili e pertinenti a sviluppare la consegna e le collega tra loro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51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tabs>
                <w:tab w:val="left" w:pos="708"/>
              </w:tabs>
              <w:spacing w:before="0" w:after="0"/>
              <w:rPr>
                <w:rFonts w:ascii="Arial" w:hAnsi="Arial" w:cs="Arial"/>
                <w:sz w:val="18"/>
                <w:szCs w:val="18"/>
              </w:rPr>
            </w:pPr>
            <w:r w:rsidRPr="00064099">
              <w:rPr>
                <w:rFonts w:ascii="Arial" w:hAnsi="Arial" w:cs="Arial"/>
                <w:sz w:val="18"/>
                <w:szCs w:val="18"/>
              </w:rPr>
              <w:t xml:space="preserve">Il prodotto contiene le parti e le informazioni di base pertinenti a sviluppare la consegna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51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sidRPr="00064099">
              <w:rPr>
                <w:rFonts w:ascii="Arial" w:hAnsi="Arial" w:cs="Arial"/>
                <w:sz w:val="18"/>
                <w:szCs w:val="18"/>
              </w:rPr>
              <w:t>Il prodotto presenta lacune circa la completezza e la pertinenza, le parti e le informazioni non sono collegate</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tcBorders>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sidRPr="00064099">
              <w:rPr>
                <w:rFonts w:ascii="Arial" w:eastAsia="Arial Unicode MS" w:hAnsi="Arial" w:cs="Arial"/>
                <w:bCs/>
                <w:sz w:val="18"/>
              </w:rPr>
              <w:t>Non ha realizzato nessun prodotto</w:t>
            </w:r>
          </w:p>
        </w:tc>
        <w:tc>
          <w:tcPr>
            <w:tcW w:w="1014" w:type="dxa"/>
            <w:vMerge/>
            <w:tcBorders>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val="restart"/>
            <w:tcBorders>
              <w:top w:val="single" w:sz="4" w:space="0" w:color="000000"/>
              <w:left w:val="single" w:sz="4" w:space="0" w:color="000000"/>
            </w:tcBorders>
            <w:shd w:val="clear" w:color="auto" w:fill="E1FFE1"/>
            <w:vAlign w:val="center"/>
          </w:tcPr>
          <w:p w:rsidR="00F859C8" w:rsidRDefault="00F859C8" w:rsidP="00E910B6">
            <w:pPr>
              <w:jc w:val="center"/>
              <w:rPr>
                <w:rFonts w:ascii="Arial" w:hAnsi="Arial" w:cs="Arial"/>
                <w:bCs/>
                <w:color w:val="FF0000"/>
                <w:sz w:val="18"/>
                <w:szCs w:val="18"/>
                <w:u w:val="single"/>
              </w:rPr>
            </w:pPr>
            <w:r>
              <w:rPr>
                <w:rFonts w:ascii="Arial" w:hAnsi="Arial" w:cs="Arial"/>
                <w:bCs/>
                <w:sz w:val="18"/>
                <w:szCs w:val="18"/>
              </w:rPr>
              <w:t>Capacità di cogliere i processi culturali, scient</w:t>
            </w:r>
            <w:r>
              <w:rPr>
                <w:rFonts w:ascii="Arial" w:hAnsi="Arial" w:cs="Arial"/>
                <w:bCs/>
                <w:sz w:val="18"/>
                <w:szCs w:val="18"/>
              </w:rPr>
              <w:t>i</w:t>
            </w:r>
            <w:r>
              <w:rPr>
                <w:rFonts w:ascii="Arial" w:hAnsi="Arial" w:cs="Arial"/>
                <w:bCs/>
                <w:sz w:val="18"/>
                <w:szCs w:val="18"/>
              </w:rPr>
              <w:t>fici e tecnologici sott</w:t>
            </w:r>
            <w:r>
              <w:rPr>
                <w:rFonts w:ascii="Arial" w:hAnsi="Arial" w:cs="Arial"/>
                <w:bCs/>
                <w:sz w:val="18"/>
                <w:szCs w:val="18"/>
              </w:rPr>
              <w:t>o</w:t>
            </w:r>
            <w:r>
              <w:rPr>
                <w:rFonts w:ascii="Arial" w:hAnsi="Arial" w:cs="Arial"/>
                <w:bCs/>
                <w:sz w:val="18"/>
                <w:szCs w:val="18"/>
              </w:rPr>
              <w:t>stanti al lavoro svolto</w:t>
            </w:r>
          </w:p>
          <w:p w:rsidR="00F859C8" w:rsidRPr="00E52B36" w:rsidRDefault="00F859C8" w:rsidP="00E910B6">
            <w:pPr>
              <w:pStyle w:val="Corpodeltesto3"/>
              <w:rPr>
                <w:b/>
                <w:bCs/>
              </w:rPr>
            </w:pPr>
            <w:r w:rsidRPr="00C2142A">
              <w:rPr>
                <w:b/>
                <w:bCs/>
              </w:rPr>
              <w:t>Acquisire</w:t>
            </w:r>
            <w:r>
              <w:rPr>
                <w:b/>
                <w:bCs/>
              </w:rPr>
              <w:t xml:space="preserve"> ed interpretare l’informazione</w:t>
            </w: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è dotato di una capacità eccellente di cogliere i processi culturali, scientifici e tecnologici che sottostanno al lavoro svolto</w:t>
            </w:r>
          </w:p>
        </w:tc>
        <w:tc>
          <w:tcPr>
            <w:tcW w:w="1014" w:type="dxa"/>
            <w:vMerge w:val="restart"/>
            <w:tcBorders>
              <w:top w:val="single" w:sz="4" w:space="0" w:color="000000"/>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è in grado di cogliere in modo soddisfacente i processi culturali, scientifici e tecnologici che sottostanno al lavoro svolto</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coglie i processi culturali, scientifici e tecnologici essenziali che sottostanno al lavoro svolto</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34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 xml:space="preserve">L’alunno individua in modo lacunoso i processi sottostanti il lavoro svolto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340"/>
        </w:trPr>
        <w:tc>
          <w:tcPr>
            <w:tcW w:w="2235" w:type="dxa"/>
            <w:vMerge/>
            <w:tcBorders>
              <w:left w:val="single" w:sz="4" w:space="0" w:color="000000"/>
              <w:bottom w:val="double" w:sz="4" w:space="0" w:color="auto"/>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non individua i processi culturali, scientifici e/o tecnici</w:t>
            </w:r>
          </w:p>
        </w:tc>
        <w:tc>
          <w:tcPr>
            <w:tcW w:w="1014" w:type="dxa"/>
            <w:vMerge/>
            <w:tcBorders>
              <w:left w:val="single" w:sz="4" w:space="0" w:color="000000"/>
              <w:bottom w:val="double" w:sz="4" w:space="0" w:color="auto"/>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280"/>
        </w:trPr>
        <w:tc>
          <w:tcPr>
            <w:tcW w:w="2235" w:type="dxa"/>
            <w:vMerge w:val="restart"/>
            <w:tcBorders>
              <w:top w:val="double" w:sz="4" w:space="0" w:color="auto"/>
              <w:left w:val="single" w:sz="4" w:space="0" w:color="000000"/>
            </w:tcBorders>
            <w:shd w:val="clear" w:color="auto" w:fill="E1FFE1"/>
            <w:vAlign w:val="center"/>
          </w:tcPr>
          <w:p w:rsidR="00F859C8" w:rsidRDefault="00F859C8" w:rsidP="00E910B6">
            <w:pPr>
              <w:snapToGrid w:val="0"/>
              <w:jc w:val="center"/>
              <w:rPr>
                <w:rFonts w:ascii="Arial" w:eastAsia="SimSun" w:hAnsi="Arial" w:cs="Arial"/>
                <w:bCs/>
                <w:sz w:val="18"/>
                <w:szCs w:val="18"/>
              </w:rPr>
            </w:pPr>
          </w:p>
          <w:p w:rsidR="00F859C8" w:rsidRDefault="00F859C8" w:rsidP="00E910B6">
            <w:pPr>
              <w:jc w:val="center"/>
              <w:rPr>
                <w:rFonts w:ascii="Arial" w:hAnsi="Arial" w:cs="Arial"/>
                <w:color w:val="FF0000"/>
                <w:sz w:val="18"/>
                <w:szCs w:val="18"/>
                <w:u w:val="single"/>
              </w:rPr>
            </w:pPr>
            <w:r>
              <w:rPr>
                <w:rFonts w:ascii="Arial" w:hAnsi="Arial" w:cs="Arial"/>
                <w:bCs/>
                <w:sz w:val="18"/>
                <w:szCs w:val="18"/>
              </w:rPr>
              <w:t>Capacità di trasferire le conoscenze acquisite</w:t>
            </w:r>
          </w:p>
          <w:p w:rsidR="00F859C8" w:rsidRPr="00C2142A" w:rsidRDefault="00F859C8" w:rsidP="00E910B6">
            <w:pPr>
              <w:pStyle w:val="Corpodeltesto3"/>
              <w:rPr>
                <w:b/>
              </w:rPr>
            </w:pPr>
            <w:r w:rsidRPr="00C2142A">
              <w:rPr>
                <w:b/>
              </w:rPr>
              <w:t>Individuare collegamenti e relazioni</w:t>
            </w:r>
          </w:p>
          <w:p w:rsidR="00F859C8" w:rsidRDefault="00F859C8" w:rsidP="00E910B6">
            <w:pPr>
              <w:jc w:val="center"/>
              <w:rPr>
                <w:rFonts w:ascii="Arial" w:hAnsi="Arial" w:cs="Arial"/>
                <w:color w:val="FF0000"/>
                <w:sz w:val="18"/>
                <w:szCs w:val="18"/>
                <w:u w:val="single"/>
              </w:rPr>
            </w:pPr>
          </w:p>
        </w:tc>
        <w:tc>
          <w:tcPr>
            <w:tcW w:w="7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ha un’eccellente capacità di trasferire saperi e di saper fare in s</w:t>
            </w:r>
            <w:r>
              <w:rPr>
                <w:rFonts w:ascii="Arial" w:hAnsi="Arial" w:cs="Arial"/>
                <w:sz w:val="18"/>
                <w:szCs w:val="18"/>
              </w:rPr>
              <w:t>i</w:t>
            </w:r>
            <w:r>
              <w:rPr>
                <w:rFonts w:ascii="Arial" w:hAnsi="Arial" w:cs="Arial"/>
                <w:sz w:val="18"/>
                <w:szCs w:val="18"/>
              </w:rPr>
              <w:t>tuazioni nuove, con pertinenza, adattandoli e rielaborandoli nel nuovo co</w:t>
            </w:r>
            <w:r>
              <w:rPr>
                <w:rFonts w:ascii="Arial" w:hAnsi="Arial" w:cs="Arial"/>
                <w:sz w:val="18"/>
                <w:szCs w:val="18"/>
              </w:rPr>
              <w:t>n</w:t>
            </w:r>
            <w:r>
              <w:rPr>
                <w:rFonts w:ascii="Arial" w:hAnsi="Arial" w:cs="Arial"/>
                <w:sz w:val="18"/>
                <w:szCs w:val="18"/>
              </w:rPr>
              <w:t xml:space="preserve">testo, individuando collegamenti </w:t>
            </w:r>
          </w:p>
        </w:tc>
        <w:tc>
          <w:tcPr>
            <w:tcW w:w="1014" w:type="dxa"/>
            <w:vMerge w:val="restart"/>
            <w:tcBorders>
              <w:top w:val="double" w:sz="4" w:space="0" w:color="auto"/>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28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trasferisce saperi e di saper fare in situazioni nuove, adattandoli e rielaborandoli nel nuovo contesto, individuando collegamenti</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28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trasferisce i saperi e di saper fare essenziali in situazioni nuove e non sempre con pertinenza</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280"/>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applica saperi e di saper fare acquisiti nel medesimo contesto, non sviluppando i suoi apprendimenti</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280"/>
        </w:trPr>
        <w:tc>
          <w:tcPr>
            <w:tcW w:w="2235" w:type="dxa"/>
            <w:vMerge/>
            <w:tcBorders>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non riesce a trasferire le conoscenze acquisite in contesti nuovi</w:t>
            </w:r>
          </w:p>
        </w:tc>
        <w:tc>
          <w:tcPr>
            <w:tcW w:w="1014" w:type="dxa"/>
            <w:vMerge/>
            <w:tcBorders>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680"/>
        </w:trPr>
        <w:tc>
          <w:tcPr>
            <w:tcW w:w="2235" w:type="dxa"/>
            <w:vMerge w:val="restart"/>
            <w:tcBorders>
              <w:top w:val="single" w:sz="4" w:space="0" w:color="000000"/>
              <w:left w:val="single" w:sz="4" w:space="0" w:color="000000"/>
            </w:tcBorders>
            <w:shd w:val="clear" w:color="auto" w:fill="E1FFE1"/>
            <w:vAlign w:val="center"/>
          </w:tcPr>
          <w:p w:rsidR="00F859C8" w:rsidRDefault="00F859C8" w:rsidP="00E910B6">
            <w:pPr>
              <w:jc w:val="center"/>
              <w:rPr>
                <w:rFonts w:ascii="Arial" w:hAnsi="Arial" w:cs="Arial"/>
                <w:bCs/>
                <w:color w:val="FF0000"/>
                <w:sz w:val="18"/>
                <w:szCs w:val="18"/>
                <w:u w:val="single"/>
              </w:rPr>
            </w:pPr>
            <w:r>
              <w:rPr>
                <w:rFonts w:ascii="Arial" w:hAnsi="Arial" w:cs="Arial"/>
                <w:sz w:val="18"/>
                <w:szCs w:val="18"/>
              </w:rPr>
              <w:t>Ricerca e gestione delle informazioni</w:t>
            </w:r>
          </w:p>
          <w:p w:rsidR="00F859C8" w:rsidRPr="00C2142A" w:rsidRDefault="00F859C8" w:rsidP="00E910B6">
            <w:pPr>
              <w:jc w:val="center"/>
              <w:rPr>
                <w:rFonts w:ascii="Arial" w:hAnsi="Arial" w:cs="Arial"/>
                <w:b/>
                <w:sz w:val="18"/>
                <w:szCs w:val="18"/>
              </w:rPr>
            </w:pPr>
            <w:r w:rsidRPr="00C2142A">
              <w:rPr>
                <w:rFonts w:ascii="Arial" w:hAnsi="Arial" w:cs="Arial"/>
                <w:b/>
                <w:bCs/>
                <w:sz w:val="18"/>
                <w:szCs w:val="18"/>
                <w:u w:val="single"/>
              </w:rPr>
              <w:t>Individuare colleg</w:t>
            </w:r>
            <w:r w:rsidRPr="00C2142A">
              <w:rPr>
                <w:rFonts w:ascii="Arial" w:hAnsi="Arial" w:cs="Arial"/>
                <w:b/>
                <w:bCs/>
                <w:sz w:val="18"/>
                <w:szCs w:val="18"/>
                <w:u w:val="single"/>
              </w:rPr>
              <w:t>a</w:t>
            </w:r>
            <w:r w:rsidRPr="00C2142A">
              <w:rPr>
                <w:rFonts w:ascii="Arial" w:hAnsi="Arial" w:cs="Arial"/>
                <w:b/>
                <w:bCs/>
                <w:sz w:val="18"/>
                <w:szCs w:val="18"/>
                <w:u w:val="single"/>
              </w:rPr>
              <w:t>menti e relazioni</w:t>
            </w: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 xml:space="preserve">L’alunno ricerca, raccoglie e organizza le informazioni con attenzione al metodo. Le sa ritrovare e riutilizzare al momento opportuno e interpretare secondo una chiave di lettura. </w:t>
            </w:r>
          </w:p>
        </w:tc>
        <w:tc>
          <w:tcPr>
            <w:tcW w:w="1014" w:type="dxa"/>
            <w:vMerge w:val="restart"/>
            <w:tcBorders>
              <w:top w:val="single" w:sz="4" w:space="0" w:color="000000"/>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 xml:space="preserve">L’alunno ricerca, raccoglie e organizza le informazioni con discreta attenzione al metodo.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sa ritrovare e riutilizzare le informazioni al momento opportuno, dà un suo contributo di base all’ interpretazione secondo una chiave di lettura</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 xml:space="preserve">L’alunno ricerca le informazioni essenziali, raccogliendole e organizzandole in maniera appena adeguata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280"/>
        </w:trPr>
        <w:tc>
          <w:tcPr>
            <w:tcW w:w="2235" w:type="dxa"/>
            <w:vMerge/>
            <w:tcBorders>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si muove senza alcun metodo, non ricerca le informazioni</w:t>
            </w:r>
          </w:p>
        </w:tc>
        <w:tc>
          <w:tcPr>
            <w:tcW w:w="1014" w:type="dxa"/>
            <w:vMerge/>
            <w:tcBorders>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280"/>
        </w:trPr>
        <w:tc>
          <w:tcPr>
            <w:tcW w:w="2235" w:type="dxa"/>
            <w:vMerge w:val="restart"/>
            <w:tcBorders>
              <w:top w:val="double" w:sz="4" w:space="0" w:color="auto"/>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p w:rsidR="00F859C8" w:rsidRDefault="00F859C8" w:rsidP="00E910B6">
            <w:pPr>
              <w:jc w:val="center"/>
            </w:pPr>
            <w:r>
              <w:rPr>
                <w:rFonts w:ascii="Arial" w:hAnsi="Arial" w:cs="Arial"/>
                <w:sz w:val="18"/>
                <w:szCs w:val="18"/>
              </w:rPr>
              <w:t>Precisione e destrezza nell’utilizzo degli str</w:t>
            </w:r>
            <w:r>
              <w:rPr>
                <w:rFonts w:ascii="Arial" w:hAnsi="Arial" w:cs="Arial"/>
                <w:sz w:val="18"/>
                <w:szCs w:val="18"/>
              </w:rPr>
              <w:t>u</w:t>
            </w:r>
            <w:r>
              <w:rPr>
                <w:rFonts w:ascii="Arial" w:hAnsi="Arial" w:cs="Arial"/>
                <w:sz w:val="18"/>
                <w:szCs w:val="18"/>
              </w:rPr>
              <w:lastRenderedPageBreak/>
              <w:t>menti e delle tecnologie</w:t>
            </w:r>
          </w:p>
          <w:p w:rsidR="00F859C8" w:rsidRPr="00DF0E2A" w:rsidRDefault="00F859C8" w:rsidP="00E910B6">
            <w:pPr>
              <w:pStyle w:val="Titolo9"/>
              <w:rPr>
                <w:b/>
              </w:rPr>
            </w:pPr>
            <w:r w:rsidRPr="00DF0E2A">
              <w:rPr>
                <w:b/>
              </w:rPr>
              <w:t>Imparare ad imparare</w:t>
            </w:r>
          </w:p>
        </w:tc>
        <w:tc>
          <w:tcPr>
            <w:tcW w:w="7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lastRenderedPageBreak/>
              <w:t>Liv A</w:t>
            </w:r>
          </w:p>
        </w:tc>
        <w:tc>
          <w:tcPr>
            <w:tcW w:w="62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Usa strumenti e tecnologie con precisione, destrezza e efficienza. Trova soluzione ai problemi tecnici, unendo manualità, spirito pratico a intuizione</w:t>
            </w:r>
          </w:p>
        </w:tc>
        <w:tc>
          <w:tcPr>
            <w:tcW w:w="1014"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p w:rsidR="00F859C8" w:rsidRDefault="00F859C8" w:rsidP="00E910B6">
            <w:pPr>
              <w:jc w:val="center"/>
              <w:rPr>
                <w:rFonts w:ascii="Arial" w:hAnsi="Arial" w:cs="Arial"/>
                <w:sz w:val="18"/>
                <w:szCs w:val="18"/>
              </w:rPr>
            </w:pPr>
          </w:p>
        </w:tc>
      </w:tr>
      <w:tr w:rsidR="00F859C8" w:rsidTr="00E910B6">
        <w:trPr>
          <w:trHeight w:val="28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 xml:space="preserve">Usa strumenti e tecnologie con discreta precisione e destrezza. Trova </w:t>
            </w:r>
            <w:r>
              <w:rPr>
                <w:rFonts w:ascii="Arial" w:hAnsi="Arial" w:cs="Arial"/>
                <w:sz w:val="18"/>
                <w:szCs w:val="18"/>
              </w:rPr>
              <w:lastRenderedPageBreak/>
              <w:t>soluzione ad alcuni problemi tecnici con discreta manualità, spirito pratico e discreta intuizione</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28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Usa strumenti e tecnologie al minimo delle loro potenzialità</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tc>
      </w:tr>
      <w:tr w:rsidR="00F859C8" w:rsidTr="00E910B6">
        <w:trPr>
          <w:trHeight w:val="39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Utilizza gli strumenti e le tecnologie in modo assolutamente inadeguato</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39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Non usa gli strumenti e le tecnologie previsti</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280"/>
        </w:trPr>
        <w:tc>
          <w:tcPr>
            <w:tcW w:w="2235" w:type="dxa"/>
            <w:vMerge w:val="restart"/>
            <w:tcBorders>
              <w:top w:val="single" w:sz="4" w:space="0" w:color="000000"/>
              <w:left w:val="single" w:sz="4" w:space="0" w:color="000000"/>
              <w:bottom w:val="single" w:sz="4" w:space="0" w:color="000000"/>
            </w:tcBorders>
            <w:shd w:val="clear" w:color="auto" w:fill="E1FFE1"/>
            <w:vAlign w:val="center"/>
          </w:tcPr>
          <w:p w:rsidR="00F859C8" w:rsidRDefault="00F859C8" w:rsidP="00E910B6">
            <w:pPr>
              <w:jc w:val="center"/>
            </w:pPr>
            <w:r>
              <w:rPr>
                <w:rFonts w:ascii="Arial" w:hAnsi="Arial" w:cs="Arial"/>
                <w:sz w:val="18"/>
                <w:szCs w:val="18"/>
              </w:rPr>
              <w:t xml:space="preserve">Motivazione </w:t>
            </w:r>
          </w:p>
          <w:p w:rsidR="00F859C8" w:rsidRPr="00DF0E2A" w:rsidRDefault="00F859C8" w:rsidP="00E910B6">
            <w:pPr>
              <w:pStyle w:val="Titolo9"/>
              <w:rPr>
                <w:b/>
              </w:rPr>
            </w:pPr>
            <w:r w:rsidRPr="00DF0E2A">
              <w:rPr>
                <w:b/>
              </w:rPr>
              <w:t>Imparare ad imparare</w:t>
            </w: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 xml:space="preserve">L’alunno ha una forte motivazione all’esplorazione e all’approfondimento del compito. </w:t>
            </w:r>
          </w:p>
        </w:tc>
        <w:tc>
          <w:tcPr>
            <w:tcW w:w="1014" w:type="dxa"/>
            <w:vMerge w:val="restart"/>
            <w:tcBorders>
              <w:top w:val="single" w:sz="4" w:space="0" w:color="000000"/>
              <w:left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p w:rsidR="00F859C8" w:rsidRDefault="00F859C8" w:rsidP="00E910B6">
            <w:pPr>
              <w:jc w:val="center"/>
              <w:rPr>
                <w:rFonts w:ascii="Arial" w:hAnsi="Arial" w:cs="Arial"/>
                <w:sz w:val="18"/>
                <w:szCs w:val="18"/>
              </w:rPr>
            </w:pPr>
          </w:p>
        </w:tc>
      </w:tr>
      <w:tr w:rsidR="00F859C8" w:rsidTr="00E910B6">
        <w:trPr>
          <w:trHeight w:val="32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si apre alla ricerca di informazioni / dati ed elementi che caratt</w:t>
            </w:r>
            <w:r>
              <w:rPr>
                <w:rFonts w:ascii="Arial" w:hAnsi="Arial" w:cs="Arial"/>
                <w:sz w:val="18"/>
                <w:szCs w:val="18"/>
              </w:rPr>
              <w:t>e</w:t>
            </w:r>
            <w:r>
              <w:rPr>
                <w:rFonts w:ascii="Arial" w:hAnsi="Arial" w:cs="Arial"/>
                <w:sz w:val="18"/>
                <w:szCs w:val="18"/>
              </w:rPr>
              <w:t>rizzano il problema. Pone domande</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18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sz w:val="18"/>
                <w:szCs w:val="18"/>
              </w:rPr>
            </w:pPr>
            <w:r>
              <w:rPr>
                <w:rFonts w:ascii="Arial" w:hAnsi="Arial" w:cs="Arial"/>
                <w:sz w:val="18"/>
                <w:szCs w:val="18"/>
              </w:rPr>
              <w:t xml:space="preserve">L’alunno ha una buona motivazione all’esplorazione e approfondimento del compito.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415"/>
        </w:trPr>
        <w:tc>
          <w:tcPr>
            <w:tcW w:w="2235" w:type="dxa"/>
            <w:vMerge/>
            <w:tcBorders>
              <w:left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ha una motivazione minima all’esplorazione del compito. Solo se sollecitato ricerca informazioni / dati ed elementi che caratterizzano il pr</w:t>
            </w:r>
            <w:r>
              <w:rPr>
                <w:rFonts w:ascii="Arial" w:hAnsi="Arial" w:cs="Arial"/>
                <w:sz w:val="18"/>
                <w:szCs w:val="18"/>
              </w:rPr>
              <w:t>o</w:t>
            </w:r>
            <w:r>
              <w:rPr>
                <w:rFonts w:ascii="Arial" w:hAnsi="Arial" w:cs="Arial"/>
                <w:sz w:val="18"/>
                <w:szCs w:val="18"/>
              </w:rPr>
              <w:t>blema</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tcBorders>
              <w:left w:val="single" w:sz="4" w:space="0" w:color="000000"/>
              <w:bottom w:val="double" w:sz="4" w:space="0" w:color="auto"/>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sembra non avere motivazione all’esplorazione del compito</w:t>
            </w:r>
          </w:p>
        </w:tc>
        <w:tc>
          <w:tcPr>
            <w:tcW w:w="1014" w:type="dxa"/>
            <w:vMerge/>
            <w:tcBorders>
              <w:left w:val="single" w:sz="4" w:space="0" w:color="000000"/>
              <w:bottom w:val="double" w:sz="4" w:space="0" w:color="auto"/>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val="restart"/>
            <w:tcBorders>
              <w:top w:val="double" w:sz="4" w:space="0" w:color="auto"/>
              <w:left w:val="single" w:sz="4" w:space="0" w:color="000000"/>
              <w:bottom w:val="single" w:sz="4" w:space="0" w:color="000000"/>
            </w:tcBorders>
            <w:shd w:val="clear" w:color="auto" w:fill="E1FFE1"/>
            <w:vAlign w:val="center"/>
          </w:tcPr>
          <w:p w:rsidR="00F859C8" w:rsidRDefault="00F859C8" w:rsidP="00E910B6">
            <w:pPr>
              <w:jc w:val="center"/>
              <w:rPr>
                <w:rFonts w:ascii="Arial" w:hAnsi="Arial" w:cs="Arial"/>
                <w:color w:val="FF0000"/>
                <w:sz w:val="18"/>
                <w:szCs w:val="18"/>
                <w:u w:val="single"/>
              </w:rPr>
            </w:pPr>
            <w:r>
              <w:rPr>
                <w:rFonts w:ascii="Arial" w:hAnsi="Arial" w:cs="Arial"/>
                <w:sz w:val="18"/>
                <w:szCs w:val="18"/>
              </w:rPr>
              <w:t>Relazione con i formatori e le altre figure adulte</w:t>
            </w:r>
          </w:p>
          <w:p w:rsidR="00F859C8" w:rsidRPr="00C2142A" w:rsidRDefault="00F859C8" w:rsidP="00E910B6">
            <w:pPr>
              <w:jc w:val="center"/>
              <w:rPr>
                <w:rFonts w:ascii="Arial" w:hAnsi="Arial" w:cs="Arial"/>
                <w:b/>
                <w:sz w:val="18"/>
                <w:szCs w:val="18"/>
              </w:rPr>
            </w:pPr>
            <w:r w:rsidRPr="00C2142A">
              <w:rPr>
                <w:rFonts w:ascii="Arial" w:hAnsi="Arial" w:cs="Arial"/>
                <w:b/>
                <w:sz w:val="18"/>
                <w:szCs w:val="18"/>
                <w:u w:val="single"/>
              </w:rPr>
              <w:t>Collaborare e partec</w:t>
            </w:r>
            <w:r w:rsidRPr="00C2142A">
              <w:rPr>
                <w:rFonts w:ascii="Arial" w:hAnsi="Arial" w:cs="Arial"/>
                <w:b/>
                <w:sz w:val="18"/>
                <w:szCs w:val="18"/>
                <w:u w:val="single"/>
              </w:rPr>
              <w:t>i</w:t>
            </w:r>
            <w:r w:rsidRPr="00C2142A">
              <w:rPr>
                <w:rFonts w:ascii="Arial" w:hAnsi="Arial" w:cs="Arial"/>
                <w:b/>
                <w:sz w:val="18"/>
                <w:szCs w:val="18"/>
                <w:u w:val="single"/>
              </w:rPr>
              <w:t>pare</w:t>
            </w:r>
          </w:p>
        </w:tc>
        <w:tc>
          <w:tcPr>
            <w:tcW w:w="7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entra in relazione con gli adulti con uno stile aperto e costruttivo</w:t>
            </w:r>
          </w:p>
        </w:tc>
        <w:tc>
          <w:tcPr>
            <w:tcW w:w="1014"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p w:rsidR="00F859C8" w:rsidRDefault="00F859C8" w:rsidP="00E910B6">
            <w:pPr>
              <w:jc w:val="center"/>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si relaziona con gli adulti adottando un comportamento piename</w:t>
            </w:r>
            <w:r>
              <w:rPr>
                <w:rFonts w:ascii="Arial" w:hAnsi="Arial" w:cs="Arial"/>
                <w:sz w:val="18"/>
                <w:szCs w:val="18"/>
              </w:rPr>
              <w:t>n</w:t>
            </w:r>
            <w:r>
              <w:rPr>
                <w:rFonts w:ascii="Arial" w:hAnsi="Arial" w:cs="Arial"/>
                <w:sz w:val="18"/>
                <w:szCs w:val="18"/>
              </w:rPr>
              <w:t>te corretto</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sz w:val="18"/>
                <w:szCs w:val="18"/>
              </w:rPr>
            </w:pPr>
            <w:r>
              <w:rPr>
                <w:rFonts w:ascii="Arial" w:hAnsi="Arial" w:cs="Arial"/>
                <w:sz w:val="18"/>
                <w:szCs w:val="18"/>
              </w:rPr>
              <w:t xml:space="preserve">L’alunno nelle relazioni con gli adulti manifesta una correttezza essenziale   </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presenta lacune nella cura delle relazioni con gli adulti</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A532F2"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incontra difficoltà nelle relazioni con i formatori o esperti</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347"/>
        </w:trPr>
        <w:tc>
          <w:tcPr>
            <w:tcW w:w="2235" w:type="dxa"/>
            <w:vMerge w:val="restart"/>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sz w:val="18"/>
                <w:szCs w:val="18"/>
              </w:rPr>
            </w:pPr>
          </w:p>
          <w:p w:rsidR="00F859C8" w:rsidRDefault="00F859C8" w:rsidP="00E910B6">
            <w:pPr>
              <w:jc w:val="center"/>
              <w:rPr>
                <w:rFonts w:ascii="Arial" w:hAnsi="Arial" w:cs="Arial"/>
                <w:sz w:val="22"/>
                <w:szCs w:val="18"/>
              </w:rPr>
            </w:pPr>
          </w:p>
          <w:p w:rsidR="00F859C8" w:rsidRDefault="00F859C8" w:rsidP="00E910B6">
            <w:pPr>
              <w:jc w:val="center"/>
              <w:rPr>
                <w:rFonts w:cs="Arial"/>
                <w:sz w:val="18"/>
                <w:szCs w:val="18"/>
              </w:rPr>
            </w:pPr>
            <w:r>
              <w:rPr>
                <w:rFonts w:ascii="Arial" w:hAnsi="Arial" w:cs="Arial"/>
                <w:bCs/>
                <w:sz w:val="18"/>
                <w:szCs w:val="18"/>
              </w:rPr>
              <w:t>Comunicazione e soci</w:t>
            </w:r>
            <w:r>
              <w:rPr>
                <w:rFonts w:ascii="Arial" w:hAnsi="Arial" w:cs="Arial"/>
                <w:bCs/>
                <w:sz w:val="18"/>
                <w:szCs w:val="18"/>
              </w:rPr>
              <w:t>a</w:t>
            </w:r>
            <w:r>
              <w:rPr>
                <w:rFonts w:ascii="Arial" w:hAnsi="Arial" w:cs="Arial"/>
                <w:bCs/>
                <w:sz w:val="18"/>
                <w:szCs w:val="18"/>
              </w:rPr>
              <w:t>lizzazione di esperienze e conoscenze</w:t>
            </w:r>
          </w:p>
          <w:p w:rsidR="00F859C8" w:rsidRPr="00C2142A" w:rsidRDefault="00F859C8" w:rsidP="00E910B6">
            <w:pPr>
              <w:pStyle w:val="Corpodeltesto23"/>
              <w:rPr>
                <w:b/>
                <w:color w:val="auto"/>
              </w:rPr>
            </w:pPr>
            <w:r w:rsidRPr="00C2142A">
              <w:rPr>
                <w:b/>
                <w:color w:val="auto"/>
              </w:rPr>
              <w:t>Collaborare e partecipare</w:t>
            </w:r>
          </w:p>
          <w:p w:rsidR="00F859C8" w:rsidRDefault="00F859C8" w:rsidP="00E910B6">
            <w:pPr>
              <w:jc w:val="center"/>
              <w:rPr>
                <w:rFonts w:ascii="Arial" w:hAnsi="Arial" w:cs="Arial"/>
                <w:sz w:val="18"/>
                <w:szCs w:val="18"/>
              </w:rPr>
            </w:pPr>
          </w:p>
          <w:p w:rsidR="00F859C8" w:rsidRDefault="00DF0E2A" w:rsidP="00E910B6">
            <w:pPr>
              <w:jc w:val="center"/>
              <w:rPr>
                <w:rFonts w:ascii="Arial" w:hAnsi="Arial" w:cs="Arial"/>
                <w:sz w:val="18"/>
                <w:szCs w:val="18"/>
              </w:rPr>
            </w:pPr>
            <w:r>
              <w:rPr>
                <w:noProof/>
              </w:rPr>
              <w:pict>
                <v:shape id="AutoShape 26" o:spid="_x0000_s1040" type="#_x0000_t32" style="position:absolute;left:0;text-align:left;margin-left:105.8pt;margin-top:46.85pt;width:.1pt;height:104.55pt;z-index: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" strokeweight=".26mm">
                  <v:stroke joinstyle="miter" endcap="square"/>
                  <w10:wrap anchorx="margin"/>
                </v:shape>
              </w:pict>
            </w: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ha un’ottima comunicazione con i pari, socializza esperienze e saperi interagendo attraverso l’ascolto attivo ed arricchendo-riorganizzando le proprie idee in modo dinamico</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comunica con i pari, socializza esperienze e saperi esercitando l’ascolto e con buona capacità di arricchire-riorganizzare le proprie idee</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sz w:val="18"/>
                <w:szCs w:val="18"/>
              </w:rPr>
            </w:pPr>
            <w:r>
              <w:rPr>
                <w:rFonts w:ascii="Arial" w:hAnsi="Arial" w:cs="Arial"/>
                <w:sz w:val="18"/>
                <w:szCs w:val="18"/>
              </w:rPr>
              <w:t xml:space="preserve">L’alunno ha una comunicazione essenziale con i pari, socializza alcune esperienze e saperi, non è costante nell’ascolto </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ha difficoltà a comunicare e ad ascoltare i pari, è disponibile sa</w:t>
            </w:r>
            <w:r>
              <w:rPr>
                <w:rFonts w:ascii="Arial" w:hAnsi="Arial" w:cs="Arial"/>
                <w:sz w:val="18"/>
                <w:szCs w:val="18"/>
              </w:rPr>
              <w:t>l</w:t>
            </w:r>
            <w:r>
              <w:rPr>
                <w:rFonts w:ascii="Arial" w:hAnsi="Arial" w:cs="Arial"/>
                <w:sz w:val="18"/>
                <w:szCs w:val="18"/>
              </w:rPr>
              <w:t>tuariamente a socializzare le esperienze</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347"/>
        </w:trPr>
        <w:tc>
          <w:tcPr>
            <w:tcW w:w="2235" w:type="dxa"/>
            <w:vMerge/>
            <w:tcBorders>
              <w:top w:val="single" w:sz="4" w:space="0" w:color="000000"/>
              <w:left w:val="single" w:sz="4" w:space="0" w:color="000000"/>
              <w:bottom w:val="double" w:sz="4" w:space="0" w:color="auto"/>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comunica rare volte le esperienze</w:t>
            </w:r>
          </w:p>
        </w:tc>
        <w:tc>
          <w:tcPr>
            <w:tcW w:w="1014" w:type="dxa"/>
            <w:vMerge/>
            <w:tcBorders>
              <w:top w:val="single" w:sz="4" w:space="0" w:color="000000"/>
              <w:left w:val="single" w:sz="4" w:space="0" w:color="000000"/>
              <w:bottom w:val="double" w:sz="4" w:space="0" w:color="auto"/>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280"/>
        </w:trPr>
        <w:tc>
          <w:tcPr>
            <w:tcW w:w="2235" w:type="dxa"/>
            <w:vMerge w:val="restart"/>
            <w:tcBorders>
              <w:top w:val="double" w:sz="4" w:space="0" w:color="auto"/>
              <w:left w:val="single" w:sz="4" w:space="0" w:color="000000"/>
              <w:bottom w:val="single" w:sz="4" w:space="0" w:color="000000"/>
            </w:tcBorders>
            <w:shd w:val="clear" w:color="auto" w:fill="E1FFE1"/>
            <w:vAlign w:val="center"/>
          </w:tcPr>
          <w:p w:rsidR="00F859C8" w:rsidRDefault="00F859C8" w:rsidP="00E910B6">
            <w:pPr>
              <w:snapToGrid w:val="0"/>
              <w:jc w:val="center"/>
              <w:rPr>
                <w:rFonts w:ascii="Arial" w:eastAsia="SimSun" w:hAnsi="Arial" w:cs="Arial"/>
                <w:bCs/>
                <w:sz w:val="18"/>
                <w:szCs w:val="18"/>
              </w:rPr>
            </w:pPr>
          </w:p>
          <w:p w:rsidR="00F859C8" w:rsidRDefault="00F859C8" w:rsidP="00E910B6">
            <w:pPr>
              <w:jc w:val="center"/>
              <w:rPr>
                <w:rFonts w:ascii="Arial" w:hAnsi="Arial" w:cs="Arial"/>
                <w:bCs/>
                <w:sz w:val="18"/>
                <w:szCs w:val="18"/>
              </w:rPr>
            </w:pPr>
          </w:p>
          <w:p w:rsidR="00F859C8" w:rsidRPr="00C22031" w:rsidRDefault="00F859C8" w:rsidP="00E910B6">
            <w:pPr>
              <w:jc w:val="center"/>
              <w:rPr>
                <w:rFonts w:ascii="Arial" w:hAnsi="Arial" w:cs="Arial"/>
                <w:bCs/>
                <w:sz w:val="36"/>
                <w:szCs w:val="18"/>
              </w:rPr>
            </w:pPr>
          </w:p>
          <w:p w:rsidR="00F859C8" w:rsidRDefault="00F859C8" w:rsidP="00E910B6">
            <w:pPr>
              <w:jc w:val="center"/>
              <w:rPr>
                <w:rFonts w:ascii="Arial" w:hAnsi="Arial" w:cs="Arial"/>
                <w:bCs/>
                <w:sz w:val="10"/>
                <w:szCs w:val="18"/>
              </w:rPr>
            </w:pPr>
          </w:p>
          <w:p w:rsidR="00F859C8" w:rsidRDefault="00F859C8" w:rsidP="00E910B6">
            <w:pPr>
              <w:jc w:val="center"/>
            </w:pPr>
            <w:r>
              <w:rPr>
                <w:rFonts w:ascii="Arial" w:hAnsi="Arial" w:cs="Arial"/>
                <w:sz w:val="18"/>
                <w:szCs w:val="18"/>
              </w:rPr>
              <w:t>Superamento delle crisi</w:t>
            </w:r>
          </w:p>
          <w:p w:rsidR="00F859C8" w:rsidRPr="00C2142A" w:rsidRDefault="00DF0E2A" w:rsidP="00E910B6">
            <w:pPr>
              <w:jc w:val="center"/>
              <w:rPr>
                <w:rFonts w:ascii="Arial" w:hAnsi="Arial" w:cs="Arial"/>
                <w:b/>
                <w:sz w:val="18"/>
                <w:szCs w:val="18"/>
              </w:rPr>
            </w:pPr>
            <w:r>
              <w:rPr>
                <w:b/>
                <w:noProof/>
              </w:rPr>
              <w:pict>
                <v:shape id="AutoShape 27" o:spid="_x0000_s1041" type="#_x0000_t32" style="position:absolute;left:0;text-align:left;margin-left:105.8pt;margin-top:46.85pt;width:.1pt;height:104.55pt;z-index: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" strokeweight=".26mm">
                  <v:stroke joinstyle="miter" endcap="square"/>
                  <w10:wrap anchorx="margin"/>
                </v:shape>
              </w:pict>
            </w:r>
            <w:r w:rsidR="00F859C8" w:rsidRPr="00C2142A">
              <w:rPr>
                <w:rFonts w:ascii="Arial" w:hAnsi="Arial" w:cs="Arial"/>
                <w:b/>
                <w:bCs/>
                <w:sz w:val="18"/>
                <w:szCs w:val="18"/>
                <w:u w:val="single"/>
              </w:rPr>
              <w:t>Comunicare</w:t>
            </w:r>
          </w:p>
        </w:tc>
        <w:tc>
          <w:tcPr>
            <w:tcW w:w="737" w:type="dxa"/>
            <w:tcBorders>
              <w:top w:val="double" w:sz="4" w:space="0" w:color="auto"/>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 xml:space="preserve">L’alunno si trova a suo agio di fronte alle crisi ed è in grado di scegliere tra più strategie quella più adeguata e stimolante dal punto di vista degli apprendimenti  </w:t>
            </w:r>
          </w:p>
        </w:tc>
        <w:tc>
          <w:tcPr>
            <w:tcW w:w="1014"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p w:rsidR="00F859C8" w:rsidRDefault="00F859C8" w:rsidP="00E910B6">
            <w:pPr>
              <w:jc w:val="center"/>
              <w:rPr>
                <w:rFonts w:ascii="Arial" w:hAnsi="Arial" w:cs="Arial"/>
                <w:sz w:val="18"/>
                <w:szCs w:val="18"/>
              </w:rPr>
            </w:pPr>
          </w:p>
        </w:tc>
      </w:tr>
      <w:tr w:rsidR="00F859C8" w:rsidTr="00E910B6">
        <w:trPr>
          <w:trHeight w:val="32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è in grado di affrontare le crisi con una strategia di richiesta di ai</w:t>
            </w:r>
            <w:r>
              <w:rPr>
                <w:rFonts w:ascii="Arial" w:hAnsi="Arial" w:cs="Arial"/>
                <w:sz w:val="18"/>
                <w:szCs w:val="18"/>
              </w:rPr>
              <w:t>u</w:t>
            </w:r>
            <w:r>
              <w:rPr>
                <w:rFonts w:ascii="Arial" w:hAnsi="Arial" w:cs="Arial"/>
                <w:sz w:val="18"/>
                <w:szCs w:val="18"/>
              </w:rPr>
              <w:t xml:space="preserve">to e di intervento attivo  </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18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sz w:val="18"/>
                <w:szCs w:val="18"/>
              </w:rPr>
            </w:pPr>
            <w:r>
              <w:rPr>
                <w:rFonts w:ascii="Arial" w:hAnsi="Arial" w:cs="Arial"/>
                <w:sz w:val="18"/>
                <w:szCs w:val="18"/>
              </w:rPr>
              <w:t xml:space="preserve">L’alunno mette in atto alcune strategie minime per tentare di superare le difficoltà  </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267"/>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 xml:space="preserve">L’alunno nei confronti della crisi entra in confusione e chiede aiuto agli altri delegando a loro la risposta  </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267"/>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entra in crisi e non riesce a trovare modi o risorse per uscirne</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454"/>
        </w:trPr>
        <w:tc>
          <w:tcPr>
            <w:tcW w:w="2235" w:type="dxa"/>
            <w:vMerge w:val="restart"/>
            <w:tcBorders>
              <w:top w:val="single" w:sz="4" w:space="0" w:color="000000"/>
              <w:left w:val="single" w:sz="4" w:space="0" w:color="000000"/>
              <w:bottom w:val="single" w:sz="4" w:space="0" w:color="000000"/>
            </w:tcBorders>
            <w:shd w:val="clear" w:color="auto" w:fill="E1FFE1"/>
            <w:vAlign w:val="center"/>
          </w:tcPr>
          <w:p w:rsidR="00F859C8" w:rsidRDefault="00F859C8" w:rsidP="00E910B6">
            <w:pPr>
              <w:jc w:val="center"/>
              <w:rPr>
                <w:rFonts w:ascii="Arial" w:hAnsi="Arial" w:cs="Arial"/>
                <w:color w:val="FF0000"/>
                <w:sz w:val="18"/>
                <w:szCs w:val="18"/>
                <w:u w:val="single"/>
              </w:rPr>
            </w:pPr>
            <w:r>
              <w:rPr>
                <w:rFonts w:ascii="Arial" w:hAnsi="Arial" w:cs="Arial"/>
                <w:sz w:val="18"/>
                <w:szCs w:val="18"/>
              </w:rPr>
              <w:t>Uso del linguaggio sett</w:t>
            </w:r>
            <w:r>
              <w:rPr>
                <w:rFonts w:ascii="Arial" w:hAnsi="Arial" w:cs="Arial"/>
                <w:sz w:val="18"/>
                <w:szCs w:val="18"/>
              </w:rPr>
              <w:t>o</w:t>
            </w:r>
            <w:r>
              <w:rPr>
                <w:rFonts w:ascii="Arial" w:hAnsi="Arial" w:cs="Arial"/>
                <w:sz w:val="18"/>
                <w:szCs w:val="18"/>
              </w:rPr>
              <w:t>riale-tecnico</w:t>
            </w:r>
          </w:p>
          <w:p w:rsidR="00F859C8" w:rsidRPr="00C2142A" w:rsidRDefault="00F859C8" w:rsidP="00E910B6">
            <w:pPr>
              <w:jc w:val="center"/>
              <w:rPr>
                <w:rFonts w:ascii="Arial" w:hAnsi="Arial" w:cs="Arial"/>
                <w:b/>
                <w:sz w:val="18"/>
                <w:szCs w:val="18"/>
              </w:rPr>
            </w:pPr>
            <w:r w:rsidRPr="00C2142A">
              <w:rPr>
                <w:rFonts w:ascii="Arial" w:hAnsi="Arial" w:cs="Arial"/>
                <w:b/>
                <w:sz w:val="18"/>
                <w:szCs w:val="18"/>
                <w:u w:val="single"/>
              </w:rPr>
              <w:t>Comunicare</w:t>
            </w: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tabs>
                <w:tab w:val="left" w:pos="708"/>
              </w:tabs>
              <w:spacing w:before="0" w:after="0"/>
              <w:rPr>
                <w:rFonts w:ascii="Arial" w:hAnsi="Arial" w:cs="Arial"/>
                <w:sz w:val="18"/>
                <w:szCs w:val="18"/>
              </w:rPr>
            </w:pPr>
            <w:r>
              <w:rPr>
                <w:rFonts w:ascii="Arial" w:hAnsi="Arial" w:cs="Arial"/>
                <w:sz w:val="18"/>
                <w:szCs w:val="18"/>
              </w:rPr>
              <w:t>L’alunno ha un linguaggio ricco e articolato, usando anche termini settoriali - tecnici – professionali in modo pertinente</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jc w:val="center"/>
              <w:rPr>
                <w:rFonts w:ascii="Arial" w:hAnsi="Arial" w:cs="Arial"/>
                <w:sz w:val="18"/>
                <w:szCs w:val="18"/>
              </w:rPr>
            </w:pPr>
          </w:p>
          <w:p w:rsidR="00F859C8" w:rsidRDefault="00F859C8" w:rsidP="00E910B6">
            <w:pPr>
              <w:jc w:val="center"/>
              <w:rPr>
                <w:rFonts w:ascii="Arial" w:hAnsi="Arial" w:cs="Arial"/>
                <w:sz w:val="18"/>
                <w:szCs w:val="18"/>
              </w:rPr>
            </w:pPr>
          </w:p>
        </w:tc>
      </w:tr>
      <w:tr w:rsidR="00F859C8" w:rsidTr="00E910B6">
        <w:trPr>
          <w:trHeigh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 xml:space="preserve">La padronanza del linguaggio, compresi i termini settoriali- tecnico-da parte dell’alunno è soddisfacente  </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sz w:val="18"/>
                <w:szCs w:val="18"/>
              </w:rPr>
            </w:pPr>
            <w:r>
              <w:rPr>
                <w:rFonts w:ascii="Arial" w:hAnsi="Arial" w:cs="Arial"/>
                <w:sz w:val="18"/>
                <w:szCs w:val="18"/>
              </w:rPr>
              <w:t>L’alunno mostra di possedere un minimo lessico settoriale-tecnico, corretto</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presenta lacune nel linguaggio settoriale</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double" w:sz="4" w:space="0" w:color="auto"/>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non ha acquisito un lessico specifico</w:t>
            </w:r>
          </w:p>
        </w:tc>
        <w:tc>
          <w:tcPr>
            <w:tcW w:w="1014" w:type="dxa"/>
            <w:vMerge/>
            <w:tcBorders>
              <w:top w:val="single" w:sz="4" w:space="0" w:color="000000"/>
              <w:left w:val="single" w:sz="4" w:space="0" w:color="000000"/>
              <w:bottom w:val="double" w:sz="4" w:space="0" w:color="auto"/>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340"/>
        </w:trPr>
        <w:tc>
          <w:tcPr>
            <w:tcW w:w="2235" w:type="dxa"/>
            <w:vMerge w:val="restart"/>
            <w:tcBorders>
              <w:top w:val="double" w:sz="4" w:space="0" w:color="auto"/>
              <w:left w:val="single" w:sz="4" w:space="0" w:color="000000"/>
            </w:tcBorders>
            <w:shd w:val="clear" w:color="auto" w:fill="E1FFE1"/>
            <w:vAlign w:val="center"/>
          </w:tcPr>
          <w:p w:rsidR="00F859C8" w:rsidRDefault="00F859C8" w:rsidP="00E910B6">
            <w:pPr>
              <w:jc w:val="center"/>
              <w:rPr>
                <w:rFonts w:ascii="Arial" w:hAnsi="Arial" w:cs="Arial"/>
                <w:sz w:val="18"/>
                <w:szCs w:val="18"/>
              </w:rPr>
            </w:pPr>
            <w:r>
              <w:rPr>
                <w:rFonts w:ascii="Arial" w:hAnsi="Arial" w:cs="Arial"/>
                <w:sz w:val="18"/>
                <w:szCs w:val="18"/>
              </w:rPr>
              <w:t xml:space="preserve">Rispetto della consegna </w:t>
            </w:r>
          </w:p>
          <w:p w:rsidR="00F859C8" w:rsidRPr="00C2142A" w:rsidRDefault="00F859C8" w:rsidP="00E910B6">
            <w:pPr>
              <w:jc w:val="center"/>
              <w:rPr>
                <w:rFonts w:ascii="Arial" w:hAnsi="Arial" w:cs="Arial"/>
                <w:b/>
                <w:sz w:val="18"/>
                <w:szCs w:val="18"/>
              </w:rPr>
            </w:pPr>
            <w:r w:rsidRPr="00C2142A">
              <w:rPr>
                <w:rFonts w:ascii="Arial" w:hAnsi="Arial" w:cs="Arial"/>
                <w:b/>
                <w:sz w:val="18"/>
                <w:szCs w:val="18"/>
                <w:u w:val="single"/>
              </w:rPr>
              <w:t>Produrre</w:t>
            </w:r>
          </w:p>
        </w:tc>
        <w:tc>
          <w:tcPr>
            <w:tcW w:w="7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 xml:space="preserve">Il prodotto è eccellente dal punto di vista della corretta esecuzione </w:t>
            </w:r>
          </w:p>
        </w:tc>
        <w:tc>
          <w:tcPr>
            <w:tcW w:w="1014" w:type="dxa"/>
            <w:tcBorders>
              <w:top w:val="double" w:sz="4" w:space="0" w:color="auto"/>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340"/>
        </w:trPr>
        <w:tc>
          <w:tcPr>
            <w:tcW w:w="2235" w:type="dxa"/>
            <w:vMerge/>
            <w:tcBorders>
              <w:left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widowControl w:val="0"/>
              <w:autoSpaceDE w:val="0"/>
              <w:spacing w:before="1" w:line="228" w:lineRule="auto"/>
              <w:ind w:right="-613"/>
              <w:jc w:val="both"/>
              <w:rPr>
                <w:rFonts w:ascii="Arial" w:eastAsia="Arial Unicode MS" w:hAnsi="Arial" w:cs="Arial"/>
                <w:sz w:val="18"/>
                <w:szCs w:val="18"/>
              </w:rPr>
            </w:pPr>
            <w:r>
              <w:rPr>
                <w:rFonts w:ascii="Arial" w:hAnsi="Arial" w:cs="Arial"/>
                <w:sz w:val="18"/>
                <w:szCs w:val="18"/>
              </w:rPr>
              <w:t>Il prodotto è eseguito correttamente secondo i parametri di accettabilità</w:t>
            </w:r>
          </w:p>
        </w:tc>
        <w:tc>
          <w:tcPr>
            <w:tcW w:w="1014" w:type="dxa"/>
            <w:vMerge w:val="restart"/>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340"/>
        </w:trPr>
        <w:tc>
          <w:tcPr>
            <w:tcW w:w="2235" w:type="dxa"/>
            <w:vMerge/>
            <w:tcBorders>
              <w:left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widowControl w:val="0"/>
              <w:autoSpaceDE w:val="0"/>
              <w:spacing w:before="1" w:line="228" w:lineRule="auto"/>
              <w:ind w:right="-613"/>
              <w:jc w:val="both"/>
              <w:rPr>
                <w:rFonts w:ascii="Arial" w:eastAsia="Arial Unicode MS" w:hAnsi="Arial" w:cs="Arial"/>
                <w:sz w:val="18"/>
                <w:szCs w:val="18"/>
              </w:rPr>
            </w:pPr>
            <w:r>
              <w:rPr>
                <w:rFonts w:ascii="Arial" w:hAnsi="Arial" w:cs="Arial"/>
                <w:sz w:val="18"/>
                <w:szCs w:val="18"/>
              </w:rPr>
              <w:t>Il prodotto è eseguito in modo sufficientemente corretto</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340"/>
        </w:trPr>
        <w:tc>
          <w:tcPr>
            <w:tcW w:w="2235" w:type="dxa"/>
            <w:vMerge/>
            <w:tcBorders>
              <w:left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widowControl w:val="0"/>
              <w:autoSpaceDE w:val="0"/>
              <w:spacing w:before="1" w:line="228" w:lineRule="auto"/>
              <w:ind w:right="-613"/>
              <w:jc w:val="both"/>
              <w:rPr>
                <w:rFonts w:ascii="Arial" w:eastAsia="Arial Unicode MS" w:hAnsi="Arial" w:cs="Arial"/>
                <w:sz w:val="18"/>
                <w:szCs w:val="18"/>
              </w:rPr>
            </w:pPr>
            <w:r>
              <w:rPr>
                <w:rFonts w:ascii="Arial" w:hAnsi="Arial" w:cs="Arial"/>
                <w:sz w:val="18"/>
                <w:szCs w:val="18"/>
              </w:rPr>
              <w:t>Il prodotto presenta lacune relativamente alla correttezza dell’esecuzione</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340"/>
        </w:trPr>
        <w:tc>
          <w:tcPr>
            <w:tcW w:w="2235" w:type="dxa"/>
            <w:vMerge/>
            <w:tcBorders>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eastAsia="Arial Unicode MS"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widowControl w:val="0"/>
              <w:autoSpaceDE w:val="0"/>
              <w:spacing w:before="1" w:line="228" w:lineRule="auto"/>
              <w:ind w:right="-613"/>
              <w:jc w:val="both"/>
              <w:rPr>
                <w:rFonts w:ascii="Arial" w:eastAsia="Arial Unicode MS" w:hAnsi="Arial" w:cs="Arial"/>
                <w:sz w:val="18"/>
                <w:szCs w:val="18"/>
              </w:rPr>
            </w:pPr>
            <w:r>
              <w:rPr>
                <w:rFonts w:ascii="Arial" w:hAnsi="Arial" w:cs="Arial"/>
                <w:sz w:val="18"/>
                <w:szCs w:val="18"/>
              </w:rPr>
              <w:t>Il prodotto non è stato eseguito come da consegna</w:t>
            </w:r>
          </w:p>
        </w:tc>
        <w:tc>
          <w:tcPr>
            <w:tcW w:w="1014" w:type="dxa"/>
            <w:vMerge/>
            <w:tcBorders>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val="347"/>
        </w:trPr>
        <w:tc>
          <w:tcPr>
            <w:tcW w:w="2235" w:type="dxa"/>
            <w:vMerge w:val="restart"/>
            <w:tcBorders>
              <w:top w:val="double" w:sz="4" w:space="0" w:color="auto"/>
              <w:left w:val="single" w:sz="4" w:space="0" w:color="000000"/>
            </w:tcBorders>
            <w:shd w:val="clear" w:color="auto" w:fill="E1FFE1"/>
            <w:vAlign w:val="center"/>
          </w:tcPr>
          <w:p w:rsidR="00F859C8" w:rsidRDefault="00F859C8" w:rsidP="00E910B6">
            <w:pPr>
              <w:jc w:val="center"/>
              <w:rPr>
                <w:rFonts w:ascii="Arial" w:hAnsi="Arial" w:cs="Arial"/>
                <w:bCs/>
                <w:sz w:val="18"/>
                <w:szCs w:val="18"/>
              </w:rPr>
            </w:pPr>
            <w:r>
              <w:rPr>
                <w:rFonts w:ascii="Arial" w:hAnsi="Arial" w:cs="Arial"/>
                <w:bCs/>
                <w:sz w:val="18"/>
                <w:szCs w:val="18"/>
              </w:rPr>
              <w:t xml:space="preserve">Produzione </w:t>
            </w:r>
          </w:p>
          <w:p w:rsidR="00F859C8" w:rsidRDefault="00F859C8" w:rsidP="00E910B6">
            <w:pPr>
              <w:jc w:val="center"/>
              <w:rPr>
                <w:rFonts w:ascii="Arial" w:hAnsi="Arial" w:cs="Arial"/>
                <w:color w:val="FF0000"/>
                <w:sz w:val="18"/>
                <w:szCs w:val="18"/>
                <w:u w:val="single"/>
              </w:rPr>
            </w:pPr>
            <w:r>
              <w:rPr>
                <w:rFonts w:ascii="Arial" w:hAnsi="Arial" w:cs="Arial"/>
                <w:bCs/>
                <w:sz w:val="18"/>
                <w:szCs w:val="18"/>
              </w:rPr>
              <w:t>consapevole e critica</w:t>
            </w:r>
          </w:p>
          <w:p w:rsidR="00F859C8" w:rsidRPr="000F461B" w:rsidRDefault="00F859C8" w:rsidP="00E910B6">
            <w:pPr>
              <w:snapToGrid w:val="0"/>
              <w:jc w:val="center"/>
              <w:rPr>
                <w:rFonts w:ascii="Arial" w:eastAsia="SimSun" w:hAnsi="Arial" w:cs="Arial"/>
                <w:b/>
                <w:sz w:val="18"/>
                <w:szCs w:val="18"/>
                <w:u w:val="single"/>
              </w:rPr>
            </w:pPr>
            <w:r w:rsidRPr="000F461B">
              <w:rPr>
                <w:rFonts w:ascii="Arial" w:eastAsia="SimSun" w:hAnsi="Arial" w:cs="Arial"/>
                <w:b/>
                <w:sz w:val="18"/>
                <w:szCs w:val="18"/>
                <w:u w:val="single"/>
              </w:rPr>
              <w:t>Produrre</w:t>
            </w:r>
          </w:p>
        </w:tc>
        <w:tc>
          <w:tcPr>
            <w:tcW w:w="7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riflette su ciò che ha imparato e sul proprio lavoro cogliendo a</w:t>
            </w:r>
            <w:r>
              <w:rPr>
                <w:rFonts w:ascii="Arial" w:hAnsi="Arial" w:cs="Arial"/>
                <w:sz w:val="18"/>
                <w:szCs w:val="18"/>
              </w:rPr>
              <w:t>p</w:t>
            </w:r>
            <w:r>
              <w:rPr>
                <w:rFonts w:ascii="Arial" w:hAnsi="Arial" w:cs="Arial"/>
                <w:sz w:val="18"/>
                <w:szCs w:val="18"/>
              </w:rPr>
              <w:t>pieno il processo personale svolto, che affronta in modo particolarmente critico</w:t>
            </w:r>
          </w:p>
        </w:tc>
        <w:tc>
          <w:tcPr>
            <w:tcW w:w="1014" w:type="dxa"/>
            <w:vMerge w:val="restart"/>
            <w:tcBorders>
              <w:top w:val="double" w:sz="4" w:space="0" w:color="auto"/>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jc w:val="center"/>
              <w:rPr>
                <w:rFonts w:ascii="Arial" w:hAnsi="Arial" w:cs="Arial"/>
                <w:bCs/>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riflette su ciò che ha imparato e sul proprio lavoro cogliendo il pr</w:t>
            </w:r>
            <w:r>
              <w:rPr>
                <w:rFonts w:ascii="Arial" w:hAnsi="Arial" w:cs="Arial"/>
                <w:sz w:val="18"/>
                <w:szCs w:val="18"/>
              </w:rPr>
              <w:t>o</w:t>
            </w:r>
            <w:r>
              <w:rPr>
                <w:rFonts w:ascii="Arial" w:hAnsi="Arial" w:cs="Arial"/>
                <w:sz w:val="18"/>
                <w:szCs w:val="18"/>
              </w:rPr>
              <w:t xml:space="preserve">cesso personale di lavoro svolto, che affronta in modo critico </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jc w:val="center"/>
              <w:rPr>
                <w:rFonts w:ascii="Arial" w:hAnsi="Arial" w:cs="Arial"/>
                <w:bCs/>
                <w:sz w:val="18"/>
                <w:szCs w:val="18"/>
              </w:rPr>
            </w:pPr>
          </w:p>
        </w:tc>
        <w:tc>
          <w:tcPr>
            <w:tcW w:w="7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DDFFDD"/>
            <w:vAlign w:val="center"/>
          </w:tcPr>
          <w:p w:rsidR="00F859C8" w:rsidRDefault="00F859C8" w:rsidP="00E910B6">
            <w:pPr>
              <w:rPr>
                <w:rFonts w:ascii="Arial" w:hAnsi="Arial" w:cs="Arial"/>
                <w:sz w:val="18"/>
                <w:szCs w:val="18"/>
              </w:rPr>
            </w:pPr>
            <w:r>
              <w:rPr>
                <w:rFonts w:ascii="Arial" w:hAnsi="Arial" w:cs="Arial"/>
                <w:sz w:val="18"/>
                <w:szCs w:val="18"/>
              </w:rPr>
              <w:t>L’alunno coglie gli aspetti essenziali di ciò che ha imparato e del proprio lavoro e mostra un certo senso critico.</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454"/>
        </w:trPr>
        <w:tc>
          <w:tcPr>
            <w:tcW w:w="2235" w:type="dxa"/>
            <w:vMerge/>
            <w:tcBorders>
              <w:left w:val="single" w:sz="4" w:space="0" w:color="000000"/>
            </w:tcBorders>
            <w:shd w:val="clear" w:color="auto" w:fill="E1FFE1"/>
            <w:vAlign w:val="center"/>
          </w:tcPr>
          <w:p w:rsidR="00F859C8" w:rsidRDefault="00F859C8" w:rsidP="00E910B6">
            <w:pPr>
              <w:jc w:val="center"/>
              <w:rPr>
                <w:rFonts w:ascii="Arial" w:hAnsi="Arial" w:cs="Arial"/>
                <w:bCs/>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presenta un atteggiamento operativo e indica solo preferenze emotive (mi piace, non mi piace)</w:t>
            </w:r>
          </w:p>
        </w:tc>
        <w:tc>
          <w:tcPr>
            <w:tcW w:w="1014" w:type="dxa"/>
            <w:vMerge/>
            <w:tcBorders>
              <w:left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hRule="exact" w:val="340"/>
        </w:trPr>
        <w:tc>
          <w:tcPr>
            <w:tcW w:w="2235" w:type="dxa"/>
            <w:vMerge/>
            <w:tcBorders>
              <w:left w:val="single" w:sz="4" w:space="0" w:color="000000"/>
              <w:bottom w:val="single" w:sz="4" w:space="0" w:color="000000"/>
            </w:tcBorders>
            <w:shd w:val="clear" w:color="auto" w:fill="E1FFE1"/>
            <w:vAlign w:val="center"/>
          </w:tcPr>
          <w:p w:rsidR="00F859C8" w:rsidRDefault="00F859C8" w:rsidP="00E910B6">
            <w:pPr>
              <w:jc w:val="center"/>
              <w:rPr>
                <w:rFonts w:ascii="Arial" w:hAnsi="Arial" w:cs="Arial"/>
                <w:bCs/>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Pr="009B310E" w:rsidRDefault="00F859C8" w:rsidP="00E910B6">
            <w:pPr>
              <w:rPr>
                <w:rFonts w:ascii="Arial" w:hAnsi="Arial" w:cs="Arial"/>
                <w:sz w:val="18"/>
                <w:szCs w:val="18"/>
              </w:rPr>
            </w:pPr>
            <w:r>
              <w:rPr>
                <w:rFonts w:ascii="Arial" w:hAnsi="Arial" w:cs="Arial"/>
                <w:sz w:val="18"/>
                <w:szCs w:val="18"/>
              </w:rPr>
              <w:t>L’alunno non raggiunge un atteggiamento operativo e critico.</w:t>
            </w:r>
            <w:r>
              <w:rPr>
                <w:rFonts w:ascii="Arial" w:hAnsi="Arial" w:cs="Arial"/>
                <w:sz w:val="18"/>
                <w:szCs w:val="18"/>
              </w:rPr>
              <w:tab/>
            </w:r>
          </w:p>
        </w:tc>
        <w:tc>
          <w:tcPr>
            <w:tcW w:w="1014" w:type="dxa"/>
            <w:vMerge/>
            <w:tcBorders>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RPr="007606B2" w:rsidTr="00E910B6">
        <w:trPr>
          <w:trHeight w:val="347"/>
        </w:trPr>
        <w:tc>
          <w:tcPr>
            <w:tcW w:w="2235" w:type="dxa"/>
            <w:vMerge w:val="restart"/>
            <w:tcBorders>
              <w:top w:val="double" w:sz="4" w:space="0" w:color="auto"/>
              <w:left w:val="single" w:sz="4" w:space="0" w:color="000000"/>
              <w:bottom w:val="single" w:sz="4" w:space="0" w:color="000000"/>
            </w:tcBorders>
            <w:shd w:val="clear" w:color="auto" w:fill="E1FFE1"/>
            <w:vAlign w:val="center"/>
          </w:tcPr>
          <w:p w:rsidR="00F859C8" w:rsidRDefault="00F859C8" w:rsidP="00E910B6">
            <w:pPr>
              <w:jc w:val="center"/>
              <w:rPr>
                <w:rFonts w:ascii="Arial" w:hAnsi="Arial" w:cs="Arial"/>
                <w:color w:val="FF0000"/>
                <w:sz w:val="18"/>
                <w:u w:val="single"/>
              </w:rPr>
            </w:pPr>
            <w:r>
              <w:rPr>
                <w:rFonts w:ascii="Arial" w:hAnsi="Arial" w:cs="Arial"/>
                <w:sz w:val="18"/>
                <w:szCs w:val="18"/>
              </w:rPr>
              <w:t>Autonomia</w:t>
            </w:r>
          </w:p>
          <w:p w:rsidR="00F859C8" w:rsidRPr="00DF0E2A" w:rsidRDefault="00F859C8" w:rsidP="00E910B6">
            <w:pPr>
              <w:pStyle w:val="Titolo9"/>
              <w:rPr>
                <w:b/>
                <w:bCs/>
              </w:rPr>
            </w:pPr>
            <w:r w:rsidRPr="00DF0E2A">
              <w:rPr>
                <w:b/>
                <w:bCs/>
              </w:rPr>
              <w:t>Agire in modo aut</w:t>
            </w:r>
            <w:r w:rsidRPr="00DF0E2A">
              <w:rPr>
                <w:b/>
                <w:bCs/>
              </w:rPr>
              <w:t>o</w:t>
            </w:r>
            <w:r w:rsidRPr="00DF0E2A">
              <w:rPr>
                <w:b/>
                <w:bCs/>
              </w:rPr>
              <w:t xml:space="preserve">nomo </w:t>
            </w:r>
          </w:p>
          <w:p w:rsidR="00F859C8" w:rsidRDefault="00F859C8" w:rsidP="00E910B6">
            <w:pPr>
              <w:jc w:val="center"/>
              <w:rPr>
                <w:rFonts w:ascii="Arial" w:hAnsi="Arial" w:cs="Arial"/>
                <w:sz w:val="18"/>
                <w:szCs w:val="18"/>
              </w:rPr>
            </w:pPr>
            <w:r w:rsidRPr="00C2142A">
              <w:rPr>
                <w:rFonts w:ascii="Arial" w:hAnsi="Arial" w:cs="Arial"/>
                <w:b/>
                <w:bCs/>
                <w:sz w:val="18"/>
                <w:szCs w:val="18"/>
                <w:u w:val="single"/>
              </w:rPr>
              <w:t>e responsabile</w:t>
            </w:r>
          </w:p>
        </w:tc>
        <w:tc>
          <w:tcPr>
            <w:tcW w:w="7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double" w:sz="4" w:space="0" w:color="auto"/>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è completamente autonomo nello svolgere il compito, nella scelta degli strumenti e/o delle informazioni, anche in situazioni nuove. È di su</w:t>
            </w:r>
            <w:r>
              <w:rPr>
                <w:rFonts w:ascii="Arial" w:hAnsi="Arial" w:cs="Arial"/>
                <w:sz w:val="18"/>
                <w:szCs w:val="18"/>
              </w:rPr>
              <w:t>p</w:t>
            </w:r>
            <w:r>
              <w:rPr>
                <w:rFonts w:ascii="Arial" w:hAnsi="Arial" w:cs="Arial"/>
                <w:sz w:val="18"/>
                <w:szCs w:val="18"/>
              </w:rPr>
              <w:t xml:space="preserve">porto agli altri in tutte le situazioni </w:t>
            </w:r>
          </w:p>
        </w:tc>
        <w:tc>
          <w:tcPr>
            <w:tcW w:w="1014"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 xml:space="preserve">L’alunno è autonomo nello svolgere il compito, nella scelta degli strumenti e/o delle informazioni. È di supporto agli altri </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val="347"/>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sz w:val="18"/>
                <w:szCs w:val="18"/>
              </w:rPr>
            </w:pPr>
            <w:r>
              <w:rPr>
                <w:rFonts w:ascii="Arial" w:hAnsi="Arial" w:cs="Arial"/>
                <w:sz w:val="18"/>
                <w:szCs w:val="18"/>
              </w:rPr>
              <w:t>L’alunno ha un’autonomia limitata nello svolgere il compito, nella scelta d</w:t>
            </w:r>
            <w:r>
              <w:rPr>
                <w:rFonts w:ascii="Arial" w:hAnsi="Arial" w:cs="Arial"/>
                <w:sz w:val="18"/>
                <w:szCs w:val="18"/>
              </w:rPr>
              <w:t>e</w:t>
            </w:r>
            <w:r>
              <w:rPr>
                <w:rFonts w:ascii="Arial" w:hAnsi="Arial" w:cs="Arial"/>
                <w:sz w:val="18"/>
                <w:szCs w:val="18"/>
              </w:rPr>
              <w:t>gli strumenti e/o delle informazioni ed abbisogna spesso di spiegazioni i</w:t>
            </w:r>
            <w:r>
              <w:rPr>
                <w:rFonts w:ascii="Arial" w:hAnsi="Arial" w:cs="Arial"/>
                <w:sz w:val="18"/>
                <w:szCs w:val="18"/>
              </w:rPr>
              <w:t>n</w:t>
            </w:r>
            <w:r>
              <w:rPr>
                <w:rFonts w:ascii="Arial" w:hAnsi="Arial" w:cs="Arial"/>
                <w:sz w:val="18"/>
                <w:szCs w:val="18"/>
              </w:rPr>
              <w:t>tegrative e di guida</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non è autonomo nello svolgere il compito, nella scelta degli str</w:t>
            </w:r>
            <w:r>
              <w:rPr>
                <w:rFonts w:ascii="Arial" w:hAnsi="Arial" w:cs="Arial"/>
                <w:sz w:val="18"/>
                <w:szCs w:val="18"/>
              </w:rPr>
              <w:t>u</w:t>
            </w:r>
            <w:r>
              <w:rPr>
                <w:rFonts w:ascii="Arial" w:hAnsi="Arial" w:cs="Arial"/>
                <w:sz w:val="18"/>
                <w:szCs w:val="18"/>
              </w:rPr>
              <w:t>menti e/o delle informazioni e procede, con fatica, solo se supportato</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eastAsia="Arial Unicode MS" w:hAnsi="Arial" w:cs="Arial"/>
                <w:sz w:val="18"/>
                <w:szCs w:val="18"/>
              </w:rPr>
              <w:t>L’alunno non raggiunge un livello accettabile di autonomia, anche se guid</w:t>
            </w:r>
            <w:r>
              <w:rPr>
                <w:rFonts w:ascii="Arial" w:eastAsia="Arial Unicode MS" w:hAnsi="Arial" w:cs="Arial"/>
                <w:sz w:val="18"/>
                <w:szCs w:val="18"/>
              </w:rPr>
              <w:t>a</w:t>
            </w:r>
            <w:r>
              <w:rPr>
                <w:rFonts w:ascii="Arial" w:eastAsia="Arial Unicode MS" w:hAnsi="Arial" w:cs="Arial"/>
                <w:sz w:val="18"/>
                <w:szCs w:val="18"/>
              </w:rPr>
              <w:t>to</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val="restart"/>
            <w:tcBorders>
              <w:top w:val="single" w:sz="4" w:space="0" w:color="000000"/>
              <w:left w:val="single" w:sz="4" w:space="0" w:color="000000"/>
              <w:bottom w:val="single" w:sz="4" w:space="0" w:color="000000"/>
            </w:tcBorders>
            <w:shd w:val="clear" w:color="auto" w:fill="E1FFE1"/>
            <w:vAlign w:val="center"/>
          </w:tcPr>
          <w:p w:rsidR="00F859C8" w:rsidRDefault="00F859C8" w:rsidP="00E910B6">
            <w:pPr>
              <w:jc w:val="center"/>
              <w:rPr>
                <w:bCs/>
              </w:rPr>
            </w:pPr>
            <w:r>
              <w:rPr>
                <w:rFonts w:ascii="Arial" w:hAnsi="Arial" w:cs="Arial"/>
                <w:bCs/>
                <w:sz w:val="18"/>
                <w:szCs w:val="18"/>
              </w:rPr>
              <w:t>Autovalutazione</w:t>
            </w:r>
          </w:p>
          <w:p w:rsidR="00F859C8" w:rsidRPr="00C2142A" w:rsidRDefault="00F859C8" w:rsidP="00E910B6">
            <w:pPr>
              <w:pStyle w:val="Corpodeltesto3"/>
              <w:rPr>
                <w:b/>
                <w:szCs w:val="24"/>
              </w:rPr>
            </w:pPr>
            <w:r w:rsidRPr="00C2142A">
              <w:rPr>
                <w:b/>
                <w:szCs w:val="24"/>
              </w:rPr>
              <w:t>Agire in modo autonomo e responsabile</w:t>
            </w:r>
          </w:p>
          <w:p w:rsidR="00F859C8" w:rsidRDefault="00F859C8" w:rsidP="00E910B6">
            <w:pPr>
              <w:jc w:val="center"/>
              <w:rPr>
                <w:rFonts w:ascii="Arial"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A</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dimostra di procedere con una costante attenzione valutativa del proprio lavoro e mira al suo miglioramento continuativo</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B</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L’alunno è in grado di valutare correttamente il proprio lavoro e di interven</w:t>
            </w:r>
            <w:r>
              <w:rPr>
                <w:rFonts w:ascii="Arial" w:hAnsi="Arial" w:cs="Arial"/>
                <w:sz w:val="18"/>
                <w:szCs w:val="18"/>
              </w:rPr>
              <w:t>i</w:t>
            </w:r>
            <w:r>
              <w:rPr>
                <w:rFonts w:ascii="Arial" w:hAnsi="Arial" w:cs="Arial"/>
                <w:sz w:val="18"/>
                <w:szCs w:val="18"/>
              </w:rPr>
              <w:t>re per le necessarie correzioni</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454"/>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C</w:t>
            </w:r>
          </w:p>
        </w:tc>
        <w:tc>
          <w:tcPr>
            <w:tcW w:w="6237" w:type="dxa"/>
            <w:tcBorders>
              <w:top w:val="single" w:sz="4" w:space="0" w:color="000000"/>
              <w:left w:val="single" w:sz="4" w:space="0" w:color="000000"/>
              <w:bottom w:val="single" w:sz="4" w:space="0" w:color="000000"/>
            </w:tcBorders>
            <w:shd w:val="clear" w:color="auto" w:fill="E1FFE1"/>
            <w:vAlign w:val="center"/>
          </w:tcPr>
          <w:p w:rsidR="00F859C8" w:rsidRDefault="00F859C8" w:rsidP="00E910B6">
            <w:pPr>
              <w:rPr>
                <w:rFonts w:ascii="Arial" w:hAnsi="Arial" w:cs="Arial"/>
                <w:sz w:val="18"/>
                <w:szCs w:val="18"/>
              </w:rPr>
            </w:pPr>
            <w:r>
              <w:rPr>
                <w:rFonts w:ascii="Arial" w:hAnsi="Arial" w:cs="Arial"/>
                <w:sz w:val="18"/>
                <w:szCs w:val="18"/>
              </w:rPr>
              <w:t>L’alunno svolge in maniera minimale la valutazione del suo lavoro e gli i</w:t>
            </w:r>
            <w:r>
              <w:rPr>
                <w:rFonts w:ascii="Arial" w:hAnsi="Arial" w:cs="Arial"/>
                <w:sz w:val="18"/>
                <w:szCs w:val="18"/>
              </w:rPr>
              <w:t>n</w:t>
            </w:r>
            <w:r>
              <w:rPr>
                <w:rFonts w:ascii="Arial" w:hAnsi="Arial" w:cs="Arial"/>
                <w:sz w:val="18"/>
                <w:szCs w:val="18"/>
              </w:rPr>
              <w:t>terventi di correzione.</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single" w:sz="4" w:space="0" w:color="000000"/>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pStyle w:val="NormaleWeb"/>
              <w:spacing w:before="0" w:after="0"/>
              <w:jc w:val="center"/>
              <w:rPr>
                <w:rFonts w:ascii="Arial" w:hAnsi="Arial" w:cs="Arial"/>
                <w:sz w:val="18"/>
                <w:szCs w:val="18"/>
              </w:rPr>
            </w:pPr>
            <w:r>
              <w:rPr>
                <w:rFonts w:ascii="Arial" w:hAnsi="Arial" w:cs="Arial"/>
                <w:sz w:val="18"/>
                <w:szCs w:val="18"/>
              </w:rPr>
              <w:t>Liv D</w:t>
            </w:r>
          </w:p>
        </w:tc>
        <w:tc>
          <w:tcPr>
            <w:tcW w:w="6237" w:type="dxa"/>
            <w:tcBorders>
              <w:top w:val="single" w:sz="4" w:space="0" w:color="000000"/>
              <w:left w:val="single" w:sz="4" w:space="0" w:color="000000"/>
              <w:bottom w:val="single" w:sz="4" w:space="0" w:color="000000"/>
            </w:tcBorders>
            <w:shd w:val="clear" w:color="auto" w:fill="auto"/>
            <w:vAlign w:val="center"/>
          </w:tcPr>
          <w:p w:rsidR="00F859C8" w:rsidRDefault="00F859C8" w:rsidP="00E910B6">
            <w:pPr>
              <w:rPr>
                <w:rFonts w:ascii="Arial" w:hAnsi="Arial" w:cs="Arial"/>
                <w:sz w:val="18"/>
                <w:szCs w:val="18"/>
              </w:rPr>
            </w:pPr>
            <w:r>
              <w:rPr>
                <w:rFonts w:ascii="Arial" w:hAnsi="Arial" w:cs="Arial"/>
                <w:sz w:val="18"/>
                <w:szCs w:val="18"/>
              </w:rPr>
              <w:t>La valutazione del lavoro avviene in modo lacunoso</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r w:rsidR="00F859C8" w:rsidTr="00E910B6">
        <w:trPr>
          <w:trHeight w:hRule="exact" w:val="340"/>
        </w:trPr>
        <w:tc>
          <w:tcPr>
            <w:tcW w:w="2235" w:type="dxa"/>
            <w:vMerge/>
            <w:tcBorders>
              <w:top w:val="single" w:sz="4" w:space="0" w:color="000000"/>
              <w:left w:val="single" w:sz="4" w:space="0" w:color="000000"/>
              <w:bottom w:val="double" w:sz="4" w:space="0" w:color="auto"/>
            </w:tcBorders>
            <w:shd w:val="clear" w:color="auto" w:fill="E1FFE1"/>
            <w:vAlign w:val="center"/>
          </w:tcPr>
          <w:p w:rsidR="00F859C8" w:rsidRDefault="00F859C8" w:rsidP="00E910B6">
            <w:pPr>
              <w:snapToGrid w:val="0"/>
              <w:rPr>
                <w:rFonts w:ascii="Arial" w:eastAsia="SimSun" w:hAnsi="Arial" w:cs="Arial"/>
                <w:sz w:val="18"/>
                <w:szCs w:val="18"/>
              </w:rPr>
            </w:pPr>
          </w:p>
        </w:tc>
        <w:tc>
          <w:tcPr>
            <w:tcW w:w="7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pStyle w:val="NormaleWeb"/>
              <w:spacing w:before="0" w:after="0"/>
              <w:jc w:val="center"/>
              <w:rPr>
                <w:rFonts w:ascii="Arial" w:eastAsia="Arial Unicode MS" w:hAnsi="Arial" w:cs="Arial"/>
                <w:sz w:val="18"/>
                <w:szCs w:val="18"/>
              </w:rPr>
            </w:pPr>
            <w:r>
              <w:rPr>
                <w:rFonts w:ascii="Arial" w:hAnsi="Arial" w:cs="Arial"/>
                <w:sz w:val="18"/>
                <w:szCs w:val="18"/>
              </w:rPr>
              <w:t>Liv E</w:t>
            </w:r>
          </w:p>
        </w:tc>
        <w:tc>
          <w:tcPr>
            <w:tcW w:w="6237" w:type="dxa"/>
            <w:tcBorders>
              <w:top w:val="single" w:sz="4" w:space="0" w:color="000000"/>
              <w:left w:val="single" w:sz="4" w:space="0" w:color="000000"/>
              <w:bottom w:val="double" w:sz="4" w:space="0" w:color="auto"/>
            </w:tcBorders>
            <w:shd w:val="clear" w:color="auto" w:fill="auto"/>
            <w:vAlign w:val="center"/>
          </w:tcPr>
          <w:p w:rsidR="00F859C8" w:rsidRDefault="00F859C8" w:rsidP="00E910B6">
            <w:pPr>
              <w:widowControl w:val="0"/>
              <w:autoSpaceDE w:val="0"/>
              <w:spacing w:before="1" w:line="228" w:lineRule="auto"/>
              <w:ind w:right="-613"/>
              <w:jc w:val="both"/>
              <w:rPr>
                <w:rFonts w:ascii="Arial" w:hAnsi="Arial" w:cs="Arial"/>
                <w:sz w:val="18"/>
                <w:szCs w:val="18"/>
              </w:rPr>
            </w:pPr>
            <w:r>
              <w:rPr>
                <w:rFonts w:ascii="Arial" w:eastAsia="Arial Unicode MS" w:hAnsi="Arial" w:cs="Arial"/>
                <w:sz w:val="18"/>
                <w:szCs w:val="18"/>
              </w:rPr>
              <w:t xml:space="preserve">L’alunno non offre elementi di valutazione e autovalutazione </w:t>
            </w:r>
          </w:p>
        </w:tc>
        <w:tc>
          <w:tcPr>
            <w:tcW w:w="1014" w:type="dxa"/>
            <w:vMerge/>
            <w:tcBorders>
              <w:top w:val="single" w:sz="4" w:space="0" w:color="000000"/>
              <w:left w:val="single" w:sz="4" w:space="0" w:color="000000"/>
              <w:bottom w:val="double" w:sz="4" w:space="0" w:color="auto"/>
              <w:right w:val="single" w:sz="4" w:space="0" w:color="000000"/>
            </w:tcBorders>
            <w:shd w:val="clear" w:color="auto" w:fill="auto"/>
            <w:vAlign w:val="center"/>
          </w:tcPr>
          <w:p w:rsidR="00F859C8" w:rsidRDefault="00F859C8" w:rsidP="00E910B6">
            <w:pPr>
              <w:snapToGrid w:val="0"/>
              <w:rPr>
                <w:rFonts w:ascii="Arial" w:hAnsi="Arial" w:cs="Arial"/>
                <w:sz w:val="18"/>
                <w:szCs w:val="18"/>
              </w:rPr>
            </w:pPr>
          </w:p>
        </w:tc>
      </w:tr>
    </w:tbl>
    <w:p w:rsidR="00F859C8" w:rsidRDefault="00F859C8" w:rsidP="00F859C8">
      <w:pPr>
        <w:rPr>
          <w:rFonts w:ascii="Arial" w:hAnsi="Arial" w:cs="Arial"/>
          <w:sz w:val="18"/>
          <w:szCs w:val="18"/>
        </w:rPr>
      </w:pPr>
    </w:p>
    <w:p w:rsidR="00F859C8" w:rsidRDefault="00F859C8" w:rsidP="00F859C8">
      <w:pPr>
        <w:rPr>
          <w:rFonts w:ascii="Arial" w:hAnsi="Arial" w:cs="Arial"/>
          <w:sz w:val="18"/>
          <w:szCs w:val="18"/>
        </w:rPr>
      </w:pPr>
    </w:p>
    <w:p w:rsidR="00F859C8" w:rsidRDefault="00F859C8" w:rsidP="00F859C8">
      <w:pPr>
        <w:rPr>
          <w:rFonts w:ascii="Arial" w:hAnsi="Arial" w:cs="Arial"/>
          <w:sz w:val="18"/>
          <w:szCs w:val="18"/>
        </w:rPr>
      </w:pPr>
    </w:p>
    <w:p w:rsidR="00F859C8" w:rsidRDefault="00F859C8" w:rsidP="00F859C8">
      <w:pPr>
        <w:rPr>
          <w:rFonts w:ascii="Arial" w:hAnsi="Arial" w:cs="Arial"/>
          <w:sz w:val="18"/>
          <w:szCs w:val="18"/>
        </w:rPr>
      </w:pPr>
    </w:p>
    <w:p w:rsidR="00F859C8" w:rsidRDefault="00F859C8" w:rsidP="00F859C8">
      <w:pPr>
        <w:rPr>
          <w:rFonts w:ascii="Arial" w:hAnsi="Arial" w:cs="Arial"/>
          <w:sz w:val="18"/>
          <w:szCs w:val="18"/>
        </w:rPr>
      </w:pPr>
    </w:p>
    <w:p w:rsidR="00F859C8" w:rsidRDefault="00F859C8" w:rsidP="00F859C8">
      <w:pPr>
        <w:spacing w:line="600" w:lineRule="auto"/>
        <w:rPr>
          <w:sz w:val="22"/>
          <w:szCs w:val="22"/>
        </w:rPr>
      </w:pPr>
      <w:r>
        <w:rPr>
          <w:sz w:val="22"/>
          <w:szCs w:val="22"/>
        </w:rPr>
        <w:t>I DOCENTI</w:t>
      </w:r>
    </w:p>
    <w:p w:rsidR="00F859C8" w:rsidRDefault="00F859C8" w:rsidP="00F859C8">
      <w:pPr>
        <w:spacing w:line="600" w:lineRule="auto"/>
        <w:rPr>
          <w:sz w:val="22"/>
          <w:szCs w:val="22"/>
        </w:rPr>
      </w:pPr>
      <w:r>
        <w:rPr>
          <w:sz w:val="22"/>
          <w:szCs w:val="22"/>
        </w:rPr>
        <w:t xml:space="preserve">_______________________________________                             _______________________________________  </w:t>
      </w:r>
    </w:p>
    <w:p w:rsidR="00F859C8" w:rsidRDefault="00F859C8" w:rsidP="00F859C8">
      <w:pPr>
        <w:spacing w:line="600" w:lineRule="auto"/>
        <w:rPr>
          <w:sz w:val="22"/>
          <w:szCs w:val="22"/>
        </w:rPr>
      </w:pPr>
      <w:r>
        <w:rPr>
          <w:sz w:val="22"/>
          <w:szCs w:val="22"/>
        </w:rPr>
        <w:t>_______________________________________                             _______________________________________</w:t>
      </w:r>
    </w:p>
    <w:p w:rsidR="00F859C8" w:rsidRDefault="00F859C8" w:rsidP="00F859C8">
      <w:pPr>
        <w:spacing w:line="600" w:lineRule="auto"/>
        <w:rPr>
          <w:sz w:val="22"/>
          <w:szCs w:val="22"/>
        </w:rPr>
      </w:pPr>
      <w:r>
        <w:rPr>
          <w:sz w:val="22"/>
          <w:szCs w:val="22"/>
        </w:rPr>
        <w:t>_______________________________________                             _______________________________________</w:t>
      </w:r>
    </w:p>
    <w:p w:rsidR="00F859C8" w:rsidRDefault="00F859C8" w:rsidP="00F859C8">
      <w:pPr>
        <w:spacing w:line="600" w:lineRule="auto"/>
        <w:rPr>
          <w:sz w:val="22"/>
          <w:szCs w:val="22"/>
        </w:rPr>
      </w:pPr>
      <w:r>
        <w:rPr>
          <w:sz w:val="22"/>
          <w:szCs w:val="22"/>
        </w:rPr>
        <w:t>_______________________________________                             _______________________________________</w:t>
      </w:r>
    </w:p>
    <w:p w:rsidR="00F859C8" w:rsidRDefault="00F859C8" w:rsidP="00F859C8">
      <w:pPr>
        <w:spacing w:line="360" w:lineRule="auto"/>
        <w:rPr>
          <w:sz w:val="22"/>
          <w:szCs w:val="22"/>
        </w:rPr>
      </w:pPr>
      <w:r>
        <w:rPr>
          <w:sz w:val="22"/>
          <w:szCs w:val="22"/>
        </w:rPr>
        <w:t>_______________________________________                             _______________________________________</w:t>
      </w:r>
    </w:p>
    <w:p w:rsidR="00F859C8" w:rsidRDefault="00F859C8" w:rsidP="00F859C8">
      <w:pPr>
        <w:rPr>
          <w:sz w:val="22"/>
          <w:szCs w:val="22"/>
        </w:rPr>
      </w:pPr>
    </w:p>
    <w:p w:rsidR="00F859C8" w:rsidRDefault="00F859C8" w:rsidP="00F859C8">
      <w:pPr>
        <w:rPr>
          <w:sz w:val="22"/>
          <w:szCs w:val="22"/>
        </w:rPr>
      </w:pPr>
    </w:p>
    <w:p w:rsidR="00F859C8" w:rsidRDefault="00F859C8" w:rsidP="00F859C8">
      <w:pPr>
        <w:rPr>
          <w:sz w:val="22"/>
          <w:szCs w:val="22"/>
        </w:rPr>
      </w:pPr>
    </w:p>
    <w:p w:rsidR="00F859C8" w:rsidRDefault="00F859C8" w:rsidP="00F859C8">
      <w:pPr>
        <w:rPr>
          <w:sz w:val="22"/>
          <w:szCs w:val="22"/>
        </w:rPr>
      </w:pPr>
      <w:r>
        <w:rPr>
          <w:sz w:val="22"/>
          <w:szCs w:val="22"/>
        </w:rPr>
        <w:t>Sciacca</w:t>
      </w:r>
      <w:r w:rsidRPr="0008492A">
        <w:rPr>
          <w:i/>
          <w:sz w:val="22"/>
          <w:szCs w:val="22"/>
        </w:rPr>
        <w:t>,</w:t>
      </w:r>
      <w:r w:rsidRPr="004B1333">
        <w:rPr>
          <w:i/>
          <w:sz w:val="22"/>
          <w:szCs w:val="22"/>
          <w:u w:val="single"/>
        </w:rPr>
        <w:t xml:space="preserve"> </w:t>
      </w:r>
      <w:r>
        <w:rPr>
          <w:i/>
          <w:sz w:val="22"/>
          <w:szCs w:val="22"/>
          <w:u w:val="single"/>
        </w:rPr>
        <w:t>_</w:t>
      </w:r>
      <w:r w:rsidRPr="004B1333">
        <w:rPr>
          <w:i/>
          <w:sz w:val="22"/>
          <w:szCs w:val="22"/>
          <w:u w:val="single"/>
        </w:rPr>
        <w:t xml:space="preserve"> </w:t>
      </w:r>
      <w:r>
        <w:rPr>
          <w:i/>
          <w:sz w:val="22"/>
          <w:szCs w:val="22"/>
          <w:u w:val="single"/>
        </w:rPr>
        <w:t>_</w:t>
      </w:r>
      <w:r w:rsidRPr="0008492A">
        <w:rPr>
          <w:i/>
          <w:sz w:val="22"/>
          <w:szCs w:val="22"/>
        </w:rPr>
        <w:t xml:space="preserve"> /</w:t>
      </w:r>
      <w:r w:rsidRPr="004B1333">
        <w:rPr>
          <w:i/>
          <w:sz w:val="22"/>
          <w:szCs w:val="22"/>
          <w:u w:val="single"/>
        </w:rPr>
        <w:t xml:space="preserve">    </w:t>
      </w:r>
      <w:r>
        <w:rPr>
          <w:i/>
          <w:sz w:val="22"/>
          <w:szCs w:val="22"/>
          <w:u w:val="single"/>
        </w:rPr>
        <w:t>_</w:t>
      </w:r>
      <w:r w:rsidRPr="0008492A">
        <w:rPr>
          <w:i/>
          <w:sz w:val="22"/>
          <w:szCs w:val="22"/>
        </w:rPr>
        <w:t xml:space="preserve"> </w:t>
      </w:r>
      <w:r w:rsidRPr="004B1333">
        <w:rPr>
          <w:i/>
          <w:sz w:val="22"/>
          <w:szCs w:val="22"/>
        </w:rPr>
        <w:t>/</w:t>
      </w:r>
      <w:r w:rsidRPr="004B1333">
        <w:rPr>
          <w:i/>
          <w:sz w:val="22"/>
          <w:szCs w:val="22"/>
          <w:u w:val="single"/>
        </w:rPr>
        <w:t xml:space="preserve">   </w:t>
      </w:r>
      <w:r>
        <w:rPr>
          <w:i/>
          <w:sz w:val="22"/>
          <w:szCs w:val="22"/>
          <w:u w:val="single"/>
        </w:rPr>
        <w:t>__</w:t>
      </w:r>
      <w:r>
        <w:rPr>
          <w:i/>
          <w:sz w:val="22"/>
          <w:szCs w:val="22"/>
        </w:rPr>
        <w:t xml:space="preserve">                                      </w:t>
      </w:r>
      <w:r>
        <w:rPr>
          <w:sz w:val="22"/>
          <w:szCs w:val="22"/>
        </w:rPr>
        <w:t xml:space="preserve">                  IL COORDINATORE    </w:t>
      </w:r>
    </w:p>
    <w:p w:rsidR="00F859C8" w:rsidRDefault="00F859C8" w:rsidP="00F859C8">
      <w:pPr>
        <w:rPr>
          <w:sz w:val="22"/>
          <w:szCs w:val="22"/>
        </w:rPr>
      </w:pPr>
    </w:p>
    <w:p w:rsidR="00F859C8" w:rsidRDefault="00F859C8" w:rsidP="00F859C8">
      <w:pPr>
        <w:rPr>
          <w:sz w:val="22"/>
          <w:szCs w:val="22"/>
        </w:rPr>
      </w:pPr>
    </w:p>
    <w:p w:rsidR="00F859C8" w:rsidRDefault="00F859C8" w:rsidP="00F859C8">
      <w:pPr>
        <w:rPr>
          <w:sz w:val="22"/>
          <w:szCs w:val="22"/>
        </w:rPr>
      </w:pPr>
    </w:p>
    <w:p w:rsidR="00F859C8" w:rsidRDefault="00F859C8" w:rsidP="00F859C8">
      <w:pPr>
        <w:rPr>
          <w:sz w:val="22"/>
          <w:szCs w:val="22"/>
        </w:rPr>
      </w:pPr>
    </w:p>
    <w:p w:rsidR="00F859C8" w:rsidRDefault="00F859C8" w:rsidP="00F859C8">
      <w:pPr>
        <w:rPr>
          <w:sz w:val="22"/>
          <w:szCs w:val="22"/>
        </w:rPr>
      </w:pPr>
    </w:p>
    <w:p w:rsidR="00F859C8" w:rsidRDefault="00F859C8" w:rsidP="00F859C8">
      <w:pPr>
        <w:rPr>
          <w:sz w:val="22"/>
          <w:szCs w:val="22"/>
        </w:rPr>
      </w:pPr>
    </w:p>
    <w:p w:rsidR="00F859C8" w:rsidRDefault="00F859C8" w:rsidP="00F859C8">
      <w:pPr>
        <w:rPr>
          <w:sz w:val="22"/>
          <w:szCs w:val="22"/>
        </w:rPr>
      </w:pPr>
    </w:p>
    <w:p w:rsidR="00F859C8" w:rsidRDefault="00F859C8" w:rsidP="00F859C8">
      <w:pPr>
        <w:rPr>
          <w:sz w:val="22"/>
          <w:szCs w:val="22"/>
        </w:rPr>
      </w:pPr>
    </w:p>
    <w:tbl>
      <w:tblPr>
        <w:tblW w:w="10206" w:type="dxa"/>
        <w:tblInd w:w="-10" w:type="dxa"/>
        <w:tblLayout w:type="fixed"/>
        <w:tblLook w:val="04A0" w:firstRow="1" w:lastRow="0" w:firstColumn="1" w:lastColumn="0" w:noHBand="0" w:noVBand="1"/>
      </w:tblPr>
      <w:tblGrid>
        <w:gridCol w:w="10206"/>
      </w:tblGrid>
      <w:tr w:rsidR="00F859C8" w:rsidTr="00E910B6">
        <w:trPr>
          <w:trHeight w:val="416"/>
        </w:trPr>
        <w:tc>
          <w:tcPr>
            <w:tcW w:w="10206" w:type="dxa"/>
            <w:tcBorders>
              <w:top w:val="single" w:sz="4" w:space="0" w:color="000000"/>
              <w:left w:val="single" w:sz="4" w:space="0" w:color="000000"/>
              <w:bottom w:val="single" w:sz="4" w:space="0" w:color="000000"/>
              <w:right w:val="single" w:sz="4" w:space="0" w:color="000000"/>
            </w:tcBorders>
            <w:vAlign w:val="center"/>
          </w:tcPr>
          <w:p w:rsidR="00F859C8" w:rsidRPr="000F461B" w:rsidRDefault="00F859C8" w:rsidP="00E910B6">
            <w:pPr>
              <w:jc w:val="center"/>
              <w:rPr>
                <w:rFonts w:ascii="Arial" w:hAnsi="Arial"/>
                <w:b/>
                <w:color w:val="2E74B5"/>
              </w:rPr>
            </w:pPr>
            <w:r>
              <w:rPr>
                <w:rFonts w:ascii="Arial" w:hAnsi="Arial"/>
                <w:b/>
                <w:color w:val="2E74B5"/>
              </w:rPr>
              <w:t>LINEE GUIDA DELL’Ud</w:t>
            </w:r>
            <w:r w:rsidRPr="00775068">
              <w:rPr>
                <w:rFonts w:ascii="Arial" w:hAnsi="Arial"/>
                <w:b/>
                <w:color w:val="2E74B5"/>
              </w:rPr>
              <w:t>A</w:t>
            </w:r>
          </w:p>
        </w:tc>
      </w:tr>
    </w:tbl>
    <w:p w:rsidR="00F859C8" w:rsidRDefault="00F859C8" w:rsidP="00F859C8">
      <w:pPr>
        <w:jc w:val="center"/>
        <w:rPr>
          <w:rFonts w:ascii="Arial" w:hAnsi="Arial"/>
          <w:sz w:val="18"/>
        </w:rPr>
      </w:pPr>
    </w:p>
    <w:p w:rsidR="00F859C8" w:rsidRPr="00941528" w:rsidRDefault="00F859C8" w:rsidP="00F859C8">
      <w:pPr>
        <w:jc w:val="center"/>
        <w:rPr>
          <w:sz w:val="6"/>
        </w:rPr>
      </w:pPr>
    </w:p>
    <w:p w:rsidR="00F859C8" w:rsidRDefault="00F859C8" w:rsidP="00F859C8">
      <w:pPr>
        <w:jc w:val="both"/>
        <w:rPr>
          <w:rFonts w:ascii="Arial" w:hAnsi="Arial"/>
          <w:sz w:val="8"/>
        </w:rPr>
      </w:pPr>
    </w:p>
    <w:p w:rsidR="00F859C8" w:rsidRDefault="00F859C8" w:rsidP="00F859C8">
      <w:pPr>
        <w:autoSpaceDE w:val="0"/>
        <w:autoSpaceDN w:val="0"/>
        <w:adjustRightInd w:val="0"/>
        <w:ind w:right="-2"/>
        <w:jc w:val="both"/>
        <w:rPr>
          <w:rFonts w:cs="Calibri"/>
          <w:sz w:val="28"/>
          <w:szCs w:val="28"/>
        </w:rPr>
      </w:pPr>
      <w:r w:rsidRPr="00822D85">
        <w:rPr>
          <w:rFonts w:cs="Calibri"/>
          <w:sz w:val="28"/>
          <w:szCs w:val="28"/>
        </w:rPr>
        <w:t>L’elemento strutturale di base della didattica delle competenze è l’UdA o “unità di a</w:t>
      </w:r>
      <w:r w:rsidRPr="00822D85">
        <w:rPr>
          <w:rFonts w:cs="Calibri"/>
          <w:sz w:val="28"/>
          <w:szCs w:val="28"/>
        </w:rPr>
        <w:t>p</w:t>
      </w:r>
      <w:r w:rsidRPr="00822D85">
        <w:rPr>
          <w:rFonts w:cs="Calibri"/>
          <w:sz w:val="28"/>
          <w:szCs w:val="28"/>
        </w:rPr>
        <w:t>prendimento”, che ha per obiettivo il conseguimento di competenze attorno alle quali viene costruita la “</w:t>
      </w:r>
      <w:r w:rsidRPr="00822D85">
        <w:rPr>
          <w:rFonts w:cs="Calibri"/>
          <w:i/>
          <w:sz w:val="28"/>
          <w:szCs w:val="28"/>
        </w:rPr>
        <w:t>situazione pretesto</w:t>
      </w:r>
      <w:r w:rsidRPr="00822D85">
        <w:rPr>
          <w:rFonts w:cs="Calibri"/>
          <w:sz w:val="28"/>
          <w:szCs w:val="28"/>
        </w:rPr>
        <w:t>” che richiede all’alunno di portare a termine un “compito specifico”, assegnato dal tutor sotto forma di “consegna”, e di produrre co</w:t>
      </w:r>
      <w:r w:rsidRPr="00822D85">
        <w:rPr>
          <w:rFonts w:cs="Calibri"/>
          <w:sz w:val="28"/>
          <w:szCs w:val="28"/>
        </w:rPr>
        <w:t>n</w:t>
      </w:r>
      <w:r w:rsidRPr="00822D85">
        <w:rPr>
          <w:rFonts w:cs="Calibri"/>
          <w:sz w:val="28"/>
          <w:szCs w:val="28"/>
        </w:rPr>
        <w:t>fronto, riflessioni, soluzioni, progettualità, autovalutazione.</w:t>
      </w:r>
    </w:p>
    <w:p w:rsidR="00F859C8" w:rsidRPr="00941528" w:rsidRDefault="00F859C8" w:rsidP="00F859C8">
      <w:pPr>
        <w:pStyle w:val="Default"/>
        <w:numPr>
          <w:ilvl w:val="0"/>
          <w:numId w:val="25"/>
        </w:numPr>
        <w:ind w:right="252"/>
        <w:rPr>
          <w:sz w:val="22"/>
          <w:szCs w:val="20"/>
        </w:rPr>
      </w:pPr>
    </w:p>
    <w:p w:rsidR="00F859C8" w:rsidRPr="00822D85" w:rsidRDefault="00F859C8" w:rsidP="00F859C8">
      <w:pPr>
        <w:ind w:right="142"/>
        <w:jc w:val="both"/>
        <w:rPr>
          <w:sz w:val="28"/>
          <w:szCs w:val="28"/>
        </w:rPr>
      </w:pPr>
      <w:r w:rsidRPr="000F461B">
        <w:rPr>
          <w:sz w:val="28"/>
          <w:szCs w:val="28"/>
        </w:rPr>
        <w:t>L</w:t>
      </w:r>
      <w:r w:rsidRPr="00822D85">
        <w:rPr>
          <w:sz w:val="28"/>
          <w:szCs w:val="28"/>
        </w:rPr>
        <w:t>’UdA prevede dei compiti/problemi che richiedono agli studenti competenze, con</w:t>
      </w:r>
      <w:r w:rsidRPr="00822D85">
        <w:rPr>
          <w:sz w:val="28"/>
          <w:szCs w:val="28"/>
        </w:rPr>
        <w:t>o</w:t>
      </w:r>
      <w:r w:rsidRPr="00822D85">
        <w:rPr>
          <w:sz w:val="28"/>
          <w:szCs w:val="28"/>
        </w:rPr>
        <w:t>scenze, abilità/capacità che ancora non possiedono, ma che possono acquisire auton</w:t>
      </w:r>
      <w:r w:rsidRPr="00822D85">
        <w:rPr>
          <w:sz w:val="28"/>
          <w:szCs w:val="28"/>
        </w:rPr>
        <w:t>o</w:t>
      </w:r>
      <w:r w:rsidRPr="00822D85">
        <w:rPr>
          <w:sz w:val="28"/>
          <w:szCs w:val="28"/>
        </w:rPr>
        <w:t>mamente in forza della potenzialità del metodo laboratoriale che porta alla scoperta ed alla conquista personale del sapere.</w:t>
      </w:r>
    </w:p>
    <w:p w:rsidR="00F859C8" w:rsidRPr="00941528" w:rsidRDefault="00F859C8" w:rsidP="00F859C8">
      <w:pPr>
        <w:pStyle w:val="Contenutocornice"/>
        <w:ind w:right="142"/>
        <w:rPr>
          <w:sz w:val="22"/>
          <w:szCs w:val="28"/>
        </w:rPr>
      </w:pPr>
      <w:r w:rsidRPr="00822D85">
        <w:rPr>
          <w:sz w:val="28"/>
          <w:szCs w:val="28"/>
        </w:rPr>
        <w:t xml:space="preserve"> </w:t>
      </w:r>
    </w:p>
    <w:p w:rsidR="00F859C8" w:rsidRPr="00822D85" w:rsidRDefault="00F859C8" w:rsidP="00F859C8">
      <w:pPr>
        <w:pStyle w:val="Corpotesto"/>
        <w:rPr>
          <w:sz w:val="28"/>
          <w:szCs w:val="28"/>
        </w:rPr>
      </w:pPr>
      <w:r w:rsidRPr="00822D85">
        <w:rPr>
          <w:sz w:val="28"/>
          <w:szCs w:val="28"/>
        </w:rPr>
        <w:t>La “consegna” è propriamente il documento che i docenti/formatori presentano agli st</w:t>
      </w:r>
      <w:r w:rsidRPr="00822D85">
        <w:rPr>
          <w:sz w:val="28"/>
          <w:szCs w:val="28"/>
        </w:rPr>
        <w:t>u</w:t>
      </w:r>
      <w:r w:rsidRPr="00822D85">
        <w:rPr>
          <w:sz w:val="28"/>
          <w:szCs w:val="28"/>
        </w:rPr>
        <w:t>denti, sulla base del quale essi si attivano realizzando il prodotto nei tempi e nei modi d</w:t>
      </w:r>
      <w:r w:rsidRPr="00822D85">
        <w:rPr>
          <w:sz w:val="28"/>
          <w:szCs w:val="28"/>
        </w:rPr>
        <w:t>e</w:t>
      </w:r>
      <w:r w:rsidRPr="00822D85">
        <w:rPr>
          <w:sz w:val="28"/>
          <w:szCs w:val="28"/>
        </w:rPr>
        <w:t>finiti, tenendo presente anche dei criteri di valutazione.</w:t>
      </w:r>
    </w:p>
    <w:p w:rsidR="00F859C8" w:rsidRPr="00941528" w:rsidRDefault="00F859C8" w:rsidP="00F859C8">
      <w:pPr>
        <w:pStyle w:val="Elenco"/>
        <w:autoSpaceDE w:val="0"/>
        <w:autoSpaceDN w:val="0"/>
        <w:adjustRightInd w:val="0"/>
        <w:rPr>
          <w:rFonts w:cs="Calibri"/>
          <w:sz w:val="20"/>
          <w:szCs w:val="28"/>
          <w:lang w:eastAsia="en-US"/>
        </w:rPr>
      </w:pPr>
    </w:p>
    <w:p w:rsidR="00F859C8" w:rsidRPr="00941528" w:rsidRDefault="00F859C8" w:rsidP="00F859C8">
      <w:pPr>
        <w:pStyle w:val="Default"/>
        <w:jc w:val="both"/>
        <w:rPr>
          <w:color w:val="auto"/>
          <w:sz w:val="28"/>
          <w:szCs w:val="28"/>
        </w:rPr>
      </w:pPr>
      <w:r w:rsidRPr="00941528">
        <w:rPr>
          <w:color w:val="auto"/>
          <w:sz w:val="28"/>
          <w:szCs w:val="28"/>
        </w:rPr>
        <w:t>La realizzazione dell’UdA deve far leva, per quanto possibile, sul laboratorio in quanto:</w:t>
      </w:r>
    </w:p>
    <w:p w:rsidR="00F859C8" w:rsidRPr="00941528" w:rsidRDefault="00F859C8" w:rsidP="00F859C8">
      <w:pPr>
        <w:pStyle w:val="Default"/>
        <w:ind w:left="170" w:hanging="170"/>
        <w:jc w:val="both"/>
        <w:rPr>
          <w:color w:val="auto"/>
          <w:sz w:val="28"/>
          <w:szCs w:val="28"/>
        </w:rPr>
      </w:pPr>
      <w:r w:rsidRPr="00941528">
        <w:rPr>
          <w:color w:val="auto"/>
          <w:sz w:val="28"/>
          <w:szCs w:val="28"/>
        </w:rPr>
        <w:t xml:space="preserve">- ridimensiona la centralizzazione dell’aula-classe quale unico luogo di trasmissione delle conoscenze, puntando sull’approccio induttivo (prassi-teoria-prassi); </w:t>
      </w:r>
    </w:p>
    <w:p w:rsidR="00F859C8" w:rsidRPr="00941528" w:rsidRDefault="00F859C8" w:rsidP="00F859C8">
      <w:pPr>
        <w:autoSpaceDE w:val="0"/>
        <w:autoSpaceDN w:val="0"/>
        <w:adjustRightInd w:val="0"/>
        <w:jc w:val="both"/>
        <w:rPr>
          <w:sz w:val="28"/>
          <w:szCs w:val="28"/>
        </w:rPr>
      </w:pPr>
      <w:r w:rsidRPr="00941528">
        <w:rPr>
          <w:sz w:val="28"/>
          <w:szCs w:val="28"/>
        </w:rPr>
        <w:t xml:space="preserve">- favorisce la motivazione, valorizza i bisogni e gli interessi degli studenti; </w:t>
      </w:r>
    </w:p>
    <w:p w:rsidR="00F859C8" w:rsidRPr="00941528" w:rsidRDefault="00F859C8" w:rsidP="00F859C8">
      <w:pPr>
        <w:autoSpaceDE w:val="0"/>
        <w:autoSpaceDN w:val="0"/>
        <w:adjustRightInd w:val="0"/>
        <w:ind w:left="170" w:hanging="170"/>
        <w:jc w:val="both"/>
        <w:rPr>
          <w:sz w:val="28"/>
          <w:szCs w:val="28"/>
        </w:rPr>
      </w:pPr>
      <w:r w:rsidRPr="00941528">
        <w:rPr>
          <w:sz w:val="28"/>
          <w:szCs w:val="28"/>
        </w:rPr>
        <w:t xml:space="preserve">- sviluppa una conoscenza fondata sull’esplorazione e la ricerca, sull’imparare in modo autonomo; </w:t>
      </w:r>
    </w:p>
    <w:p w:rsidR="00F859C8" w:rsidRPr="00941528" w:rsidRDefault="00F859C8" w:rsidP="00F859C8">
      <w:pPr>
        <w:pStyle w:val="Corpotesto"/>
        <w:autoSpaceDE w:val="0"/>
        <w:autoSpaceDN w:val="0"/>
        <w:adjustRightInd w:val="0"/>
        <w:ind w:left="170" w:hanging="170"/>
        <w:rPr>
          <w:sz w:val="28"/>
          <w:szCs w:val="28"/>
        </w:rPr>
      </w:pPr>
      <w:r w:rsidRPr="00941528">
        <w:rPr>
          <w:sz w:val="28"/>
          <w:szCs w:val="28"/>
        </w:rPr>
        <w:t>- riduce le difficoltà relazionali ed i ritardi cognitivi degli studenti, offrendo opportunità di inclusività e rispetto delle differenti forme di comunicazione, socializzazione, a</w:t>
      </w:r>
      <w:r w:rsidRPr="00941528">
        <w:rPr>
          <w:sz w:val="28"/>
          <w:szCs w:val="28"/>
        </w:rPr>
        <w:t>p</w:t>
      </w:r>
      <w:r w:rsidRPr="00941528">
        <w:rPr>
          <w:sz w:val="28"/>
          <w:szCs w:val="28"/>
        </w:rPr>
        <w:t xml:space="preserve">prendimento; </w:t>
      </w:r>
    </w:p>
    <w:p w:rsidR="00F859C8" w:rsidRPr="00941528" w:rsidRDefault="00F859C8" w:rsidP="00F859C8">
      <w:pPr>
        <w:autoSpaceDE w:val="0"/>
        <w:autoSpaceDN w:val="0"/>
        <w:adjustRightInd w:val="0"/>
        <w:jc w:val="both"/>
        <w:rPr>
          <w:sz w:val="28"/>
          <w:szCs w:val="28"/>
        </w:rPr>
      </w:pPr>
      <w:r w:rsidRPr="00941528">
        <w:rPr>
          <w:sz w:val="28"/>
          <w:szCs w:val="28"/>
        </w:rPr>
        <w:t xml:space="preserve">- rispetta le intelligenze e gli stili cognitivi di ognuno, </w:t>
      </w:r>
    </w:p>
    <w:p w:rsidR="00F859C8" w:rsidRPr="00941528" w:rsidRDefault="00F859C8" w:rsidP="00F859C8">
      <w:pPr>
        <w:autoSpaceDE w:val="0"/>
        <w:autoSpaceDN w:val="0"/>
        <w:adjustRightInd w:val="0"/>
        <w:jc w:val="both"/>
        <w:rPr>
          <w:sz w:val="28"/>
          <w:szCs w:val="28"/>
        </w:rPr>
      </w:pPr>
      <w:r w:rsidRPr="00941528">
        <w:rPr>
          <w:sz w:val="28"/>
          <w:szCs w:val="28"/>
        </w:rPr>
        <w:t>- dà spazio al pensiero divergente, alla creatività, all’invenzione.</w:t>
      </w:r>
    </w:p>
    <w:p w:rsidR="00F859C8" w:rsidRPr="00941528" w:rsidRDefault="00F859C8" w:rsidP="00F859C8">
      <w:pPr>
        <w:numPr>
          <w:ilvl w:val="0"/>
          <w:numId w:val="24"/>
        </w:numPr>
        <w:suppressAutoHyphens/>
        <w:ind w:left="170" w:hanging="170"/>
        <w:jc w:val="both"/>
        <w:rPr>
          <w:sz w:val="28"/>
          <w:szCs w:val="28"/>
        </w:rPr>
      </w:pPr>
      <w:r w:rsidRPr="00941528">
        <w:rPr>
          <w:sz w:val="28"/>
          <w:szCs w:val="28"/>
        </w:rPr>
        <w:t xml:space="preserve">mette in moto processi di apprendimento che non debbono solo rifluire nel “prodotto”, ma fornire spunti ed agganci per una ripresa dei contenuti attraverso la riflessione, l’esposizione, il consolidamento di quanto appreso. </w:t>
      </w:r>
    </w:p>
    <w:p w:rsidR="00F859C8" w:rsidRPr="00941528" w:rsidRDefault="00F859C8" w:rsidP="00F859C8">
      <w:pPr>
        <w:jc w:val="both"/>
        <w:rPr>
          <w:sz w:val="22"/>
          <w:szCs w:val="28"/>
        </w:rPr>
      </w:pPr>
    </w:p>
    <w:p w:rsidR="00F859C8" w:rsidRPr="00822D85" w:rsidRDefault="00F859C8" w:rsidP="00F859C8">
      <w:pPr>
        <w:jc w:val="both"/>
        <w:rPr>
          <w:sz w:val="28"/>
          <w:szCs w:val="28"/>
        </w:rPr>
      </w:pPr>
      <w:r>
        <w:rPr>
          <w:sz w:val="28"/>
          <w:szCs w:val="28"/>
        </w:rPr>
        <w:t>Il linguaggio deve essere semplice, corretto e coerente.</w:t>
      </w:r>
    </w:p>
    <w:p w:rsidR="00F859C8" w:rsidRPr="00941528" w:rsidRDefault="00F859C8" w:rsidP="00F859C8">
      <w:pPr>
        <w:autoSpaceDE w:val="0"/>
        <w:autoSpaceDN w:val="0"/>
        <w:adjustRightInd w:val="0"/>
        <w:jc w:val="both"/>
        <w:rPr>
          <w:rFonts w:cs="Calibri"/>
          <w:sz w:val="22"/>
          <w:szCs w:val="28"/>
        </w:rPr>
      </w:pPr>
    </w:p>
    <w:p w:rsidR="00F859C8" w:rsidRPr="00633ADD" w:rsidRDefault="00F859C8" w:rsidP="00F859C8">
      <w:pPr>
        <w:pStyle w:val="Corpotesto"/>
        <w:rPr>
          <w:sz w:val="28"/>
          <w:szCs w:val="20"/>
        </w:rPr>
      </w:pPr>
      <w:r w:rsidRPr="00633ADD">
        <w:rPr>
          <w:rFonts w:cs="Calibri"/>
          <w:sz w:val="28"/>
          <w:szCs w:val="28"/>
        </w:rPr>
        <w:t>L’UdA deve avere carattere interdisciplinare in quanto presuppone la progettazione e la gestione collaborativa da parte di più docenti, ma p</w:t>
      </w:r>
      <w:r w:rsidRPr="00633ADD">
        <w:rPr>
          <w:sz w:val="28"/>
          <w:szCs w:val="20"/>
        </w:rPr>
        <w:t>ossiamo avere UdA ad ampiezza ma</w:t>
      </w:r>
      <w:r w:rsidRPr="00633ADD">
        <w:rPr>
          <w:sz w:val="28"/>
          <w:szCs w:val="20"/>
        </w:rPr>
        <w:t>s</w:t>
      </w:r>
      <w:r w:rsidRPr="00633ADD">
        <w:rPr>
          <w:sz w:val="28"/>
          <w:szCs w:val="20"/>
        </w:rPr>
        <w:t>sima (tutti i docenti del C.d.C.), media (alcuni) o minima (asse culturale).</w:t>
      </w:r>
    </w:p>
    <w:p w:rsidR="00F859C8" w:rsidRPr="00633ADD" w:rsidRDefault="00F859C8" w:rsidP="00F859C8">
      <w:pPr>
        <w:pStyle w:val="Default"/>
        <w:jc w:val="both"/>
        <w:rPr>
          <w:color w:val="auto"/>
          <w:sz w:val="22"/>
          <w:szCs w:val="20"/>
        </w:rPr>
      </w:pPr>
    </w:p>
    <w:p w:rsidR="00F859C8" w:rsidRPr="00633ADD" w:rsidRDefault="00F859C8" w:rsidP="00F859C8">
      <w:pPr>
        <w:pStyle w:val="Corpotesto"/>
        <w:rPr>
          <w:rFonts w:cs="Calibri"/>
          <w:sz w:val="32"/>
          <w:szCs w:val="28"/>
        </w:rPr>
      </w:pPr>
      <w:bookmarkStart w:id="3" w:name="_Hlk525163445"/>
      <w:r w:rsidRPr="00633ADD">
        <w:rPr>
          <w:sz w:val="28"/>
          <w:szCs w:val="20"/>
        </w:rPr>
        <w:t>Ogni UdA deve sempre mirare almeno a una competenza tra quelle presenti nel repert</w:t>
      </w:r>
      <w:r w:rsidRPr="00633ADD">
        <w:rPr>
          <w:sz w:val="28"/>
          <w:szCs w:val="20"/>
        </w:rPr>
        <w:t>o</w:t>
      </w:r>
      <w:r w:rsidRPr="00633ADD">
        <w:rPr>
          <w:sz w:val="28"/>
          <w:szCs w:val="20"/>
        </w:rPr>
        <w:t>rio di riferimento</w:t>
      </w:r>
      <w:r w:rsidRPr="00633ADD">
        <w:rPr>
          <w:sz w:val="36"/>
        </w:rPr>
        <w:t>.</w:t>
      </w:r>
    </w:p>
    <w:p w:rsidR="00F859C8" w:rsidRPr="00941528" w:rsidRDefault="00F859C8" w:rsidP="00F859C8">
      <w:pPr>
        <w:ind w:hanging="567"/>
        <w:jc w:val="both"/>
        <w:rPr>
          <w:sz w:val="22"/>
          <w:szCs w:val="28"/>
        </w:rPr>
      </w:pPr>
    </w:p>
    <w:p w:rsidR="00F859C8" w:rsidRDefault="00F859C8" w:rsidP="00F859C8">
      <w:pPr>
        <w:pStyle w:val="Corpotesto"/>
        <w:rPr>
          <w:rFonts w:cs="Calibri"/>
          <w:sz w:val="28"/>
          <w:szCs w:val="28"/>
        </w:rPr>
      </w:pPr>
      <w:r w:rsidRPr="00822D85">
        <w:rPr>
          <w:iCs/>
          <w:sz w:val="28"/>
          <w:szCs w:val="28"/>
        </w:rPr>
        <w:t xml:space="preserve">I prodotti e i processi devono essere valutati </w:t>
      </w:r>
      <w:r w:rsidRPr="00822D85">
        <w:rPr>
          <w:i/>
          <w:iCs/>
          <w:sz w:val="28"/>
          <w:szCs w:val="28"/>
        </w:rPr>
        <w:t>in itinere</w:t>
      </w:r>
      <w:r>
        <w:rPr>
          <w:iCs/>
          <w:sz w:val="28"/>
          <w:szCs w:val="28"/>
        </w:rPr>
        <w:t>, mediante un</w:t>
      </w:r>
      <w:r w:rsidRPr="00822D85">
        <w:rPr>
          <w:iCs/>
          <w:sz w:val="28"/>
          <w:szCs w:val="28"/>
        </w:rPr>
        <w:t xml:space="preserve">a </w:t>
      </w:r>
      <w:r>
        <w:rPr>
          <w:iCs/>
          <w:sz w:val="28"/>
          <w:szCs w:val="28"/>
        </w:rPr>
        <w:t>“</w:t>
      </w:r>
      <w:r w:rsidRPr="00822D85">
        <w:rPr>
          <w:iCs/>
          <w:sz w:val="28"/>
          <w:szCs w:val="28"/>
        </w:rPr>
        <w:t>griglia di valut</w:t>
      </w:r>
      <w:r w:rsidRPr="00822D85">
        <w:rPr>
          <w:iCs/>
          <w:sz w:val="28"/>
          <w:szCs w:val="28"/>
        </w:rPr>
        <w:t>a</w:t>
      </w:r>
      <w:r w:rsidRPr="00822D85">
        <w:rPr>
          <w:iCs/>
          <w:sz w:val="28"/>
          <w:szCs w:val="28"/>
        </w:rPr>
        <w:t>zione per competenze</w:t>
      </w:r>
      <w:r>
        <w:rPr>
          <w:iCs/>
          <w:sz w:val="28"/>
          <w:szCs w:val="28"/>
        </w:rPr>
        <w:t>”</w:t>
      </w:r>
      <w:r w:rsidRPr="00822D85">
        <w:rPr>
          <w:iCs/>
          <w:sz w:val="28"/>
          <w:szCs w:val="28"/>
        </w:rPr>
        <w:t xml:space="preserve"> contenente</w:t>
      </w:r>
      <w:r w:rsidRPr="00822D85">
        <w:rPr>
          <w:rFonts w:cs="Calibri"/>
          <w:sz w:val="28"/>
          <w:szCs w:val="28"/>
        </w:rPr>
        <w:t xml:space="preserve"> i descrittori o misurat</w:t>
      </w:r>
      <w:r>
        <w:rPr>
          <w:rFonts w:cs="Calibri"/>
          <w:sz w:val="28"/>
          <w:szCs w:val="28"/>
        </w:rPr>
        <w:t>ori delle verifiche/valutazioni</w:t>
      </w:r>
      <w:r w:rsidRPr="00822D85">
        <w:rPr>
          <w:rFonts w:cs="Calibri"/>
          <w:sz w:val="28"/>
          <w:szCs w:val="28"/>
        </w:rPr>
        <w:t xml:space="preserve"> d</w:t>
      </w:r>
      <w:r w:rsidRPr="00822D85">
        <w:rPr>
          <w:rFonts w:cs="Calibri"/>
          <w:sz w:val="28"/>
          <w:szCs w:val="28"/>
        </w:rPr>
        <w:t>i</w:t>
      </w:r>
      <w:r w:rsidRPr="00822D85">
        <w:rPr>
          <w:rFonts w:cs="Calibri"/>
          <w:sz w:val="28"/>
          <w:szCs w:val="28"/>
        </w:rPr>
        <w:t xml:space="preserve">stribuiti in cinque livelli di apprendimento. </w:t>
      </w:r>
    </w:p>
    <w:p w:rsidR="00F859C8" w:rsidRDefault="00F859C8" w:rsidP="00F859C8">
      <w:pPr>
        <w:pStyle w:val="Corpotesto"/>
        <w:rPr>
          <w:rFonts w:cs="Calibri"/>
          <w:sz w:val="28"/>
          <w:szCs w:val="28"/>
        </w:rPr>
      </w:pPr>
    </w:p>
    <w:p w:rsidR="00F859C8" w:rsidRPr="00822D85" w:rsidRDefault="00F859C8" w:rsidP="00F859C8">
      <w:pPr>
        <w:pStyle w:val="Corpotesto"/>
        <w:rPr>
          <w:sz w:val="28"/>
          <w:szCs w:val="28"/>
        </w:rPr>
      </w:pPr>
      <w:r w:rsidRPr="00822D85">
        <w:rPr>
          <w:rFonts w:cs="Calibri"/>
          <w:sz w:val="28"/>
          <w:szCs w:val="28"/>
        </w:rPr>
        <w:t>G</w:t>
      </w:r>
      <w:r w:rsidRPr="00822D85">
        <w:rPr>
          <w:bCs/>
          <w:sz w:val="28"/>
          <w:szCs w:val="28"/>
        </w:rPr>
        <w:t xml:space="preserve">li </w:t>
      </w:r>
      <w:r w:rsidRPr="00822D85">
        <w:rPr>
          <w:sz w:val="28"/>
          <w:szCs w:val="28"/>
        </w:rPr>
        <w:t>obiettivi minimi di apprendimento corrispondono al Livello base 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9148"/>
      </w:tblGrid>
      <w:tr w:rsidR="00F859C8" w:rsidRPr="009A29EE" w:rsidTr="00E910B6">
        <w:trPr>
          <w:trHeight w:val="697"/>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F859C8" w:rsidRPr="009A29EE" w:rsidRDefault="00F859C8" w:rsidP="00E910B6">
            <w:pPr>
              <w:pStyle w:val="Corpotesto"/>
              <w:spacing w:line="276" w:lineRule="auto"/>
              <w:jc w:val="center"/>
              <w:rPr>
                <w:rFonts w:ascii="Calibri" w:hAnsi="Calibri" w:cs="Calibri"/>
                <w:b/>
                <w:iCs/>
                <w:sz w:val="26"/>
                <w:szCs w:val="26"/>
                <w:bdr w:val="none" w:sz="0" w:space="0" w:color="auto" w:frame="1"/>
              </w:rPr>
            </w:pPr>
            <w:bookmarkStart w:id="4" w:name="_Hlk525163333"/>
            <w:bookmarkEnd w:id="3"/>
          </w:p>
        </w:tc>
        <w:tc>
          <w:tcPr>
            <w:tcW w:w="9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9C8" w:rsidRPr="00C2142A" w:rsidRDefault="00F859C8" w:rsidP="00E910B6">
            <w:pPr>
              <w:pStyle w:val="Corpotesto"/>
              <w:spacing w:line="276" w:lineRule="auto"/>
              <w:jc w:val="center"/>
              <w:rPr>
                <w:rFonts w:ascii="Calibri" w:hAnsi="Calibri" w:cs="Calibri"/>
                <w:b/>
                <w:iCs/>
                <w:szCs w:val="26"/>
                <w:bdr w:val="none" w:sz="0" w:space="0" w:color="auto" w:frame="1"/>
              </w:rPr>
            </w:pPr>
          </w:p>
          <w:p w:rsidR="00F859C8" w:rsidRDefault="00F859C8" w:rsidP="00E910B6">
            <w:pPr>
              <w:pStyle w:val="Corpotesto"/>
              <w:spacing w:line="276" w:lineRule="auto"/>
              <w:jc w:val="center"/>
              <w:rPr>
                <w:rFonts w:ascii="Calibri" w:hAnsi="Calibri" w:cs="Calibri"/>
                <w:b/>
                <w:iCs/>
                <w:sz w:val="26"/>
                <w:szCs w:val="26"/>
                <w:bdr w:val="none" w:sz="0" w:space="0" w:color="auto" w:frame="1"/>
              </w:rPr>
            </w:pPr>
            <w:r w:rsidRPr="009A29EE">
              <w:rPr>
                <w:rFonts w:ascii="Calibri" w:hAnsi="Calibri" w:cs="Calibri"/>
                <w:b/>
                <w:iCs/>
                <w:sz w:val="26"/>
                <w:szCs w:val="26"/>
                <w:bdr w:val="none" w:sz="0" w:space="0" w:color="auto" w:frame="1"/>
              </w:rPr>
              <w:t>LIVELLI DI APPRENDIMENTO PER COMPETENZE</w:t>
            </w:r>
          </w:p>
          <w:p w:rsidR="00F859C8" w:rsidRPr="00C2142A" w:rsidRDefault="00F859C8" w:rsidP="00E910B6">
            <w:pPr>
              <w:pStyle w:val="Corpotesto"/>
              <w:spacing w:line="276" w:lineRule="auto"/>
              <w:jc w:val="center"/>
              <w:rPr>
                <w:rFonts w:ascii="Calibri" w:eastAsia="Calibri" w:hAnsi="Calibri" w:cs="Calibri"/>
                <w:szCs w:val="26"/>
                <w:lang w:eastAsia="en-US"/>
              </w:rPr>
            </w:pPr>
          </w:p>
        </w:tc>
      </w:tr>
      <w:tr w:rsidR="00F859C8" w:rsidRPr="009A29EE" w:rsidTr="00E910B6">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9C8" w:rsidRDefault="00F859C8" w:rsidP="00E910B6">
            <w:pPr>
              <w:pStyle w:val="Corpotesto"/>
              <w:spacing w:line="276" w:lineRule="auto"/>
              <w:jc w:val="center"/>
              <w:rPr>
                <w:rFonts w:ascii="Calibri" w:eastAsia="Calibri" w:hAnsi="Calibri" w:cs="Calibri"/>
                <w:b/>
                <w:sz w:val="26"/>
                <w:szCs w:val="26"/>
              </w:rPr>
            </w:pPr>
            <w:r w:rsidRPr="009A29EE">
              <w:rPr>
                <w:rFonts w:ascii="Calibri" w:eastAsia="Calibri" w:hAnsi="Calibri" w:cs="Calibri"/>
                <w:b/>
                <w:sz w:val="26"/>
                <w:szCs w:val="26"/>
              </w:rPr>
              <w:t>Livello A</w:t>
            </w:r>
          </w:p>
          <w:p w:rsidR="00F859C8" w:rsidRPr="009A29EE" w:rsidRDefault="00F859C8" w:rsidP="00E910B6">
            <w:pPr>
              <w:pStyle w:val="Corpotesto"/>
              <w:spacing w:line="276" w:lineRule="auto"/>
              <w:jc w:val="center"/>
              <w:rPr>
                <w:rFonts w:ascii="Calibri" w:hAnsi="Calibri" w:cs="Calibri"/>
                <w:b/>
                <w:iCs/>
                <w:sz w:val="26"/>
                <w:szCs w:val="26"/>
                <w:bdr w:val="none" w:sz="0" w:space="0" w:color="auto" w:frame="1"/>
              </w:rPr>
            </w:pPr>
          </w:p>
        </w:tc>
        <w:tc>
          <w:tcPr>
            <w:tcW w:w="9148" w:type="dxa"/>
            <w:tcBorders>
              <w:top w:val="single" w:sz="4" w:space="0" w:color="auto"/>
              <w:left w:val="single" w:sz="4" w:space="0" w:color="auto"/>
              <w:bottom w:val="single" w:sz="4" w:space="0" w:color="auto"/>
              <w:right w:val="single" w:sz="4" w:space="0" w:color="auto"/>
            </w:tcBorders>
            <w:shd w:val="clear" w:color="auto" w:fill="auto"/>
            <w:vAlign w:val="center"/>
          </w:tcPr>
          <w:p w:rsidR="00F859C8" w:rsidRDefault="00F859C8" w:rsidP="00E910B6">
            <w:pPr>
              <w:spacing w:line="276" w:lineRule="exact"/>
              <w:rPr>
                <w:rFonts w:ascii="Calibri" w:eastAsia="Calibri" w:hAnsi="Calibri" w:cs="Calibri"/>
                <w:b/>
                <w:sz w:val="26"/>
                <w:szCs w:val="26"/>
                <w:u w:val="single"/>
              </w:rPr>
            </w:pPr>
            <w:r w:rsidRPr="00A532F2">
              <w:rPr>
                <w:rFonts w:ascii="Calibri" w:eastAsia="Calibri" w:hAnsi="Calibri" w:cs="Calibri"/>
                <w:b/>
                <w:sz w:val="26"/>
                <w:szCs w:val="26"/>
                <w:u w:val="single"/>
              </w:rPr>
              <w:t>Utilizza la competenza in piena autonomia e responsabilità</w:t>
            </w:r>
          </w:p>
          <w:p w:rsidR="00F859C8" w:rsidRPr="004B1333" w:rsidRDefault="00F859C8" w:rsidP="00E910B6">
            <w:pPr>
              <w:spacing w:line="276" w:lineRule="exact"/>
              <w:rPr>
                <w:rFonts w:ascii="Calibri" w:eastAsia="Calibri" w:hAnsi="Calibri" w:cs="Calibri"/>
                <w:b/>
                <w:sz w:val="22"/>
                <w:szCs w:val="26"/>
                <w:u w:val="single"/>
              </w:rPr>
            </w:pPr>
          </w:p>
          <w:p w:rsidR="00F859C8" w:rsidRPr="004B1333" w:rsidRDefault="00F859C8" w:rsidP="00E910B6">
            <w:pPr>
              <w:spacing w:line="276" w:lineRule="exact"/>
              <w:rPr>
                <w:rFonts w:ascii="Calibri" w:eastAsia="Calibri" w:hAnsi="Calibri" w:cs="Calibri"/>
                <w:b/>
                <w:sz w:val="26"/>
                <w:szCs w:val="26"/>
                <w:u w:val="single"/>
              </w:rPr>
            </w:pPr>
            <w:r w:rsidRPr="009A29EE">
              <w:rPr>
                <w:rFonts w:ascii="Calibri" w:eastAsia="Calibri" w:hAnsi="Calibri" w:cs="Calibri"/>
                <w:sz w:val="26"/>
                <w:szCs w:val="26"/>
                <w:u w:val="single"/>
              </w:rPr>
              <w:t>Livello avanzato</w:t>
            </w:r>
            <w:r w:rsidRPr="009A29EE">
              <w:rPr>
                <w:rFonts w:ascii="Calibri" w:eastAsia="Calibri" w:hAnsi="Calibri" w:cs="Calibri"/>
                <w:sz w:val="26"/>
                <w:szCs w:val="26"/>
              </w:rPr>
              <w:t>: lo studente svolge compiti e problemi complessi in situazioni anche non note, mostrando</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padronanza</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nell’uso</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delle</w:t>
            </w:r>
            <w:r w:rsidRPr="009A29EE">
              <w:rPr>
                <w:rFonts w:ascii="Calibri" w:eastAsia="Calibri" w:hAnsi="Calibri" w:cs="Calibri"/>
                <w:spacing w:val="-27"/>
                <w:sz w:val="26"/>
                <w:szCs w:val="26"/>
              </w:rPr>
              <w:t xml:space="preserve"> </w:t>
            </w:r>
            <w:r w:rsidRPr="009A29EE">
              <w:rPr>
                <w:rFonts w:ascii="Calibri" w:eastAsia="Calibri" w:hAnsi="Calibri" w:cs="Calibri"/>
                <w:sz w:val="26"/>
                <w:szCs w:val="26"/>
              </w:rPr>
              <w:t>conoscenze</w:t>
            </w:r>
            <w:r w:rsidRPr="009A29EE">
              <w:rPr>
                <w:rFonts w:ascii="Calibri" w:eastAsia="Calibri" w:hAnsi="Calibri" w:cs="Calibri"/>
                <w:spacing w:val="-25"/>
                <w:sz w:val="26"/>
                <w:szCs w:val="26"/>
              </w:rPr>
              <w:t xml:space="preserve"> </w:t>
            </w:r>
            <w:r w:rsidRPr="009A29EE">
              <w:rPr>
                <w:rFonts w:ascii="Calibri" w:eastAsia="Calibri" w:hAnsi="Calibri" w:cs="Calibri"/>
                <w:sz w:val="26"/>
                <w:szCs w:val="26"/>
              </w:rPr>
              <w:t>e</w:t>
            </w:r>
            <w:r w:rsidRPr="009A29EE">
              <w:rPr>
                <w:rFonts w:ascii="Calibri" w:eastAsia="Calibri" w:hAnsi="Calibri" w:cs="Calibri"/>
                <w:spacing w:val="-25"/>
                <w:sz w:val="26"/>
                <w:szCs w:val="26"/>
              </w:rPr>
              <w:t xml:space="preserve"> </w:t>
            </w:r>
            <w:r w:rsidRPr="009A29EE">
              <w:rPr>
                <w:rFonts w:ascii="Calibri" w:eastAsia="Calibri" w:hAnsi="Calibri" w:cs="Calibri"/>
                <w:sz w:val="26"/>
                <w:szCs w:val="26"/>
              </w:rPr>
              <w:t>delle</w:t>
            </w:r>
            <w:r w:rsidRPr="009A29EE">
              <w:rPr>
                <w:rFonts w:ascii="Calibri" w:eastAsia="Calibri" w:hAnsi="Calibri" w:cs="Calibri"/>
                <w:spacing w:val="-26"/>
                <w:sz w:val="26"/>
                <w:szCs w:val="26"/>
              </w:rPr>
              <w:t xml:space="preserve"> </w:t>
            </w:r>
            <w:r w:rsidRPr="009A29EE">
              <w:rPr>
                <w:rFonts w:ascii="Calibri" w:eastAsia="Calibri" w:hAnsi="Calibri" w:cs="Calibri"/>
                <w:sz w:val="26"/>
                <w:szCs w:val="26"/>
              </w:rPr>
              <w:t>abilità.</w:t>
            </w:r>
            <w:r w:rsidRPr="009A29EE">
              <w:rPr>
                <w:rFonts w:ascii="Calibri" w:eastAsia="Calibri" w:hAnsi="Calibri" w:cs="Calibri"/>
                <w:spacing w:val="-27"/>
                <w:sz w:val="26"/>
                <w:szCs w:val="26"/>
              </w:rPr>
              <w:t xml:space="preserve"> </w:t>
            </w:r>
            <w:r w:rsidRPr="009A29EE">
              <w:rPr>
                <w:rFonts w:ascii="Calibri" w:eastAsia="Calibri" w:hAnsi="Calibri" w:cs="Calibri"/>
                <w:sz w:val="26"/>
                <w:szCs w:val="26"/>
              </w:rPr>
              <w:t>Sa</w:t>
            </w:r>
            <w:r w:rsidRPr="009A29EE">
              <w:rPr>
                <w:rFonts w:ascii="Calibri" w:eastAsia="Calibri" w:hAnsi="Calibri" w:cs="Calibri"/>
                <w:spacing w:val="-25"/>
                <w:sz w:val="26"/>
                <w:szCs w:val="26"/>
              </w:rPr>
              <w:t xml:space="preserve"> </w:t>
            </w:r>
            <w:r w:rsidRPr="009A29EE">
              <w:rPr>
                <w:rFonts w:ascii="Calibri" w:eastAsia="Calibri" w:hAnsi="Calibri" w:cs="Calibri"/>
                <w:sz w:val="26"/>
                <w:szCs w:val="26"/>
              </w:rPr>
              <w:t>proporre</w:t>
            </w:r>
            <w:r w:rsidRPr="009A29EE">
              <w:rPr>
                <w:rFonts w:ascii="Calibri" w:eastAsia="Calibri" w:hAnsi="Calibri" w:cs="Calibri"/>
                <w:spacing w:val="-26"/>
                <w:sz w:val="26"/>
                <w:szCs w:val="26"/>
              </w:rPr>
              <w:t xml:space="preserve"> </w:t>
            </w:r>
            <w:r w:rsidRPr="009A29EE">
              <w:rPr>
                <w:rFonts w:ascii="Calibri" w:eastAsia="Calibri" w:hAnsi="Calibri" w:cs="Calibri"/>
                <w:sz w:val="26"/>
                <w:szCs w:val="26"/>
              </w:rPr>
              <w:t>e</w:t>
            </w:r>
            <w:r w:rsidRPr="009A29EE">
              <w:rPr>
                <w:rFonts w:ascii="Calibri" w:eastAsia="Calibri" w:hAnsi="Calibri" w:cs="Calibri"/>
                <w:spacing w:val="-27"/>
                <w:sz w:val="26"/>
                <w:szCs w:val="26"/>
              </w:rPr>
              <w:t xml:space="preserve"> </w:t>
            </w:r>
            <w:r w:rsidRPr="009A29EE">
              <w:rPr>
                <w:rFonts w:ascii="Calibri" w:eastAsia="Calibri" w:hAnsi="Calibri" w:cs="Calibri"/>
                <w:sz w:val="26"/>
                <w:szCs w:val="26"/>
              </w:rPr>
              <w:t>sostenere</w:t>
            </w:r>
            <w:r w:rsidRPr="009A29EE">
              <w:rPr>
                <w:rFonts w:ascii="Calibri" w:eastAsia="Calibri" w:hAnsi="Calibri" w:cs="Calibri"/>
                <w:spacing w:val="-25"/>
                <w:sz w:val="26"/>
                <w:szCs w:val="26"/>
              </w:rPr>
              <w:t xml:space="preserve"> </w:t>
            </w:r>
            <w:r w:rsidRPr="009A29EE">
              <w:rPr>
                <w:rFonts w:ascii="Calibri" w:eastAsia="Calibri" w:hAnsi="Calibri" w:cs="Calibri"/>
                <w:sz w:val="26"/>
                <w:szCs w:val="26"/>
              </w:rPr>
              <w:t>le</w:t>
            </w:r>
            <w:r w:rsidRPr="009A29EE">
              <w:rPr>
                <w:rFonts w:ascii="Calibri" w:eastAsia="Calibri" w:hAnsi="Calibri" w:cs="Calibri"/>
                <w:spacing w:val="-25"/>
                <w:sz w:val="26"/>
                <w:szCs w:val="26"/>
              </w:rPr>
              <w:t xml:space="preserve"> </w:t>
            </w:r>
            <w:r w:rsidRPr="009A29EE">
              <w:rPr>
                <w:rFonts w:ascii="Calibri" w:eastAsia="Calibri" w:hAnsi="Calibri" w:cs="Calibri"/>
                <w:sz w:val="26"/>
                <w:szCs w:val="26"/>
              </w:rPr>
              <w:t>proprie opinioni e assumere autonomamente decisioni</w:t>
            </w:r>
            <w:r w:rsidRPr="009A29EE">
              <w:rPr>
                <w:rFonts w:ascii="Calibri" w:eastAsia="Calibri" w:hAnsi="Calibri" w:cs="Calibri"/>
                <w:spacing w:val="-3"/>
                <w:sz w:val="26"/>
                <w:szCs w:val="26"/>
              </w:rPr>
              <w:t xml:space="preserve"> </w:t>
            </w:r>
            <w:r w:rsidRPr="009A29EE">
              <w:rPr>
                <w:rFonts w:ascii="Calibri" w:eastAsia="Calibri" w:hAnsi="Calibri" w:cs="Calibri"/>
                <w:sz w:val="26"/>
                <w:szCs w:val="26"/>
              </w:rPr>
              <w:t>consapevoli.</w:t>
            </w:r>
          </w:p>
        </w:tc>
      </w:tr>
      <w:tr w:rsidR="00F859C8" w:rsidRPr="009A29EE" w:rsidTr="00E910B6">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9C8" w:rsidRPr="009A29EE" w:rsidRDefault="00F859C8" w:rsidP="00E910B6">
            <w:pPr>
              <w:pStyle w:val="Corpotesto"/>
              <w:spacing w:line="276" w:lineRule="auto"/>
              <w:jc w:val="center"/>
              <w:rPr>
                <w:rFonts w:ascii="Calibri" w:hAnsi="Calibri" w:cs="Calibri"/>
                <w:b/>
                <w:iCs/>
                <w:sz w:val="26"/>
                <w:szCs w:val="26"/>
                <w:bdr w:val="none" w:sz="0" w:space="0" w:color="auto" w:frame="1"/>
              </w:rPr>
            </w:pPr>
            <w:r w:rsidRPr="009A29EE">
              <w:rPr>
                <w:rFonts w:ascii="Calibri" w:hAnsi="Calibri" w:cs="Calibri"/>
                <w:b/>
                <w:iCs/>
                <w:sz w:val="26"/>
                <w:szCs w:val="26"/>
                <w:bdr w:val="none" w:sz="0" w:space="0" w:color="auto" w:frame="1"/>
              </w:rPr>
              <w:t>Livello B</w:t>
            </w:r>
          </w:p>
        </w:tc>
        <w:tc>
          <w:tcPr>
            <w:tcW w:w="9148" w:type="dxa"/>
            <w:tcBorders>
              <w:top w:val="single" w:sz="4" w:space="0" w:color="auto"/>
              <w:left w:val="single" w:sz="4" w:space="0" w:color="auto"/>
              <w:bottom w:val="single" w:sz="4" w:space="0" w:color="auto"/>
              <w:right w:val="single" w:sz="4" w:space="0" w:color="auto"/>
            </w:tcBorders>
            <w:shd w:val="clear" w:color="auto" w:fill="auto"/>
            <w:vAlign w:val="center"/>
          </w:tcPr>
          <w:p w:rsidR="00F859C8" w:rsidRPr="009A29EE" w:rsidRDefault="00F859C8" w:rsidP="00F859C8">
            <w:pPr>
              <w:pStyle w:val="Titolo1"/>
              <w:tabs>
                <w:tab w:val="num" w:pos="0"/>
              </w:tabs>
              <w:suppressAutoHyphens/>
              <w:spacing w:before="0" w:after="0"/>
              <w:ind w:left="432" w:hanging="432"/>
              <w:jc w:val="both"/>
              <w:rPr>
                <w:rFonts w:ascii="Calibri" w:eastAsia="Calibri" w:hAnsi="Calibri" w:cs="Calibri"/>
                <w:sz w:val="26"/>
                <w:szCs w:val="26"/>
                <w:u w:val="single"/>
              </w:rPr>
            </w:pPr>
            <w:r w:rsidRPr="009A29EE">
              <w:rPr>
                <w:rFonts w:ascii="Calibri" w:eastAsia="Calibri" w:hAnsi="Calibri" w:cs="Calibri"/>
                <w:sz w:val="26"/>
                <w:szCs w:val="26"/>
                <w:u w:val="single"/>
              </w:rPr>
              <w:t>Utilizza la competenza con buona autonomia</w:t>
            </w:r>
          </w:p>
          <w:p w:rsidR="00F859C8" w:rsidRPr="009A29EE" w:rsidRDefault="00F859C8" w:rsidP="00E910B6">
            <w:pPr>
              <w:rPr>
                <w:rFonts w:ascii="Calibri" w:eastAsia="Calibri" w:hAnsi="Calibri"/>
                <w:sz w:val="22"/>
                <w:szCs w:val="22"/>
                <w:lang w:eastAsia="en-US"/>
              </w:rPr>
            </w:pPr>
          </w:p>
          <w:p w:rsidR="00F859C8" w:rsidRPr="009A29EE" w:rsidRDefault="00F859C8" w:rsidP="00E910B6">
            <w:pPr>
              <w:pStyle w:val="Corpotesto"/>
              <w:rPr>
                <w:rFonts w:ascii="Calibri" w:hAnsi="Calibri" w:cs="Calibri"/>
                <w:b/>
                <w:iCs/>
                <w:sz w:val="26"/>
                <w:szCs w:val="26"/>
                <w:bdr w:val="none" w:sz="0" w:space="0" w:color="auto" w:frame="1"/>
              </w:rPr>
            </w:pPr>
            <w:r w:rsidRPr="009A29EE">
              <w:rPr>
                <w:rFonts w:ascii="Calibri" w:eastAsia="Calibri" w:hAnsi="Calibri" w:cs="Calibri"/>
                <w:sz w:val="26"/>
                <w:szCs w:val="26"/>
                <w:u w:val="single"/>
              </w:rPr>
              <w:t>Livello</w:t>
            </w:r>
            <w:r w:rsidRPr="009A29EE">
              <w:rPr>
                <w:rFonts w:ascii="Calibri" w:eastAsia="Calibri" w:hAnsi="Calibri" w:cs="Calibri"/>
                <w:spacing w:val="-24"/>
                <w:sz w:val="26"/>
                <w:szCs w:val="26"/>
                <w:u w:val="single"/>
              </w:rPr>
              <w:t xml:space="preserve"> </w:t>
            </w:r>
            <w:r w:rsidRPr="009A29EE">
              <w:rPr>
                <w:rFonts w:ascii="Calibri" w:eastAsia="Calibri" w:hAnsi="Calibri" w:cs="Calibri"/>
                <w:sz w:val="26"/>
                <w:szCs w:val="26"/>
                <w:u w:val="single"/>
              </w:rPr>
              <w:t>intermedio</w:t>
            </w:r>
            <w:r w:rsidRPr="009A29EE">
              <w:rPr>
                <w:rFonts w:ascii="Calibri" w:eastAsia="Calibri" w:hAnsi="Calibri" w:cs="Calibri"/>
                <w:sz w:val="26"/>
                <w:szCs w:val="26"/>
              </w:rPr>
              <w:t>:</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lo</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studente</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svolge</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compiti</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e</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risolve</w:t>
            </w:r>
            <w:r w:rsidRPr="009A29EE">
              <w:rPr>
                <w:rFonts w:ascii="Calibri" w:eastAsia="Calibri" w:hAnsi="Calibri" w:cs="Calibri"/>
                <w:spacing w:val="-21"/>
                <w:sz w:val="26"/>
                <w:szCs w:val="26"/>
              </w:rPr>
              <w:t xml:space="preserve"> </w:t>
            </w:r>
            <w:r w:rsidRPr="009A29EE">
              <w:rPr>
                <w:rFonts w:ascii="Calibri" w:eastAsia="Calibri" w:hAnsi="Calibri" w:cs="Calibri"/>
                <w:sz w:val="26"/>
                <w:szCs w:val="26"/>
              </w:rPr>
              <w:t>problemi</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complessi</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in</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situazi</w:t>
            </w:r>
            <w:r w:rsidRPr="009A29EE">
              <w:rPr>
                <w:rFonts w:ascii="Calibri" w:eastAsia="Calibri" w:hAnsi="Calibri" w:cs="Calibri"/>
                <w:sz w:val="26"/>
                <w:szCs w:val="26"/>
              </w:rPr>
              <w:t>o</w:t>
            </w:r>
            <w:r w:rsidRPr="009A29EE">
              <w:rPr>
                <w:rFonts w:ascii="Calibri" w:eastAsia="Calibri" w:hAnsi="Calibri" w:cs="Calibri"/>
                <w:sz w:val="26"/>
                <w:szCs w:val="26"/>
              </w:rPr>
              <w:t>ni</w:t>
            </w:r>
            <w:r w:rsidRPr="009A29EE">
              <w:rPr>
                <w:rFonts w:ascii="Calibri" w:eastAsia="Calibri" w:hAnsi="Calibri" w:cs="Calibri"/>
                <w:spacing w:val="-22"/>
                <w:sz w:val="26"/>
                <w:szCs w:val="26"/>
              </w:rPr>
              <w:t xml:space="preserve"> </w:t>
            </w:r>
            <w:r w:rsidRPr="009A29EE">
              <w:rPr>
                <w:rFonts w:ascii="Calibri" w:eastAsia="Calibri" w:hAnsi="Calibri" w:cs="Calibri"/>
                <w:sz w:val="26"/>
                <w:szCs w:val="26"/>
              </w:rPr>
              <w:t>note,</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compie</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scelte consapevoli,</w:t>
            </w:r>
            <w:r w:rsidRPr="009A29EE">
              <w:rPr>
                <w:rFonts w:ascii="Calibri" w:eastAsia="Calibri" w:hAnsi="Calibri" w:cs="Calibri"/>
                <w:spacing w:val="-5"/>
                <w:sz w:val="26"/>
                <w:szCs w:val="26"/>
              </w:rPr>
              <w:t xml:space="preserve"> </w:t>
            </w:r>
            <w:r w:rsidRPr="009A29EE">
              <w:rPr>
                <w:rFonts w:ascii="Calibri" w:eastAsia="Calibri" w:hAnsi="Calibri" w:cs="Calibri"/>
                <w:sz w:val="26"/>
                <w:szCs w:val="26"/>
              </w:rPr>
              <w:t>mostrando</w:t>
            </w:r>
            <w:r w:rsidRPr="009A29EE">
              <w:rPr>
                <w:rFonts w:ascii="Calibri" w:eastAsia="Calibri" w:hAnsi="Calibri" w:cs="Calibri"/>
                <w:spacing w:val="-2"/>
                <w:sz w:val="26"/>
                <w:szCs w:val="26"/>
              </w:rPr>
              <w:t xml:space="preserve"> </w:t>
            </w:r>
            <w:r w:rsidRPr="009A29EE">
              <w:rPr>
                <w:rFonts w:ascii="Calibri" w:eastAsia="Calibri" w:hAnsi="Calibri" w:cs="Calibri"/>
                <w:sz w:val="26"/>
                <w:szCs w:val="26"/>
              </w:rPr>
              <w:t>di</w:t>
            </w:r>
            <w:r w:rsidRPr="009A29EE">
              <w:rPr>
                <w:rFonts w:ascii="Calibri" w:eastAsia="Calibri" w:hAnsi="Calibri" w:cs="Calibri"/>
                <w:spacing w:val="-7"/>
                <w:sz w:val="26"/>
                <w:szCs w:val="26"/>
              </w:rPr>
              <w:t xml:space="preserve"> </w:t>
            </w:r>
            <w:r w:rsidRPr="009A29EE">
              <w:rPr>
                <w:rFonts w:ascii="Calibri" w:eastAsia="Calibri" w:hAnsi="Calibri" w:cs="Calibri"/>
                <w:sz w:val="26"/>
                <w:szCs w:val="26"/>
              </w:rPr>
              <w:t>saper</w:t>
            </w:r>
            <w:r w:rsidRPr="009A29EE">
              <w:rPr>
                <w:rFonts w:ascii="Calibri" w:eastAsia="Calibri" w:hAnsi="Calibri" w:cs="Calibri"/>
                <w:spacing w:val="-2"/>
                <w:sz w:val="26"/>
                <w:szCs w:val="26"/>
              </w:rPr>
              <w:t xml:space="preserve"> </w:t>
            </w:r>
            <w:r w:rsidRPr="009A29EE">
              <w:rPr>
                <w:rFonts w:ascii="Calibri" w:eastAsia="Calibri" w:hAnsi="Calibri" w:cs="Calibri"/>
                <w:sz w:val="26"/>
                <w:szCs w:val="26"/>
              </w:rPr>
              <w:t>utilizzare</w:t>
            </w:r>
            <w:r w:rsidRPr="009A29EE">
              <w:rPr>
                <w:rFonts w:ascii="Calibri" w:eastAsia="Calibri" w:hAnsi="Calibri" w:cs="Calibri"/>
                <w:spacing w:val="-5"/>
                <w:sz w:val="26"/>
                <w:szCs w:val="26"/>
              </w:rPr>
              <w:t xml:space="preserve"> </w:t>
            </w:r>
            <w:r w:rsidRPr="009A29EE">
              <w:rPr>
                <w:rFonts w:ascii="Calibri" w:eastAsia="Calibri" w:hAnsi="Calibri" w:cs="Calibri"/>
                <w:sz w:val="26"/>
                <w:szCs w:val="26"/>
              </w:rPr>
              <w:t>le</w:t>
            </w:r>
            <w:r w:rsidRPr="009A29EE">
              <w:rPr>
                <w:rFonts w:ascii="Calibri" w:eastAsia="Calibri" w:hAnsi="Calibri" w:cs="Calibri"/>
                <w:spacing w:val="-6"/>
                <w:sz w:val="26"/>
                <w:szCs w:val="26"/>
              </w:rPr>
              <w:t xml:space="preserve"> </w:t>
            </w:r>
            <w:r w:rsidRPr="009A29EE">
              <w:rPr>
                <w:rFonts w:ascii="Calibri" w:eastAsia="Calibri" w:hAnsi="Calibri" w:cs="Calibri"/>
                <w:sz w:val="26"/>
                <w:szCs w:val="26"/>
              </w:rPr>
              <w:t>conoscenze</w:t>
            </w:r>
            <w:r w:rsidRPr="009A29EE">
              <w:rPr>
                <w:rFonts w:ascii="Calibri" w:eastAsia="Calibri" w:hAnsi="Calibri" w:cs="Calibri"/>
                <w:spacing w:val="-5"/>
                <w:sz w:val="26"/>
                <w:szCs w:val="26"/>
              </w:rPr>
              <w:t xml:space="preserve"> </w:t>
            </w:r>
            <w:r w:rsidRPr="009A29EE">
              <w:rPr>
                <w:rFonts w:ascii="Calibri" w:eastAsia="Calibri" w:hAnsi="Calibri" w:cs="Calibri"/>
                <w:sz w:val="26"/>
                <w:szCs w:val="26"/>
              </w:rPr>
              <w:t>e</w:t>
            </w:r>
            <w:r w:rsidRPr="009A29EE">
              <w:rPr>
                <w:rFonts w:ascii="Calibri" w:eastAsia="Calibri" w:hAnsi="Calibri" w:cs="Calibri"/>
                <w:spacing w:val="-6"/>
                <w:sz w:val="26"/>
                <w:szCs w:val="26"/>
              </w:rPr>
              <w:t xml:space="preserve"> </w:t>
            </w:r>
            <w:r w:rsidRPr="009A29EE">
              <w:rPr>
                <w:rFonts w:ascii="Calibri" w:eastAsia="Calibri" w:hAnsi="Calibri" w:cs="Calibri"/>
                <w:sz w:val="26"/>
                <w:szCs w:val="26"/>
              </w:rPr>
              <w:t>le</w:t>
            </w:r>
            <w:r w:rsidRPr="009A29EE">
              <w:rPr>
                <w:rFonts w:ascii="Calibri" w:eastAsia="Calibri" w:hAnsi="Calibri" w:cs="Calibri"/>
                <w:spacing w:val="-3"/>
                <w:sz w:val="26"/>
                <w:szCs w:val="26"/>
              </w:rPr>
              <w:t xml:space="preserve"> </w:t>
            </w:r>
            <w:r w:rsidRPr="009A29EE">
              <w:rPr>
                <w:rFonts w:ascii="Calibri" w:eastAsia="Calibri" w:hAnsi="Calibri" w:cs="Calibri"/>
                <w:sz w:val="26"/>
                <w:szCs w:val="26"/>
              </w:rPr>
              <w:t>abilita</w:t>
            </w:r>
            <w:r w:rsidRPr="009A29EE">
              <w:rPr>
                <w:rFonts w:ascii="Calibri" w:eastAsia="Calibri" w:hAnsi="Calibri" w:cs="Calibri"/>
                <w:spacing w:val="-4"/>
                <w:sz w:val="26"/>
                <w:szCs w:val="26"/>
              </w:rPr>
              <w:t xml:space="preserve"> </w:t>
            </w:r>
            <w:r w:rsidRPr="009A29EE">
              <w:rPr>
                <w:rFonts w:ascii="Calibri" w:eastAsia="Calibri" w:hAnsi="Calibri" w:cs="Calibri"/>
                <w:sz w:val="26"/>
                <w:szCs w:val="26"/>
              </w:rPr>
              <w:t>acquisite.</w:t>
            </w:r>
          </w:p>
        </w:tc>
      </w:tr>
      <w:tr w:rsidR="00F859C8" w:rsidRPr="009A29EE" w:rsidTr="00E910B6">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9C8" w:rsidRPr="009A29EE" w:rsidRDefault="00F859C8" w:rsidP="00E910B6">
            <w:pPr>
              <w:pStyle w:val="Corpotesto"/>
              <w:spacing w:line="276" w:lineRule="auto"/>
              <w:jc w:val="center"/>
              <w:rPr>
                <w:rFonts w:ascii="Calibri" w:hAnsi="Calibri" w:cs="Calibri"/>
                <w:b/>
                <w:iCs/>
                <w:sz w:val="26"/>
                <w:szCs w:val="26"/>
                <w:bdr w:val="none" w:sz="0" w:space="0" w:color="auto" w:frame="1"/>
              </w:rPr>
            </w:pPr>
            <w:r w:rsidRPr="009A29EE">
              <w:rPr>
                <w:rFonts w:ascii="Calibri" w:hAnsi="Calibri" w:cs="Calibri"/>
                <w:b/>
                <w:iCs/>
                <w:sz w:val="26"/>
                <w:szCs w:val="26"/>
                <w:bdr w:val="none" w:sz="0" w:space="0" w:color="auto" w:frame="1"/>
              </w:rPr>
              <w:t>Livello C</w:t>
            </w:r>
          </w:p>
        </w:tc>
        <w:tc>
          <w:tcPr>
            <w:tcW w:w="9148" w:type="dxa"/>
            <w:tcBorders>
              <w:top w:val="single" w:sz="4" w:space="0" w:color="auto"/>
              <w:left w:val="single" w:sz="4" w:space="0" w:color="auto"/>
              <w:bottom w:val="single" w:sz="4" w:space="0" w:color="auto"/>
              <w:right w:val="single" w:sz="4" w:space="0" w:color="auto"/>
            </w:tcBorders>
            <w:shd w:val="clear" w:color="auto" w:fill="auto"/>
            <w:vAlign w:val="center"/>
          </w:tcPr>
          <w:p w:rsidR="00F859C8" w:rsidRPr="009A29EE" w:rsidRDefault="00F859C8" w:rsidP="00F859C8">
            <w:pPr>
              <w:pStyle w:val="Titolo1"/>
              <w:tabs>
                <w:tab w:val="num" w:pos="0"/>
              </w:tabs>
              <w:suppressAutoHyphens/>
              <w:spacing w:before="1" w:after="0" w:line="267" w:lineRule="exact"/>
              <w:ind w:left="432" w:hanging="432"/>
              <w:jc w:val="both"/>
              <w:rPr>
                <w:rFonts w:ascii="Calibri" w:eastAsia="Calibri" w:hAnsi="Calibri" w:cs="Calibri"/>
                <w:sz w:val="26"/>
                <w:szCs w:val="26"/>
                <w:u w:val="single"/>
              </w:rPr>
            </w:pPr>
            <w:r w:rsidRPr="009A29EE">
              <w:rPr>
                <w:rFonts w:ascii="Calibri" w:eastAsia="Calibri" w:hAnsi="Calibri" w:cs="Calibri"/>
                <w:sz w:val="26"/>
                <w:szCs w:val="26"/>
                <w:u w:val="single"/>
              </w:rPr>
              <w:t>Utilizza la competenza autonomamente solo in situazioni semplici</w:t>
            </w:r>
          </w:p>
          <w:p w:rsidR="00F859C8" w:rsidRPr="009A29EE" w:rsidRDefault="00F859C8" w:rsidP="00E910B6">
            <w:pPr>
              <w:rPr>
                <w:rFonts w:ascii="Calibri" w:eastAsia="Calibri" w:hAnsi="Calibri"/>
                <w:sz w:val="22"/>
                <w:szCs w:val="22"/>
                <w:lang w:eastAsia="en-US"/>
              </w:rPr>
            </w:pPr>
          </w:p>
          <w:p w:rsidR="00F859C8" w:rsidRPr="009A29EE" w:rsidRDefault="00F859C8" w:rsidP="00E910B6">
            <w:pPr>
              <w:pStyle w:val="Corpotesto"/>
              <w:spacing w:line="232" w:lineRule="auto"/>
              <w:ind w:right="562"/>
              <w:rPr>
                <w:rFonts w:ascii="Calibri" w:hAnsi="Calibri" w:cs="Calibri"/>
                <w:b/>
                <w:iCs/>
                <w:sz w:val="26"/>
                <w:szCs w:val="26"/>
                <w:bdr w:val="none" w:sz="0" w:space="0" w:color="auto" w:frame="1"/>
              </w:rPr>
            </w:pPr>
            <w:r w:rsidRPr="009A29EE">
              <w:rPr>
                <w:rFonts w:ascii="Calibri" w:eastAsia="Calibri" w:hAnsi="Calibri" w:cs="Calibri"/>
                <w:sz w:val="26"/>
                <w:szCs w:val="26"/>
                <w:u w:val="single"/>
              </w:rPr>
              <w:t>Livello</w:t>
            </w:r>
            <w:r w:rsidRPr="009A29EE">
              <w:rPr>
                <w:rFonts w:ascii="Calibri" w:eastAsia="Calibri" w:hAnsi="Calibri" w:cs="Calibri"/>
                <w:spacing w:val="-24"/>
                <w:sz w:val="26"/>
                <w:szCs w:val="26"/>
                <w:u w:val="single"/>
              </w:rPr>
              <w:t xml:space="preserve"> </w:t>
            </w:r>
            <w:r w:rsidRPr="009A29EE">
              <w:rPr>
                <w:rFonts w:ascii="Calibri" w:eastAsia="Calibri" w:hAnsi="Calibri" w:cs="Calibri"/>
                <w:sz w:val="26"/>
                <w:szCs w:val="26"/>
                <w:u w:val="single"/>
              </w:rPr>
              <w:t>base</w:t>
            </w:r>
            <w:r w:rsidRPr="009A29EE">
              <w:rPr>
                <w:rFonts w:ascii="Calibri" w:eastAsia="Calibri" w:hAnsi="Calibri" w:cs="Calibri"/>
                <w:sz w:val="26"/>
                <w:szCs w:val="26"/>
              </w:rPr>
              <w:t>:</w:t>
            </w:r>
            <w:r w:rsidRPr="009A29EE">
              <w:rPr>
                <w:rFonts w:ascii="Calibri" w:eastAsia="Calibri" w:hAnsi="Calibri" w:cs="Calibri"/>
                <w:spacing w:val="-25"/>
                <w:sz w:val="26"/>
                <w:szCs w:val="26"/>
              </w:rPr>
              <w:t xml:space="preserve"> </w:t>
            </w:r>
            <w:r w:rsidRPr="009A29EE">
              <w:rPr>
                <w:rFonts w:ascii="Calibri" w:eastAsia="Calibri" w:hAnsi="Calibri" w:cs="Calibri"/>
                <w:sz w:val="26"/>
                <w:szCs w:val="26"/>
              </w:rPr>
              <w:t>lo</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studente</w:t>
            </w:r>
            <w:r w:rsidRPr="009A29EE">
              <w:rPr>
                <w:rFonts w:ascii="Calibri" w:eastAsia="Calibri" w:hAnsi="Calibri" w:cs="Calibri"/>
                <w:spacing w:val="-22"/>
                <w:sz w:val="26"/>
                <w:szCs w:val="26"/>
              </w:rPr>
              <w:t xml:space="preserve"> </w:t>
            </w:r>
            <w:r w:rsidRPr="009A29EE">
              <w:rPr>
                <w:rFonts w:ascii="Calibri" w:eastAsia="Calibri" w:hAnsi="Calibri" w:cs="Calibri"/>
                <w:sz w:val="26"/>
                <w:szCs w:val="26"/>
              </w:rPr>
              <w:t>svolge</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compiti</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semplici</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in</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situazioni</w:t>
            </w:r>
            <w:r w:rsidRPr="009A29EE">
              <w:rPr>
                <w:rFonts w:ascii="Calibri" w:eastAsia="Calibri" w:hAnsi="Calibri" w:cs="Calibri"/>
                <w:spacing w:val="-22"/>
                <w:sz w:val="26"/>
                <w:szCs w:val="26"/>
              </w:rPr>
              <w:t xml:space="preserve"> </w:t>
            </w:r>
            <w:r w:rsidRPr="009A29EE">
              <w:rPr>
                <w:rFonts w:ascii="Calibri" w:eastAsia="Calibri" w:hAnsi="Calibri" w:cs="Calibri"/>
                <w:sz w:val="26"/>
                <w:szCs w:val="26"/>
              </w:rPr>
              <w:t>note,</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mostrando</w:t>
            </w:r>
            <w:r w:rsidRPr="009A29EE">
              <w:rPr>
                <w:rFonts w:ascii="Calibri" w:eastAsia="Calibri" w:hAnsi="Calibri" w:cs="Calibri"/>
                <w:spacing w:val="-22"/>
                <w:sz w:val="26"/>
                <w:szCs w:val="26"/>
              </w:rPr>
              <w:t xml:space="preserve"> </w:t>
            </w:r>
            <w:r w:rsidRPr="009A29EE">
              <w:rPr>
                <w:rFonts w:ascii="Calibri" w:eastAsia="Calibri" w:hAnsi="Calibri" w:cs="Calibri"/>
                <w:sz w:val="26"/>
                <w:szCs w:val="26"/>
              </w:rPr>
              <w:t>di</w:t>
            </w:r>
            <w:r w:rsidRPr="009A29EE">
              <w:rPr>
                <w:rFonts w:ascii="Calibri" w:eastAsia="Calibri" w:hAnsi="Calibri" w:cs="Calibri"/>
                <w:spacing w:val="-23"/>
                <w:sz w:val="26"/>
                <w:szCs w:val="26"/>
              </w:rPr>
              <w:t xml:space="preserve"> </w:t>
            </w:r>
            <w:r w:rsidRPr="009A29EE">
              <w:rPr>
                <w:rFonts w:ascii="Calibri" w:eastAsia="Calibri" w:hAnsi="Calibri" w:cs="Calibri"/>
                <w:sz w:val="26"/>
                <w:szCs w:val="26"/>
              </w:rPr>
              <w:t>possedere</w:t>
            </w:r>
            <w:r w:rsidRPr="009A29EE">
              <w:rPr>
                <w:rFonts w:ascii="Calibri" w:eastAsia="Calibri" w:hAnsi="Calibri" w:cs="Calibri"/>
                <w:spacing w:val="-22"/>
                <w:sz w:val="26"/>
                <w:szCs w:val="26"/>
              </w:rPr>
              <w:t xml:space="preserve"> </w:t>
            </w:r>
            <w:r w:rsidRPr="009A29EE">
              <w:rPr>
                <w:rFonts w:ascii="Calibri" w:eastAsia="Calibri" w:hAnsi="Calibri" w:cs="Calibri"/>
                <w:sz w:val="26"/>
                <w:szCs w:val="26"/>
              </w:rPr>
              <w:t>conoscenze</w:t>
            </w:r>
            <w:r w:rsidRPr="009A29EE">
              <w:rPr>
                <w:rFonts w:ascii="Calibri" w:eastAsia="Calibri" w:hAnsi="Calibri" w:cs="Calibri"/>
                <w:spacing w:val="-24"/>
                <w:sz w:val="26"/>
                <w:szCs w:val="26"/>
              </w:rPr>
              <w:t xml:space="preserve"> </w:t>
            </w:r>
            <w:r w:rsidRPr="009A29EE">
              <w:rPr>
                <w:rFonts w:ascii="Calibri" w:eastAsia="Calibri" w:hAnsi="Calibri" w:cs="Calibri"/>
                <w:sz w:val="26"/>
                <w:szCs w:val="26"/>
              </w:rPr>
              <w:t>ed abilità essenziali e di saper applicare regole e proc</w:t>
            </w:r>
            <w:r w:rsidRPr="009A29EE">
              <w:rPr>
                <w:rFonts w:ascii="Calibri" w:eastAsia="Calibri" w:hAnsi="Calibri" w:cs="Calibri"/>
                <w:sz w:val="26"/>
                <w:szCs w:val="26"/>
              </w:rPr>
              <w:t>e</w:t>
            </w:r>
            <w:r w:rsidRPr="009A29EE">
              <w:rPr>
                <w:rFonts w:ascii="Calibri" w:eastAsia="Calibri" w:hAnsi="Calibri" w:cs="Calibri"/>
                <w:sz w:val="26"/>
                <w:szCs w:val="26"/>
              </w:rPr>
              <w:t>dure</w:t>
            </w:r>
            <w:r w:rsidRPr="009A29EE">
              <w:rPr>
                <w:rFonts w:ascii="Calibri" w:eastAsia="Calibri" w:hAnsi="Calibri" w:cs="Calibri"/>
                <w:spacing w:val="-36"/>
                <w:sz w:val="26"/>
                <w:szCs w:val="26"/>
              </w:rPr>
              <w:t xml:space="preserve"> </w:t>
            </w:r>
            <w:r w:rsidRPr="009A29EE">
              <w:rPr>
                <w:rFonts w:ascii="Calibri" w:eastAsia="Calibri" w:hAnsi="Calibri" w:cs="Calibri"/>
                <w:sz w:val="26"/>
                <w:szCs w:val="26"/>
              </w:rPr>
              <w:t>fondamentali.</w:t>
            </w:r>
          </w:p>
        </w:tc>
      </w:tr>
      <w:tr w:rsidR="00F859C8" w:rsidRPr="009A29EE" w:rsidTr="00E910B6">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9C8" w:rsidRPr="009A29EE" w:rsidRDefault="00F859C8" w:rsidP="00E910B6">
            <w:pPr>
              <w:pStyle w:val="Corpotesto"/>
              <w:spacing w:line="276" w:lineRule="auto"/>
              <w:jc w:val="center"/>
              <w:rPr>
                <w:rFonts w:ascii="Calibri" w:hAnsi="Calibri" w:cs="Calibri"/>
                <w:b/>
                <w:iCs/>
                <w:sz w:val="26"/>
                <w:szCs w:val="26"/>
                <w:bdr w:val="none" w:sz="0" w:space="0" w:color="auto" w:frame="1"/>
              </w:rPr>
            </w:pPr>
            <w:r w:rsidRPr="009A29EE">
              <w:rPr>
                <w:rFonts w:ascii="Calibri" w:hAnsi="Calibri" w:cs="Calibri"/>
                <w:b/>
                <w:iCs/>
                <w:sz w:val="26"/>
                <w:szCs w:val="26"/>
                <w:bdr w:val="none" w:sz="0" w:space="0" w:color="auto" w:frame="1"/>
              </w:rPr>
              <w:t>Livello D</w:t>
            </w:r>
          </w:p>
        </w:tc>
        <w:tc>
          <w:tcPr>
            <w:tcW w:w="9148" w:type="dxa"/>
            <w:tcBorders>
              <w:top w:val="single" w:sz="4" w:space="0" w:color="auto"/>
              <w:left w:val="single" w:sz="4" w:space="0" w:color="auto"/>
              <w:bottom w:val="single" w:sz="4" w:space="0" w:color="auto"/>
              <w:right w:val="single" w:sz="4" w:space="0" w:color="auto"/>
            </w:tcBorders>
            <w:shd w:val="clear" w:color="auto" w:fill="auto"/>
            <w:vAlign w:val="center"/>
          </w:tcPr>
          <w:p w:rsidR="00F859C8" w:rsidRPr="009A29EE" w:rsidRDefault="00F859C8" w:rsidP="00F859C8">
            <w:pPr>
              <w:pStyle w:val="Titolo1"/>
              <w:tabs>
                <w:tab w:val="num" w:pos="0"/>
              </w:tabs>
              <w:suppressAutoHyphens/>
              <w:spacing w:before="0" w:after="0" w:line="266" w:lineRule="exact"/>
              <w:ind w:left="432" w:hanging="432"/>
              <w:jc w:val="both"/>
              <w:rPr>
                <w:rFonts w:ascii="Calibri" w:eastAsia="Calibri" w:hAnsi="Calibri" w:cs="Calibri"/>
                <w:sz w:val="26"/>
                <w:szCs w:val="26"/>
                <w:u w:val="single"/>
              </w:rPr>
            </w:pPr>
            <w:r w:rsidRPr="009A29EE">
              <w:rPr>
                <w:rFonts w:ascii="Calibri" w:eastAsia="Calibri" w:hAnsi="Calibri" w:cs="Calibri"/>
                <w:sz w:val="26"/>
                <w:szCs w:val="26"/>
                <w:u w:val="single"/>
              </w:rPr>
              <w:t>Utilizza la competenza solo se opportunamente guidato</w:t>
            </w:r>
          </w:p>
          <w:p w:rsidR="00F859C8" w:rsidRPr="009A29EE" w:rsidRDefault="00F859C8" w:rsidP="00E910B6">
            <w:pPr>
              <w:rPr>
                <w:rFonts w:ascii="Calibri" w:eastAsia="Calibri" w:hAnsi="Calibri"/>
                <w:sz w:val="22"/>
                <w:szCs w:val="22"/>
                <w:lang w:eastAsia="en-US"/>
              </w:rPr>
            </w:pPr>
          </w:p>
          <w:p w:rsidR="00F859C8" w:rsidRPr="009A29EE" w:rsidRDefault="00F859C8" w:rsidP="00E910B6">
            <w:pPr>
              <w:pStyle w:val="Corpotesto"/>
              <w:spacing w:line="266" w:lineRule="exact"/>
              <w:rPr>
                <w:rFonts w:ascii="Calibri" w:hAnsi="Calibri" w:cs="Calibri"/>
                <w:b/>
                <w:iCs/>
                <w:sz w:val="26"/>
                <w:szCs w:val="26"/>
                <w:bdr w:val="none" w:sz="0" w:space="0" w:color="auto" w:frame="1"/>
              </w:rPr>
            </w:pPr>
            <w:r w:rsidRPr="009A29EE">
              <w:rPr>
                <w:rFonts w:ascii="Calibri" w:eastAsia="Calibri" w:hAnsi="Calibri" w:cs="Calibri"/>
                <w:sz w:val="26"/>
                <w:szCs w:val="26"/>
                <w:u w:val="single"/>
              </w:rPr>
              <w:t>Livello iniziale</w:t>
            </w:r>
            <w:r w:rsidRPr="009A29EE">
              <w:rPr>
                <w:rFonts w:ascii="Calibri" w:eastAsia="Calibri" w:hAnsi="Calibri" w:cs="Calibri"/>
                <w:sz w:val="26"/>
                <w:szCs w:val="26"/>
              </w:rPr>
              <w:t>: lo studente, se opportunamente guidato, svolge</w:t>
            </w:r>
            <w:r>
              <w:rPr>
                <w:rFonts w:ascii="Calibri" w:eastAsia="Calibri" w:hAnsi="Calibri" w:cs="Calibri"/>
                <w:sz w:val="26"/>
                <w:szCs w:val="26"/>
              </w:rPr>
              <w:t xml:space="preserve"> complici semplici in situazioni</w:t>
            </w:r>
            <w:r w:rsidRPr="009A29EE">
              <w:rPr>
                <w:rFonts w:ascii="Calibri" w:eastAsia="Calibri" w:hAnsi="Calibri" w:cs="Calibri"/>
                <w:sz w:val="26"/>
                <w:szCs w:val="26"/>
              </w:rPr>
              <w:t xml:space="preserve"> note.</w:t>
            </w:r>
          </w:p>
        </w:tc>
      </w:tr>
      <w:tr w:rsidR="00F859C8" w:rsidRPr="009A29EE" w:rsidTr="00E910B6">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9C8" w:rsidRPr="009A29EE" w:rsidRDefault="00F859C8" w:rsidP="00E910B6">
            <w:pPr>
              <w:pStyle w:val="Corpotesto"/>
              <w:spacing w:line="276" w:lineRule="auto"/>
              <w:jc w:val="center"/>
              <w:rPr>
                <w:rFonts w:ascii="Calibri" w:hAnsi="Calibri" w:cs="Calibri"/>
                <w:b/>
                <w:iCs/>
                <w:sz w:val="26"/>
                <w:szCs w:val="26"/>
                <w:bdr w:val="none" w:sz="0" w:space="0" w:color="auto" w:frame="1"/>
              </w:rPr>
            </w:pPr>
            <w:r w:rsidRPr="009A29EE">
              <w:rPr>
                <w:rFonts w:ascii="Calibri" w:hAnsi="Calibri" w:cs="Calibri"/>
                <w:b/>
                <w:iCs/>
                <w:sz w:val="26"/>
                <w:szCs w:val="26"/>
                <w:bdr w:val="none" w:sz="0" w:space="0" w:color="auto" w:frame="1"/>
              </w:rPr>
              <w:t>Livello E</w:t>
            </w:r>
          </w:p>
        </w:tc>
        <w:tc>
          <w:tcPr>
            <w:tcW w:w="9148" w:type="dxa"/>
            <w:tcBorders>
              <w:top w:val="single" w:sz="4" w:space="0" w:color="auto"/>
              <w:left w:val="single" w:sz="4" w:space="0" w:color="auto"/>
              <w:bottom w:val="single" w:sz="4" w:space="0" w:color="auto"/>
              <w:right w:val="single" w:sz="4" w:space="0" w:color="auto"/>
            </w:tcBorders>
            <w:shd w:val="clear" w:color="auto" w:fill="auto"/>
            <w:vAlign w:val="center"/>
          </w:tcPr>
          <w:p w:rsidR="00F859C8" w:rsidRPr="009A29EE" w:rsidRDefault="00F859C8" w:rsidP="00F859C8">
            <w:pPr>
              <w:pStyle w:val="Titolo1"/>
              <w:tabs>
                <w:tab w:val="num" w:pos="0"/>
              </w:tabs>
              <w:suppressAutoHyphens/>
              <w:spacing w:before="1" w:after="0" w:line="235" w:lineRule="auto"/>
              <w:ind w:left="432" w:right="2692" w:hanging="432"/>
              <w:jc w:val="both"/>
              <w:rPr>
                <w:rFonts w:ascii="Calibri" w:eastAsia="Calibri" w:hAnsi="Calibri" w:cs="Calibri"/>
                <w:sz w:val="26"/>
                <w:szCs w:val="26"/>
              </w:rPr>
            </w:pPr>
            <w:r w:rsidRPr="009A29EE">
              <w:rPr>
                <w:rFonts w:ascii="Calibri" w:eastAsia="Calibri" w:hAnsi="Calibri" w:cs="Calibri"/>
                <w:sz w:val="26"/>
                <w:szCs w:val="26"/>
                <w:u w:val="single"/>
              </w:rPr>
              <w:t>Non ha acquisito la competenza</w:t>
            </w:r>
            <w:r w:rsidRPr="009A29EE">
              <w:rPr>
                <w:rFonts w:ascii="Calibri" w:eastAsia="Calibri" w:hAnsi="Calibri" w:cs="Calibri"/>
                <w:sz w:val="26"/>
                <w:szCs w:val="26"/>
              </w:rPr>
              <w:t xml:space="preserve"> </w:t>
            </w:r>
          </w:p>
          <w:p w:rsidR="00F859C8" w:rsidRPr="009A29EE" w:rsidRDefault="00F859C8" w:rsidP="00E910B6">
            <w:pPr>
              <w:rPr>
                <w:rFonts w:ascii="Calibri" w:eastAsia="Calibri" w:hAnsi="Calibri"/>
                <w:sz w:val="22"/>
                <w:szCs w:val="22"/>
                <w:lang w:eastAsia="en-US"/>
              </w:rPr>
            </w:pPr>
          </w:p>
          <w:p w:rsidR="00F859C8" w:rsidRPr="00A532F2" w:rsidRDefault="00F859C8" w:rsidP="00F859C8">
            <w:pPr>
              <w:pStyle w:val="Titolo1"/>
              <w:tabs>
                <w:tab w:val="num" w:pos="0"/>
              </w:tabs>
              <w:suppressAutoHyphens/>
              <w:spacing w:before="1" w:after="0" w:line="235" w:lineRule="auto"/>
              <w:ind w:left="-26"/>
              <w:jc w:val="both"/>
              <w:rPr>
                <w:rFonts w:ascii="Calibri" w:eastAsia="Calibri" w:hAnsi="Calibri" w:cs="Calibri"/>
                <w:b w:val="0"/>
                <w:sz w:val="26"/>
                <w:szCs w:val="26"/>
              </w:rPr>
            </w:pPr>
            <w:r w:rsidRPr="009A29EE">
              <w:rPr>
                <w:rFonts w:ascii="Calibri" w:eastAsia="Calibri" w:hAnsi="Calibri" w:cs="Calibri"/>
                <w:b w:val="0"/>
                <w:sz w:val="26"/>
                <w:szCs w:val="26"/>
                <w:u w:val="single"/>
              </w:rPr>
              <w:t xml:space="preserve">Livello non </w:t>
            </w:r>
            <w:r>
              <w:rPr>
                <w:rFonts w:ascii="Calibri" w:eastAsia="Calibri" w:hAnsi="Calibri" w:cs="Calibri"/>
                <w:b w:val="0"/>
                <w:sz w:val="26"/>
                <w:szCs w:val="26"/>
                <w:u w:val="single"/>
              </w:rPr>
              <w:t>r</w:t>
            </w:r>
            <w:r w:rsidRPr="009A29EE">
              <w:rPr>
                <w:rFonts w:ascii="Calibri" w:eastAsia="Calibri" w:hAnsi="Calibri" w:cs="Calibri"/>
                <w:b w:val="0"/>
                <w:sz w:val="26"/>
                <w:szCs w:val="26"/>
                <w:u w:val="single"/>
              </w:rPr>
              <w:t>aggiunto</w:t>
            </w:r>
            <w:r w:rsidRPr="00A532F2">
              <w:rPr>
                <w:rFonts w:ascii="Calibri" w:eastAsia="Calibri" w:hAnsi="Calibri" w:cs="Calibri"/>
                <w:b w:val="0"/>
                <w:sz w:val="26"/>
                <w:szCs w:val="26"/>
              </w:rPr>
              <w:t>: lo studente, pur se stimolato, non ha svol</w:t>
            </w:r>
            <w:r>
              <w:rPr>
                <w:rFonts w:ascii="Calibri" w:eastAsia="Calibri" w:hAnsi="Calibri" w:cs="Calibri"/>
                <w:b w:val="0"/>
                <w:sz w:val="26"/>
                <w:szCs w:val="26"/>
              </w:rPr>
              <w:t>ge</w:t>
            </w:r>
            <w:r w:rsidRPr="00A532F2">
              <w:rPr>
                <w:rFonts w:ascii="Calibri" w:eastAsia="Calibri" w:hAnsi="Calibri" w:cs="Calibri"/>
                <w:b w:val="0"/>
                <w:sz w:val="26"/>
                <w:szCs w:val="26"/>
              </w:rPr>
              <w:t xml:space="preserve"> compiti </w:t>
            </w:r>
            <w:r>
              <w:rPr>
                <w:rFonts w:ascii="Calibri" w:eastAsia="Calibri" w:hAnsi="Calibri" w:cs="Calibri"/>
                <w:b w:val="0"/>
                <w:sz w:val="26"/>
                <w:szCs w:val="26"/>
              </w:rPr>
              <w:t>sufficienti per una valutazione positiva.</w:t>
            </w:r>
          </w:p>
          <w:p w:rsidR="00F859C8" w:rsidRPr="00A532F2" w:rsidRDefault="00F859C8" w:rsidP="00E910B6">
            <w:pPr>
              <w:rPr>
                <w:sz w:val="8"/>
              </w:rPr>
            </w:pPr>
          </w:p>
        </w:tc>
      </w:tr>
      <w:bookmarkEnd w:id="4"/>
    </w:tbl>
    <w:p w:rsidR="00F859C8" w:rsidRPr="00822D85" w:rsidRDefault="00F859C8" w:rsidP="00F859C8">
      <w:pPr>
        <w:pStyle w:val="Corpotesto"/>
        <w:ind w:right="142"/>
        <w:rPr>
          <w:sz w:val="26"/>
          <w:szCs w:val="26"/>
        </w:rPr>
      </w:pPr>
    </w:p>
    <w:p w:rsidR="00F859C8" w:rsidRPr="00822D85" w:rsidRDefault="00F859C8" w:rsidP="00F859C8">
      <w:pPr>
        <w:pStyle w:val="Corpotesto"/>
        <w:ind w:right="142"/>
        <w:rPr>
          <w:sz w:val="26"/>
          <w:szCs w:val="26"/>
        </w:rPr>
      </w:pPr>
    </w:p>
    <w:p w:rsidR="00F859C8" w:rsidRPr="00822D85" w:rsidRDefault="00F859C8" w:rsidP="00F859C8">
      <w:pPr>
        <w:pStyle w:val="Corpotesto"/>
        <w:rPr>
          <w:iCs/>
          <w:sz w:val="28"/>
          <w:szCs w:val="26"/>
        </w:rPr>
      </w:pPr>
      <w:bookmarkStart w:id="5" w:name="_Hlk525162772"/>
      <w:r w:rsidRPr="00822D85">
        <w:rPr>
          <w:iCs/>
          <w:sz w:val="28"/>
          <w:szCs w:val="26"/>
        </w:rPr>
        <w:t>La “valutazione” dell’UdA contribuisce al voto di profitto di ciascuna delle discipline coinvolte</w:t>
      </w:r>
      <w:r>
        <w:rPr>
          <w:iCs/>
          <w:sz w:val="28"/>
          <w:szCs w:val="26"/>
        </w:rPr>
        <w:t>,</w:t>
      </w:r>
      <w:r w:rsidRPr="00822D85">
        <w:rPr>
          <w:iCs/>
          <w:sz w:val="28"/>
          <w:szCs w:val="26"/>
        </w:rPr>
        <w:t xml:space="preserve"> in percentuale diversificata in base alle ore dedicate o all’importanza dell’argomento per il docente.</w:t>
      </w:r>
    </w:p>
    <w:p w:rsidR="00F859C8" w:rsidRPr="00822D85" w:rsidRDefault="00F859C8" w:rsidP="00F859C8">
      <w:pPr>
        <w:pStyle w:val="Corpotesto"/>
        <w:rPr>
          <w:iCs/>
          <w:sz w:val="28"/>
          <w:szCs w:val="26"/>
        </w:rPr>
      </w:pPr>
      <w:r>
        <w:rPr>
          <w:iCs/>
          <w:sz w:val="28"/>
          <w:szCs w:val="26"/>
        </w:rPr>
        <w:t xml:space="preserve">Esempio: Italiano </w:t>
      </w:r>
      <w:r w:rsidRPr="00822D85">
        <w:rPr>
          <w:iCs/>
          <w:sz w:val="28"/>
          <w:szCs w:val="26"/>
        </w:rPr>
        <w:t xml:space="preserve">….. %; </w:t>
      </w:r>
      <w:r>
        <w:rPr>
          <w:iCs/>
          <w:sz w:val="28"/>
          <w:szCs w:val="26"/>
        </w:rPr>
        <w:t>Lingua straniera ….</w:t>
      </w:r>
      <w:r w:rsidRPr="00822D85">
        <w:rPr>
          <w:iCs/>
          <w:sz w:val="28"/>
          <w:szCs w:val="26"/>
        </w:rPr>
        <w:t xml:space="preserve">. %; </w:t>
      </w:r>
      <w:r>
        <w:rPr>
          <w:iCs/>
          <w:sz w:val="28"/>
          <w:szCs w:val="26"/>
        </w:rPr>
        <w:t>Matematica….</w:t>
      </w:r>
      <w:r w:rsidRPr="00822D85">
        <w:rPr>
          <w:iCs/>
          <w:sz w:val="28"/>
          <w:szCs w:val="26"/>
        </w:rPr>
        <w:t>.</w:t>
      </w:r>
      <w:r>
        <w:rPr>
          <w:iCs/>
          <w:sz w:val="28"/>
          <w:szCs w:val="26"/>
        </w:rPr>
        <w:t xml:space="preserve"> </w:t>
      </w:r>
      <w:r w:rsidRPr="00822D85">
        <w:rPr>
          <w:iCs/>
          <w:sz w:val="28"/>
          <w:szCs w:val="26"/>
        </w:rPr>
        <w:t xml:space="preserve">% </w:t>
      </w:r>
    </w:p>
    <w:p w:rsidR="00F859C8" w:rsidRPr="00822D85" w:rsidRDefault="00F859C8" w:rsidP="00F859C8">
      <w:pPr>
        <w:ind w:right="142"/>
        <w:jc w:val="both"/>
        <w:rPr>
          <w:b/>
          <w:sz w:val="28"/>
          <w:szCs w:val="26"/>
        </w:rPr>
      </w:pPr>
    </w:p>
    <w:p w:rsidR="00F859C8" w:rsidRPr="00822D85" w:rsidRDefault="00F859C8" w:rsidP="00F859C8">
      <w:pPr>
        <w:pStyle w:val="Titolo9"/>
        <w:jc w:val="both"/>
        <w:rPr>
          <w:rFonts w:ascii="Times New Roman" w:hAnsi="Times New Roman"/>
          <w:bCs/>
          <w:sz w:val="28"/>
          <w:szCs w:val="26"/>
        </w:rPr>
      </w:pPr>
      <w:r w:rsidRPr="00822D85">
        <w:rPr>
          <w:rFonts w:ascii="Times New Roman" w:hAnsi="Times New Roman"/>
          <w:sz w:val="28"/>
          <w:szCs w:val="26"/>
        </w:rPr>
        <w:t>Il peso della UdA in termini di voti non deve superare il 10% della valutazione sommat</w:t>
      </w:r>
      <w:r w:rsidRPr="00822D85">
        <w:rPr>
          <w:rFonts w:ascii="Times New Roman" w:hAnsi="Times New Roman"/>
          <w:sz w:val="28"/>
          <w:szCs w:val="26"/>
        </w:rPr>
        <w:t>i</w:t>
      </w:r>
      <w:r w:rsidRPr="00822D85">
        <w:rPr>
          <w:rFonts w:ascii="Times New Roman" w:hAnsi="Times New Roman"/>
          <w:sz w:val="28"/>
          <w:szCs w:val="26"/>
        </w:rPr>
        <w:t>va della disciplina.</w:t>
      </w:r>
    </w:p>
    <w:bookmarkEnd w:id="5"/>
    <w:p w:rsidR="00F859C8" w:rsidRPr="00C2142A" w:rsidRDefault="00F859C8" w:rsidP="00F859C8">
      <w:pPr>
        <w:ind w:right="142"/>
        <w:rPr>
          <w:szCs w:val="26"/>
        </w:rPr>
      </w:pPr>
    </w:p>
    <w:p w:rsidR="00F859C8" w:rsidRDefault="00F859C8" w:rsidP="00FA500F">
      <w:pPr>
        <w:rPr>
          <w:b/>
          <w:sz w:val="28"/>
          <w:szCs w:val="28"/>
        </w:rPr>
      </w:pPr>
    </w:p>
    <w:p w:rsidR="00F859C8" w:rsidRDefault="00F859C8" w:rsidP="00FA500F">
      <w:pPr>
        <w:rPr>
          <w:b/>
          <w:sz w:val="28"/>
          <w:szCs w:val="28"/>
        </w:rPr>
      </w:pPr>
    </w:p>
    <w:p w:rsidR="00F859C8" w:rsidRDefault="00F859C8" w:rsidP="00FA500F">
      <w:pPr>
        <w:rPr>
          <w:b/>
          <w:sz w:val="28"/>
          <w:szCs w:val="28"/>
        </w:rPr>
      </w:pPr>
    </w:p>
    <w:p w:rsidR="00F859C8" w:rsidRDefault="00F859C8" w:rsidP="00FA500F">
      <w:pPr>
        <w:rPr>
          <w:b/>
          <w:sz w:val="28"/>
          <w:szCs w:val="28"/>
        </w:rPr>
      </w:pPr>
    </w:p>
    <w:p w:rsidR="00F859C8" w:rsidRDefault="00F859C8" w:rsidP="00FA500F">
      <w:pPr>
        <w:rPr>
          <w:b/>
          <w:sz w:val="28"/>
          <w:szCs w:val="28"/>
        </w:rPr>
      </w:pPr>
    </w:p>
    <w:p w:rsidR="00F859C8" w:rsidRPr="004E0AD4" w:rsidRDefault="00F859C8" w:rsidP="00FA500F">
      <w:pPr>
        <w:rPr>
          <w:b/>
          <w:sz w:val="28"/>
          <w:szCs w:val="28"/>
        </w:rPr>
      </w:pPr>
    </w:p>
    <w:p w:rsidR="00FA500F" w:rsidRPr="009F0750" w:rsidRDefault="00FA500F" w:rsidP="00FA500F">
      <w:pPr>
        <w:rPr>
          <w:sz w:val="20"/>
          <w:szCs w:val="20"/>
        </w:rPr>
      </w:pPr>
      <w:r w:rsidRPr="009F0750">
        <w:rPr>
          <w:b/>
          <w:sz w:val="20"/>
          <w:szCs w:val="20"/>
        </w:rPr>
        <w:lastRenderedPageBreak/>
        <w:t>PER IL COORDINATORE</w:t>
      </w:r>
      <w:r w:rsidRPr="009F0750">
        <w:rPr>
          <w:sz w:val="20"/>
          <w:szCs w:val="20"/>
        </w:rPr>
        <w:t>:</w:t>
      </w:r>
    </w:p>
    <w:p w:rsidR="00FA500F" w:rsidRPr="009F0750" w:rsidRDefault="00FA500F">
      <w:pPr>
        <w:rPr>
          <w:sz w:val="20"/>
          <w:szCs w:val="20"/>
        </w:rPr>
      </w:pPr>
    </w:p>
    <w:p w:rsidR="00FA500F" w:rsidRPr="009F0750" w:rsidRDefault="00FA500F">
      <w:pPr>
        <w:rPr>
          <w:sz w:val="20"/>
          <w:szCs w:val="20"/>
        </w:rPr>
      </w:pPr>
    </w:p>
    <w:p w:rsidR="006643C4" w:rsidRPr="009F0750" w:rsidRDefault="006643C4" w:rsidP="00FA500F">
      <w:pPr>
        <w:tabs>
          <w:tab w:val="center" w:pos="4819"/>
        </w:tabs>
        <w:rPr>
          <w:sz w:val="20"/>
          <w:szCs w:val="20"/>
        </w:rPr>
      </w:pPr>
      <w:r w:rsidRPr="009F0750">
        <w:rPr>
          <w:sz w:val="20"/>
          <w:szCs w:val="20"/>
        </w:rPr>
        <w:t>Per gli obiettivi trasversali del biennio e del triennio si faccia riferimento a quelli definiti in sede di Dipartimento.</w:t>
      </w:r>
    </w:p>
    <w:p w:rsidR="006643C4" w:rsidRPr="009F0750" w:rsidRDefault="006643C4">
      <w:pPr>
        <w:rPr>
          <w:sz w:val="20"/>
          <w:szCs w:val="20"/>
        </w:rPr>
      </w:pPr>
      <w:r w:rsidRPr="009F0750">
        <w:rPr>
          <w:sz w:val="20"/>
          <w:szCs w:val="20"/>
        </w:rPr>
        <w:t>Vengono forniti ,inoltre, delle linee guida sugli obiettivi trasversali  (</w:t>
      </w:r>
      <w:r w:rsidR="001D376B" w:rsidRPr="009F0750">
        <w:rPr>
          <w:sz w:val="20"/>
          <w:szCs w:val="20"/>
        </w:rPr>
        <w:t>comportamentali</w:t>
      </w:r>
      <w:r w:rsidRPr="009F0750">
        <w:rPr>
          <w:sz w:val="20"/>
          <w:szCs w:val="20"/>
        </w:rPr>
        <w:t xml:space="preserve"> </w:t>
      </w:r>
      <w:r w:rsidR="001D376B" w:rsidRPr="009F0750">
        <w:rPr>
          <w:sz w:val="20"/>
          <w:szCs w:val="20"/>
        </w:rPr>
        <w:t xml:space="preserve"> e cognitivi</w:t>
      </w:r>
      <w:r w:rsidRPr="009F0750">
        <w:rPr>
          <w:sz w:val="20"/>
          <w:szCs w:val="20"/>
        </w:rPr>
        <w:t>) del biennio e del triennio.</w:t>
      </w:r>
    </w:p>
    <w:p w:rsidR="00674FF3" w:rsidRPr="009F0750" w:rsidRDefault="00674FF3">
      <w:pPr>
        <w:rPr>
          <w:sz w:val="20"/>
          <w:szCs w:val="20"/>
        </w:rPr>
      </w:pPr>
    </w:p>
    <w:p w:rsidR="006643C4" w:rsidRPr="009F0750" w:rsidRDefault="006643C4">
      <w:pPr>
        <w:rPr>
          <w:sz w:val="20"/>
          <w:szCs w:val="20"/>
        </w:rPr>
      </w:pPr>
      <w:r w:rsidRPr="009F0750">
        <w:rPr>
          <w:sz w:val="20"/>
          <w:szCs w:val="20"/>
        </w:rPr>
        <w:t>OBIETTIVI TRASVERSALI DEL BIENNIO:</w:t>
      </w:r>
    </w:p>
    <w:p w:rsidR="006643C4" w:rsidRPr="009F0750" w:rsidRDefault="006643C4">
      <w:pPr>
        <w:rPr>
          <w:sz w:val="20"/>
          <w:szCs w:val="20"/>
        </w:rPr>
      </w:pPr>
    </w:p>
    <w:p w:rsidR="006643C4" w:rsidRPr="009F0750" w:rsidRDefault="001D376B" w:rsidP="00674FF3">
      <w:pPr>
        <w:ind w:left="360"/>
        <w:rPr>
          <w:sz w:val="20"/>
          <w:szCs w:val="20"/>
        </w:rPr>
      </w:pPr>
      <w:r w:rsidRPr="009F0750">
        <w:rPr>
          <w:sz w:val="20"/>
          <w:szCs w:val="20"/>
        </w:rPr>
        <w:t>Obiettivi comportamentali:</w:t>
      </w:r>
    </w:p>
    <w:p w:rsidR="006643C4" w:rsidRPr="009F0750" w:rsidRDefault="006643C4" w:rsidP="00F859C8">
      <w:pPr>
        <w:numPr>
          <w:ilvl w:val="0"/>
          <w:numId w:val="2"/>
        </w:numPr>
        <w:rPr>
          <w:sz w:val="20"/>
          <w:szCs w:val="20"/>
        </w:rPr>
      </w:pPr>
      <w:r w:rsidRPr="009F0750">
        <w:rPr>
          <w:sz w:val="20"/>
          <w:szCs w:val="20"/>
        </w:rPr>
        <w:t xml:space="preserve">Acquisire autocontrollo e senso </w:t>
      </w:r>
      <w:r w:rsidR="00F360FA" w:rsidRPr="009F0750">
        <w:rPr>
          <w:sz w:val="20"/>
          <w:szCs w:val="20"/>
        </w:rPr>
        <w:t>di responsabilità .</w:t>
      </w:r>
    </w:p>
    <w:p w:rsidR="006643C4" w:rsidRPr="009F0750" w:rsidRDefault="00F360FA" w:rsidP="00F859C8">
      <w:pPr>
        <w:numPr>
          <w:ilvl w:val="0"/>
          <w:numId w:val="2"/>
        </w:numPr>
        <w:rPr>
          <w:sz w:val="20"/>
          <w:szCs w:val="20"/>
        </w:rPr>
      </w:pPr>
      <w:r w:rsidRPr="009F0750">
        <w:rPr>
          <w:sz w:val="20"/>
          <w:szCs w:val="20"/>
        </w:rPr>
        <w:t>Acquisire un metodo di lavoro autonomo ed efficae.</w:t>
      </w:r>
      <w:r w:rsidR="006643C4" w:rsidRPr="009F0750">
        <w:rPr>
          <w:sz w:val="20"/>
          <w:szCs w:val="20"/>
        </w:rPr>
        <w:t xml:space="preserve"> </w:t>
      </w:r>
    </w:p>
    <w:p w:rsidR="00F360FA" w:rsidRPr="009F0750" w:rsidRDefault="00F360FA" w:rsidP="00F859C8">
      <w:pPr>
        <w:numPr>
          <w:ilvl w:val="0"/>
          <w:numId w:val="2"/>
        </w:numPr>
        <w:rPr>
          <w:sz w:val="20"/>
          <w:szCs w:val="20"/>
        </w:rPr>
      </w:pPr>
      <w:r w:rsidRPr="009F0750">
        <w:rPr>
          <w:sz w:val="20"/>
          <w:szCs w:val="20"/>
        </w:rPr>
        <w:t>Favorire la socialità ed il rispetto reciproco.</w:t>
      </w:r>
    </w:p>
    <w:p w:rsidR="00F360FA" w:rsidRPr="009F0750" w:rsidRDefault="00F360FA" w:rsidP="00F859C8">
      <w:pPr>
        <w:numPr>
          <w:ilvl w:val="0"/>
          <w:numId w:val="2"/>
        </w:numPr>
        <w:rPr>
          <w:sz w:val="20"/>
          <w:szCs w:val="20"/>
        </w:rPr>
      </w:pPr>
      <w:r w:rsidRPr="009F0750">
        <w:rPr>
          <w:sz w:val="20"/>
          <w:szCs w:val="20"/>
        </w:rPr>
        <w:t xml:space="preserve">Acquisire rispetto di se stessi ed autostima  </w:t>
      </w:r>
    </w:p>
    <w:p w:rsidR="00F360FA" w:rsidRPr="009F0750" w:rsidRDefault="00F360FA" w:rsidP="00F859C8">
      <w:pPr>
        <w:numPr>
          <w:ilvl w:val="0"/>
          <w:numId w:val="2"/>
        </w:numPr>
        <w:rPr>
          <w:sz w:val="20"/>
          <w:szCs w:val="20"/>
        </w:rPr>
      </w:pPr>
      <w:r w:rsidRPr="009F0750">
        <w:rPr>
          <w:sz w:val="20"/>
          <w:szCs w:val="20"/>
        </w:rPr>
        <w:t>Svolgere il proprio lavoro con assiduità, continuità, determinazione ed onestà</w:t>
      </w:r>
    </w:p>
    <w:p w:rsidR="00F360FA" w:rsidRPr="009F0750" w:rsidRDefault="00F360FA" w:rsidP="00F859C8">
      <w:pPr>
        <w:numPr>
          <w:ilvl w:val="0"/>
          <w:numId w:val="2"/>
        </w:numPr>
        <w:rPr>
          <w:sz w:val="20"/>
          <w:szCs w:val="20"/>
        </w:rPr>
      </w:pPr>
      <w:r w:rsidRPr="009F0750">
        <w:rPr>
          <w:sz w:val="20"/>
          <w:szCs w:val="20"/>
        </w:rPr>
        <w:t>Partecipare al lavoro scolastico col massimo dell’attenzione e dell’impegno possibili e, comunque, senza disturbare gli altri.</w:t>
      </w:r>
    </w:p>
    <w:p w:rsidR="00F360FA" w:rsidRPr="009F0750" w:rsidRDefault="00972BC5" w:rsidP="00F859C8">
      <w:pPr>
        <w:numPr>
          <w:ilvl w:val="0"/>
          <w:numId w:val="2"/>
        </w:numPr>
        <w:rPr>
          <w:sz w:val="20"/>
          <w:szCs w:val="20"/>
        </w:rPr>
      </w:pPr>
      <w:r w:rsidRPr="009F0750">
        <w:rPr>
          <w:sz w:val="20"/>
          <w:szCs w:val="20"/>
        </w:rPr>
        <w:t>ALTRO....................</w:t>
      </w:r>
    </w:p>
    <w:p w:rsidR="00972BC5" w:rsidRPr="009F0750" w:rsidRDefault="00972BC5">
      <w:pPr>
        <w:rPr>
          <w:sz w:val="20"/>
          <w:szCs w:val="20"/>
        </w:rPr>
      </w:pPr>
    </w:p>
    <w:p w:rsidR="00F360FA" w:rsidRPr="009F0750" w:rsidRDefault="001D376B">
      <w:pPr>
        <w:rPr>
          <w:sz w:val="20"/>
          <w:szCs w:val="20"/>
        </w:rPr>
      </w:pPr>
      <w:r w:rsidRPr="009F0750">
        <w:rPr>
          <w:sz w:val="20"/>
          <w:szCs w:val="20"/>
        </w:rPr>
        <w:t>Obiettivi cognitivi:</w:t>
      </w:r>
    </w:p>
    <w:p w:rsidR="00F360FA" w:rsidRPr="009F0750" w:rsidRDefault="002D6357" w:rsidP="00F859C8">
      <w:pPr>
        <w:numPr>
          <w:ilvl w:val="0"/>
          <w:numId w:val="3"/>
        </w:numPr>
        <w:rPr>
          <w:sz w:val="20"/>
          <w:szCs w:val="20"/>
        </w:rPr>
      </w:pPr>
      <w:r w:rsidRPr="009F0750">
        <w:rPr>
          <w:sz w:val="20"/>
          <w:szCs w:val="20"/>
        </w:rPr>
        <w:t>Conoscere e rielaborare correttamente i contenuti disciplinari.</w:t>
      </w:r>
    </w:p>
    <w:p w:rsidR="002D6357" w:rsidRPr="009F0750" w:rsidRDefault="002D6357" w:rsidP="00F859C8">
      <w:pPr>
        <w:numPr>
          <w:ilvl w:val="0"/>
          <w:numId w:val="3"/>
        </w:numPr>
        <w:rPr>
          <w:sz w:val="20"/>
          <w:szCs w:val="20"/>
        </w:rPr>
      </w:pPr>
      <w:r w:rsidRPr="009F0750">
        <w:rPr>
          <w:sz w:val="20"/>
          <w:szCs w:val="20"/>
        </w:rPr>
        <w:t>Raggiungere la capacità di risolvere in modo autonomo problemi semplici.</w:t>
      </w:r>
    </w:p>
    <w:p w:rsidR="002D6357" w:rsidRPr="009F0750" w:rsidRDefault="002D6357" w:rsidP="00F859C8">
      <w:pPr>
        <w:numPr>
          <w:ilvl w:val="0"/>
          <w:numId w:val="3"/>
        </w:numPr>
        <w:rPr>
          <w:sz w:val="20"/>
          <w:szCs w:val="20"/>
        </w:rPr>
      </w:pPr>
      <w:r w:rsidRPr="009F0750">
        <w:rPr>
          <w:sz w:val="20"/>
          <w:szCs w:val="20"/>
        </w:rPr>
        <w:t>Utilizzare in modo sufficiente le tecniche e le abilità di calcolo</w:t>
      </w:r>
    </w:p>
    <w:p w:rsidR="002D6357" w:rsidRPr="009F0750" w:rsidRDefault="002D6357" w:rsidP="00F859C8">
      <w:pPr>
        <w:numPr>
          <w:ilvl w:val="0"/>
          <w:numId w:val="3"/>
        </w:numPr>
        <w:rPr>
          <w:sz w:val="20"/>
          <w:szCs w:val="20"/>
        </w:rPr>
      </w:pPr>
      <w:r w:rsidRPr="009F0750">
        <w:rPr>
          <w:sz w:val="20"/>
          <w:szCs w:val="20"/>
        </w:rPr>
        <w:t>Potenziare le capacità espressive, il patrimonio lessicale in generale e nello specifico delle discipline.</w:t>
      </w:r>
    </w:p>
    <w:p w:rsidR="002D6357" w:rsidRPr="009F0750" w:rsidRDefault="002D6357" w:rsidP="00F859C8">
      <w:pPr>
        <w:numPr>
          <w:ilvl w:val="0"/>
          <w:numId w:val="3"/>
        </w:numPr>
        <w:rPr>
          <w:sz w:val="20"/>
          <w:szCs w:val="20"/>
        </w:rPr>
      </w:pPr>
      <w:r w:rsidRPr="009F0750">
        <w:rPr>
          <w:sz w:val="20"/>
          <w:szCs w:val="20"/>
        </w:rPr>
        <w:t>Prendere appunti e rielaborarli in modo logico</w:t>
      </w:r>
    </w:p>
    <w:p w:rsidR="002D6357" w:rsidRPr="009F0750" w:rsidRDefault="002D6357" w:rsidP="00F859C8">
      <w:pPr>
        <w:numPr>
          <w:ilvl w:val="0"/>
          <w:numId w:val="3"/>
        </w:numPr>
        <w:rPr>
          <w:sz w:val="20"/>
          <w:szCs w:val="20"/>
        </w:rPr>
      </w:pPr>
      <w:r w:rsidRPr="009F0750">
        <w:rPr>
          <w:sz w:val="20"/>
          <w:szCs w:val="20"/>
        </w:rPr>
        <w:t>Raggiungere almeno i livelli minimi degli obiettivi cognitivi nelle diverse discipline.</w:t>
      </w:r>
    </w:p>
    <w:p w:rsidR="002D6357" w:rsidRPr="009F0750" w:rsidRDefault="002D6357" w:rsidP="00F859C8">
      <w:pPr>
        <w:numPr>
          <w:ilvl w:val="0"/>
          <w:numId w:val="3"/>
        </w:numPr>
        <w:rPr>
          <w:sz w:val="20"/>
          <w:szCs w:val="20"/>
        </w:rPr>
      </w:pPr>
      <w:r w:rsidRPr="009F0750">
        <w:rPr>
          <w:sz w:val="20"/>
          <w:szCs w:val="20"/>
        </w:rPr>
        <w:t>Utilizzare in modo autonomo le abilità pratiche ed operative.</w:t>
      </w:r>
    </w:p>
    <w:p w:rsidR="002D6357" w:rsidRPr="009F0750" w:rsidRDefault="00972BC5" w:rsidP="00F859C8">
      <w:pPr>
        <w:numPr>
          <w:ilvl w:val="0"/>
          <w:numId w:val="3"/>
        </w:numPr>
        <w:rPr>
          <w:sz w:val="20"/>
          <w:szCs w:val="20"/>
        </w:rPr>
      </w:pPr>
      <w:r w:rsidRPr="009F0750">
        <w:rPr>
          <w:sz w:val="20"/>
          <w:szCs w:val="20"/>
        </w:rPr>
        <w:t>ALTRO.....................................</w:t>
      </w:r>
    </w:p>
    <w:p w:rsidR="002D6357" w:rsidRPr="009F0750" w:rsidRDefault="002D6357">
      <w:pPr>
        <w:rPr>
          <w:sz w:val="20"/>
          <w:szCs w:val="20"/>
        </w:rPr>
      </w:pPr>
    </w:p>
    <w:p w:rsidR="002D6357" w:rsidRPr="009F0750" w:rsidRDefault="002D6357">
      <w:pPr>
        <w:rPr>
          <w:sz w:val="20"/>
          <w:szCs w:val="20"/>
        </w:rPr>
      </w:pPr>
    </w:p>
    <w:p w:rsidR="002D6357" w:rsidRPr="009F0750" w:rsidRDefault="002D6357">
      <w:pPr>
        <w:rPr>
          <w:sz w:val="20"/>
          <w:szCs w:val="20"/>
        </w:rPr>
      </w:pPr>
      <w:r w:rsidRPr="009F0750">
        <w:rPr>
          <w:sz w:val="20"/>
          <w:szCs w:val="20"/>
        </w:rPr>
        <w:t>OBIETTIVI TRASVERSALI DEL TRIENNIO</w:t>
      </w:r>
    </w:p>
    <w:p w:rsidR="002D6357" w:rsidRPr="009F0750" w:rsidRDefault="002D6357">
      <w:pPr>
        <w:rPr>
          <w:sz w:val="20"/>
          <w:szCs w:val="20"/>
        </w:rPr>
      </w:pPr>
    </w:p>
    <w:p w:rsidR="002D6357" w:rsidRPr="009F0750" w:rsidRDefault="001D376B">
      <w:pPr>
        <w:rPr>
          <w:sz w:val="20"/>
          <w:szCs w:val="20"/>
        </w:rPr>
      </w:pPr>
      <w:r w:rsidRPr="009F0750">
        <w:rPr>
          <w:sz w:val="20"/>
          <w:szCs w:val="20"/>
        </w:rPr>
        <w:t>Obiettivi comportamentali</w:t>
      </w:r>
      <w:r w:rsidR="008E36E9" w:rsidRPr="009F0750">
        <w:rPr>
          <w:sz w:val="20"/>
          <w:szCs w:val="20"/>
        </w:rPr>
        <w:t>:</w:t>
      </w:r>
    </w:p>
    <w:p w:rsidR="008E36E9" w:rsidRPr="009F0750" w:rsidRDefault="008E36E9" w:rsidP="00F859C8">
      <w:pPr>
        <w:numPr>
          <w:ilvl w:val="0"/>
          <w:numId w:val="4"/>
        </w:numPr>
        <w:rPr>
          <w:sz w:val="20"/>
          <w:szCs w:val="20"/>
        </w:rPr>
      </w:pPr>
      <w:r w:rsidRPr="009F0750">
        <w:rPr>
          <w:sz w:val="20"/>
          <w:szCs w:val="20"/>
        </w:rPr>
        <w:t>Rispettare le regole ed acquisire maggiore autocontrollo</w:t>
      </w:r>
    </w:p>
    <w:p w:rsidR="006B7454" w:rsidRPr="009F0750" w:rsidRDefault="006B7454" w:rsidP="00F859C8">
      <w:pPr>
        <w:numPr>
          <w:ilvl w:val="0"/>
          <w:numId w:val="4"/>
        </w:numPr>
        <w:rPr>
          <w:sz w:val="20"/>
          <w:szCs w:val="20"/>
        </w:rPr>
      </w:pPr>
      <w:r w:rsidRPr="009F0750">
        <w:rPr>
          <w:sz w:val="20"/>
          <w:szCs w:val="20"/>
        </w:rPr>
        <w:t>Acquisire e/o potenziare il senso di responsabilità, la motivazione, l’interesse, l’attenzione, l’impegno.</w:t>
      </w:r>
    </w:p>
    <w:p w:rsidR="008E36E9" w:rsidRPr="009F0750" w:rsidRDefault="008E36E9" w:rsidP="00F859C8">
      <w:pPr>
        <w:numPr>
          <w:ilvl w:val="0"/>
          <w:numId w:val="4"/>
        </w:numPr>
        <w:rPr>
          <w:sz w:val="20"/>
          <w:szCs w:val="20"/>
        </w:rPr>
      </w:pPr>
      <w:r w:rsidRPr="009F0750">
        <w:rPr>
          <w:sz w:val="20"/>
          <w:szCs w:val="20"/>
        </w:rPr>
        <w:t>Acquisire competenze nell’ambito delle comunicazioni interpersonali.</w:t>
      </w:r>
    </w:p>
    <w:p w:rsidR="008E36E9" w:rsidRPr="009F0750" w:rsidRDefault="006B7454" w:rsidP="00F859C8">
      <w:pPr>
        <w:numPr>
          <w:ilvl w:val="0"/>
          <w:numId w:val="4"/>
        </w:numPr>
        <w:rPr>
          <w:sz w:val="20"/>
          <w:szCs w:val="20"/>
        </w:rPr>
      </w:pPr>
      <w:r w:rsidRPr="009F0750">
        <w:rPr>
          <w:sz w:val="20"/>
          <w:szCs w:val="20"/>
        </w:rPr>
        <w:t>Acquisire la capacità di instaurare rapporti interpersonali autentici ed adeguati, fondati sul rispetto, su</w:t>
      </w:r>
      <w:r w:rsidRPr="009F0750">
        <w:rPr>
          <w:sz w:val="20"/>
          <w:szCs w:val="20"/>
        </w:rPr>
        <w:t>l</w:t>
      </w:r>
      <w:r w:rsidRPr="009F0750">
        <w:rPr>
          <w:sz w:val="20"/>
          <w:szCs w:val="20"/>
        </w:rPr>
        <w:t>la’accettazione reciproca e sulla collaborazione.</w:t>
      </w:r>
    </w:p>
    <w:p w:rsidR="006B7454" w:rsidRPr="009F0750" w:rsidRDefault="006B7454" w:rsidP="00F859C8">
      <w:pPr>
        <w:numPr>
          <w:ilvl w:val="0"/>
          <w:numId w:val="4"/>
        </w:numPr>
        <w:rPr>
          <w:sz w:val="20"/>
          <w:szCs w:val="20"/>
        </w:rPr>
      </w:pPr>
      <w:r w:rsidRPr="009F0750">
        <w:rPr>
          <w:sz w:val="20"/>
          <w:szCs w:val="20"/>
        </w:rPr>
        <w:t xml:space="preserve">Favorire la costruzione dell’autostima attraverso la consapevolezza </w:t>
      </w:r>
      <w:r w:rsidR="009E5B69" w:rsidRPr="009F0750">
        <w:rPr>
          <w:sz w:val="20"/>
          <w:szCs w:val="20"/>
        </w:rPr>
        <w:t>di saper padroneggiare situazioni di tipo cogn</w:t>
      </w:r>
      <w:r w:rsidR="009E5B69" w:rsidRPr="009F0750">
        <w:rPr>
          <w:sz w:val="20"/>
          <w:szCs w:val="20"/>
        </w:rPr>
        <w:t>i</w:t>
      </w:r>
      <w:r w:rsidR="009E5B69" w:rsidRPr="009F0750">
        <w:rPr>
          <w:sz w:val="20"/>
          <w:szCs w:val="20"/>
        </w:rPr>
        <w:t>tivo e affettivo-relazionale.</w:t>
      </w:r>
    </w:p>
    <w:p w:rsidR="008E36E9" w:rsidRPr="009F0750" w:rsidRDefault="003F3713" w:rsidP="00F859C8">
      <w:pPr>
        <w:numPr>
          <w:ilvl w:val="0"/>
          <w:numId w:val="4"/>
        </w:numPr>
        <w:rPr>
          <w:sz w:val="20"/>
          <w:szCs w:val="20"/>
        </w:rPr>
      </w:pPr>
      <w:r w:rsidRPr="009F0750">
        <w:rPr>
          <w:sz w:val="20"/>
          <w:szCs w:val="20"/>
        </w:rPr>
        <w:t>Consolidare il metodo di studio in modo proficuo ed efficace.</w:t>
      </w:r>
    </w:p>
    <w:p w:rsidR="003F3713" w:rsidRPr="009F0750" w:rsidRDefault="003F3713" w:rsidP="00F859C8">
      <w:pPr>
        <w:numPr>
          <w:ilvl w:val="0"/>
          <w:numId w:val="4"/>
        </w:numPr>
        <w:rPr>
          <w:sz w:val="20"/>
          <w:szCs w:val="20"/>
        </w:rPr>
      </w:pPr>
      <w:r w:rsidRPr="009F0750">
        <w:rPr>
          <w:sz w:val="20"/>
          <w:szCs w:val="20"/>
        </w:rPr>
        <w:t>Contenere le assenze soprattutto in coincidenza di prove orali o scritte per rendere la partecipazione più attiva e c</w:t>
      </w:r>
      <w:r w:rsidRPr="009F0750">
        <w:rPr>
          <w:sz w:val="20"/>
          <w:szCs w:val="20"/>
        </w:rPr>
        <w:t>o</w:t>
      </w:r>
      <w:r w:rsidRPr="009F0750">
        <w:rPr>
          <w:sz w:val="20"/>
          <w:szCs w:val="20"/>
        </w:rPr>
        <w:t>stante.</w:t>
      </w:r>
    </w:p>
    <w:p w:rsidR="003F3713" w:rsidRPr="009F0750" w:rsidRDefault="003F3713" w:rsidP="00F859C8">
      <w:pPr>
        <w:numPr>
          <w:ilvl w:val="0"/>
          <w:numId w:val="4"/>
        </w:numPr>
        <w:rPr>
          <w:sz w:val="20"/>
          <w:szCs w:val="20"/>
        </w:rPr>
      </w:pPr>
      <w:r w:rsidRPr="009F0750">
        <w:rPr>
          <w:sz w:val="20"/>
          <w:szCs w:val="20"/>
        </w:rPr>
        <w:t>ALTRO.........................</w:t>
      </w:r>
    </w:p>
    <w:p w:rsidR="003F3713" w:rsidRPr="009F0750" w:rsidRDefault="003F3713">
      <w:pPr>
        <w:rPr>
          <w:sz w:val="20"/>
          <w:szCs w:val="20"/>
        </w:rPr>
      </w:pPr>
    </w:p>
    <w:p w:rsidR="003F3713" w:rsidRPr="009F0750" w:rsidRDefault="001D376B">
      <w:pPr>
        <w:rPr>
          <w:sz w:val="20"/>
          <w:szCs w:val="20"/>
        </w:rPr>
      </w:pPr>
      <w:r w:rsidRPr="009F0750">
        <w:rPr>
          <w:sz w:val="20"/>
          <w:szCs w:val="20"/>
        </w:rPr>
        <w:t>Obiettivi cognitivi.</w:t>
      </w:r>
    </w:p>
    <w:p w:rsidR="009E5B69" w:rsidRPr="009F0750" w:rsidRDefault="009E5B69" w:rsidP="00F859C8">
      <w:pPr>
        <w:numPr>
          <w:ilvl w:val="0"/>
          <w:numId w:val="5"/>
        </w:numPr>
        <w:rPr>
          <w:sz w:val="20"/>
          <w:szCs w:val="20"/>
        </w:rPr>
      </w:pPr>
      <w:r w:rsidRPr="009F0750">
        <w:rPr>
          <w:sz w:val="20"/>
          <w:szCs w:val="20"/>
        </w:rPr>
        <w:t>Potenziare e/o recuperare le abilità comunicative: comprensione in ascolto e lettura, produzione in parlato e scritt</w:t>
      </w:r>
      <w:r w:rsidRPr="009F0750">
        <w:rPr>
          <w:sz w:val="20"/>
          <w:szCs w:val="20"/>
        </w:rPr>
        <w:t>u</w:t>
      </w:r>
      <w:r w:rsidRPr="009F0750">
        <w:rPr>
          <w:sz w:val="20"/>
          <w:szCs w:val="20"/>
        </w:rPr>
        <w:t>ra.</w:t>
      </w:r>
    </w:p>
    <w:p w:rsidR="009E5B69" w:rsidRPr="009F0750" w:rsidRDefault="009E5B69" w:rsidP="00F859C8">
      <w:pPr>
        <w:numPr>
          <w:ilvl w:val="0"/>
          <w:numId w:val="5"/>
        </w:numPr>
        <w:rPr>
          <w:sz w:val="20"/>
          <w:szCs w:val="20"/>
        </w:rPr>
      </w:pPr>
      <w:r w:rsidRPr="009F0750">
        <w:rPr>
          <w:sz w:val="20"/>
          <w:szCs w:val="20"/>
        </w:rPr>
        <w:t>Acquisire e/o potenziare le abiluità strumentali: lettura tecnica, uso di strumenti specifici, di calcolo, di grafici e t</w:t>
      </w:r>
      <w:r w:rsidRPr="009F0750">
        <w:rPr>
          <w:sz w:val="20"/>
          <w:szCs w:val="20"/>
        </w:rPr>
        <w:t>a</w:t>
      </w:r>
      <w:r w:rsidRPr="009F0750">
        <w:rPr>
          <w:sz w:val="20"/>
          <w:szCs w:val="20"/>
        </w:rPr>
        <w:t>belle</w:t>
      </w:r>
    </w:p>
    <w:p w:rsidR="00013976" w:rsidRPr="009F0750" w:rsidRDefault="00146B4B" w:rsidP="00F859C8">
      <w:pPr>
        <w:numPr>
          <w:ilvl w:val="0"/>
          <w:numId w:val="5"/>
        </w:numPr>
        <w:rPr>
          <w:sz w:val="20"/>
          <w:szCs w:val="20"/>
        </w:rPr>
      </w:pPr>
      <w:r w:rsidRPr="009F0750">
        <w:rPr>
          <w:sz w:val="20"/>
          <w:szCs w:val="20"/>
        </w:rPr>
        <w:t>Acquisire e/o ottimizzare le abilità di studio: memorizzare, sottolineare,schematizzare, titolare, costruire mappe concettuali</w:t>
      </w:r>
    </w:p>
    <w:p w:rsidR="00146B4B" w:rsidRPr="009F0750" w:rsidRDefault="00146B4B" w:rsidP="00F859C8">
      <w:pPr>
        <w:numPr>
          <w:ilvl w:val="0"/>
          <w:numId w:val="5"/>
        </w:numPr>
        <w:rPr>
          <w:sz w:val="20"/>
          <w:szCs w:val="20"/>
        </w:rPr>
      </w:pPr>
      <w:r w:rsidRPr="009F0750">
        <w:rPr>
          <w:sz w:val="20"/>
          <w:szCs w:val="20"/>
        </w:rPr>
        <w:t xml:space="preserve"> Acquisire e/o ottimizzare le abilità di studio: memorizzare, sottolineare,schematizzare, titolare, costruire mappe concettuali.</w:t>
      </w:r>
    </w:p>
    <w:p w:rsidR="00146B4B" w:rsidRPr="009F0750" w:rsidRDefault="00146B4B" w:rsidP="00F859C8">
      <w:pPr>
        <w:numPr>
          <w:ilvl w:val="0"/>
          <w:numId w:val="5"/>
        </w:numPr>
        <w:rPr>
          <w:sz w:val="20"/>
          <w:szCs w:val="20"/>
        </w:rPr>
      </w:pPr>
      <w:r w:rsidRPr="009F0750">
        <w:rPr>
          <w:sz w:val="20"/>
          <w:szCs w:val="20"/>
        </w:rPr>
        <w:t>Acquisire la capacità di organizzare e controllare il proprio lavoro.</w:t>
      </w:r>
    </w:p>
    <w:p w:rsidR="003F3713" w:rsidRPr="009F0750" w:rsidRDefault="003F3713" w:rsidP="00F859C8">
      <w:pPr>
        <w:numPr>
          <w:ilvl w:val="0"/>
          <w:numId w:val="5"/>
        </w:numPr>
        <w:rPr>
          <w:sz w:val="20"/>
          <w:szCs w:val="20"/>
        </w:rPr>
      </w:pPr>
      <w:r w:rsidRPr="009F0750">
        <w:rPr>
          <w:sz w:val="20"/>
          <w:szCs w:val="20"/>
        </w:rPr>
        <w:t>Acquisire  i concetti fondamentali della disciplina:</w:t>
      </w:r>
    </w:p>
    <w:p w:rsidR="003F3713" w:rsidRPr="009F0750" w:rsidRDefault="003F3713" w:rsidP="00F859C8">
      <w:pPr>
        <w:numPr>
          <w:ilvl w:val="0"/>
          <w:numId w:val="5"/>
        </w:numPr>
        <w:rPr>
          <w:sz w:val="20"/>
          <w:szCs w:val="20"/>
        </w:rPr>
      </w:pPr>
      <w:r w:rsidRPr="009F0750">
        <w:rPr>
          <w:sz w:val="20"/>
          <w:szCs w:val="20"/>
        </w:rPr>
        <w:t>Utilizz</w:t>
      </w:r>
      <w:r w:rsidR="001D376B" w:rsidRPr="009F0750">
        <w:rPr>
          <w:sz w:val="20"/>
          <w:szCs w:val="20"/>
        </w:rPr>
        <w:t>a</w:t>
      </w:r>
      <w:r w:rsidRPr="009F0750">
        <w:rPr>
          <w:sz w:val="20"/>
          <w:szCs w:val="20"/>
        </w:rPr>
        <w:t>re la terminologia ed il lessico specifici.</w:t>
      </w:r>
    </w:p>
    <w:p w:rsidR="003F3713" w:rsidRPr="009F0750" w:rsidRDefault="003F3713" w:rsidP="00F859C8">
      <w:pPr>
        <w:numPr>
          <w:ilvl w:val="0"/>
          <w:numId w:val="5"/>
        </w:numPr>
        <w:rPr>
          <w:sz w:val="20"/>
          <w:szCs w:val="20"/>
        </w:rPr>
      </w:pPr>
      <w:r w:rsidRPr="009F0750">
        <w:rPr>
          <w:sz w:val="20"/>
          <w:szCs w:val="20"/>
        </w:rPr>
        <w:t>Operare confronti e collegamenti interdisciplinari.</w:t>
      </w:r>
    </w:p>
    <w:p w:rsidR="003F3713" w:rsidRPr="009F0750" w:rsidRDefault="003F3713" w:rsidP="00F859C8">
      <w:pPr>
        <w:numPr>
          <w:ilvl w:val="0"/>
          <w:numId w:val="5"/>
        </w:numPr>
        <w:rPr>
          <w:sz w:val="20"/>
          <w:szCs w:val="20"/>
        </w:rPr>
      </w:pPr>
      <w:r w:rsidRPr="009F0750">
        <w:rPr>
          <w:sz w:val="20"/>
          <w:szCs w:val="20"/>
        </w:rPr>
        <w:t>Utilizzare le conoscenze acquisite per affrontare varie problematiche</w:t>
      </w:r>
      <w:r w:rsidR="009E5B69" w:rsidRPr="009F0750">
        <w:rPr>
          <w:sz w:val="20"/>
          <w:szCs w:val="20"/>
        </w:rPr>
        <w:t>.</w:t>
      </w:r>
    </w:p>
    <w:p w:rsidR="003F3713" w:rsidRPr="009F0750" w:rsidRDefault="003F3713" w:rsidP="00F859C8">
      <w:pPr>
        <w:numPr>
          <w:ilvl w:val="0"/>
          <w:numId w:val="5"/>
        </w:numPr>
        <w:rPr>
          <w:sz w:val="20"/>
          <w:szCs w:val="20"/>
        </w:rPr>
      </w:pPr>
      <w:r w:rsidRPr="009F0750">
        <w:rPr>
          <w:sz w:val="20"/>
          <w:szCs w:val="20"/>
        </w:rPr>
        <w:t>Saper applicare regole e princìpi</w:t>
      </w:r>
    </w:p>
    <w:p w:rsidR="001D376B" w:rsidRPr="009F0750" w:rsidRDefault="001D376B" w:rsidP="00F859C8">
      <w:pPr>
        <w:numPr>
          <w:ilvl w:val="0"/>
          <w:numId w:val="5"/>
        </w:numPr>
        <w:rPr>
          <w:sz w:val="20"/>
          <w:szCs w:val="20"/>
        </w:rPr>
      </w:pPr>
      <w:r w:rsidRPr="009F0750">
        <w:rPr>
          <w:sz w:val="20"/>
          <w:szCs w:val="20"/>
        </w:rPr>
        <w:t>Sapere contestualizzare argomenti della stessa disciplina o di discipline diverse e coglierne relazioni significative.</w:t>
      </w:r>
    </w:p>
    <w:p w:rsidR="003F3713" w:rsidRPr="009F0750" w:rsidRDefault="003F3713" w:rsidP="00F859C8">
      <w:pPr>
        <w:numPr>
          <w:ilvl w:val="0"/>
          <w:numId w:val="5"/>
        </w:numPr>
        <w:rPr>
          <w:sz w:val="20"/>
          <w:szCs w:val="20"/>
        </w:rPr>
      </w:pPr>
      <w:r w:rsidRPr="009F0750">
        <w:rPr>
          <w:sz w:val="20"/>
          <w:szCs w:val="20"/>
        </w:rPr>
        <w:t>ALTRO.................</w:t>
      </w:r>
    </w:p>
    <w:p w:rsidR="001D376B" w:rsidRPr="009F0750" w:rsidRDefault="001D376B">
      <w:pPr>
        <w:rPr>
          <w:sz w:val="20"/>
          <w:szCs w:val="20"/>
        </w:rPr>
      </w:pPr>
    </w:p>
    <w:p w:rsidR="001D376B" w:rsidRPr="009F0750" w:rsidRDefault="00463E09">
      <w:pPr>
        <w:rPr>
          <w:sz w:val="20"/>
          <w:szCs w:val="20"/>
        </w:rPr>
      </w:pPr>
      <w:r w:rsidRPr="009F0750">
        <w:rPr>
          <w:sz w:val="20"/>
          <w:szCs w:val="20"/>
        </w:rPr>
        <w:t>LINEE GUIDA SULLE STRATEGIE DA METTERE IN ATTO:</w:t>
      </w:r>
    </w:p>
    <w:p w:rsidR="00463E09" w:rsidRPr="009F0750" w:rsidRDefault="00463E09">
      <w:pPr>
        <w:rPr>
          <w:sz w:val="20"/>
          <w:szCs w:val="20"/>
        </w:rPr>
      </w:pPr>
    </w:p>
    <w:p w:rsidR="00463E09" w:rsidRPr="009F0750" w:rsidRDefault="00463E09" w:rsidP="00F859C8">
      <w:pPr>
        <w:numPr>
          <w:ilvl w:val="0"/>
          <w:numId w:val="6"/>
        </w:numPr>
        <w:rPr>
          <w:sz w:val="20"/>
          <w:szCs w:val="20"/>
        </w:rPr>
      </w:pPr>
      <w:r w:rsidRPr="009F0750">
        <w:rPr>
          <w:sz w:val="20"/>
          <w:szCs w:val="20"/>
        </w:rPr>
        <w:t>Pretendere in classe e nella scuola il rispetto delle norme di buona educazione e del Regolamento dìIstituto;</w:t>
      </w:r>
    </w:p>
    <w:p w:rsidR="00463E09" w:rsidRPr="009F0750" w:rsidRDefault="00034942" w:rsidP="00F859C8">
      <w:pPr>
        <w:numPr>
          <w:ilvl w:val="0"/>
          <w:numId w:val="6"/>
        </w:numPr>
        <w:rPr>
          <w:sz w:val="20"/>
          <w:szCs w:val="20"/>
        </w:rPr>
      </w:pPr>
      <w:r w:rsidRPr="009F0750">
        <w:rPr>
          <w:sz w:val="20"/>
          <w:szCs w:val="20"/>
        </w:rPr>
        <w:t>pretendere puntualità nell’esecuzione dei compiti assegnati;</w:t>
      </w:r>
    </w:p>
    <w:p w:rsidR="00034942" w:rsidRPr="009F0750" w:rsidRDefault="00034942" w:rsidP="00F859C8">
      <w:pPr>
        <w:numPr>
          <w:ilvl w:val="0"/>
          <w:numId w:val="6"/>
        </w:numPr>
        <w:rPr>
          <w:sz w:val="20"/>
          <w:szCs w:val="20"/>
        </w:rPr>
      </w:pPr>
      <w:r w:rsidRPr="009F0750">
        <w:rPr>
          <w:sz w:val="20"/>
          <w:szCs w:val="20"/>
        </w:rPr>
        <w:t>incoraggiare il confronto ed il reciproco scambio di opinioni;</w:t>
      </w:r>
    </w:p>
    <w:p w:rsidR="00034942" w:rsidRPr="009F0750" w:rsidRDefault="00034942" w:rsidP="00F859C8">
      <w:pPr>
        <w:numPr>
          <w:ilvl w:val="0"/>
          <w:numId w:val="6"/>
        </w:numPr>
        <w:rPr>
          <w:sz w:val="20"/>
          <w:szCs w:val="20"/>
        </w:rPr>
      </w:pPr>
      <w:r w:rsidRPr="009F0750">
        <w:rPr>
          <w:sz w:val="20"/>
          <w:szCs w:val="20"/>
        </w:rPr>
        <w:lastRenderedPageBreak/>
        <w:t>favorire il rispetto reciproco della dignità altrui</w:t>
      </w:r>
    </w:p>
    <w:p w:rsidR="00034942" w:rsidRPr="009F0750" w:rsidRDefault="00034942" w:rsidP="00F859C8">
      <w:pPr>
        <w:numPr>
          <w:ilvl w:val="0"/>
          <w:numId w:val="6"/>
        </w:numPr>
        <w:rPr>
          <w:sz w:val="20"/>
          <w:szCs w:val="20"/>
        </w:rPr>
      </w:pPr>
      <w:r w:rsidRPr="009F0750">
        <w:rPr>
          <w:sz w:val="20"/>
          <w:szCs w:val="20"/>
        </w:rPr>
        <w:t>porre attenzione al clima di classe in modo che sia il più possibile sereno;</w:t>
      </w:r>
    </w:p>
    <w:p w:rsidR="00034942" w:rsidRPr="009F0750" w:rsidRDefault="00034942" w:rsidP="00F859C8">
      <w:pPr>
        <w:numPr>
          <w:ilvl w:val="0"/>
          <w:numId w:val="6"/>
        </w:numPr>
        <w:rPr>
          <w:sz w:val="20"/>
          <w:szCs w:val="20"/>
        </w:rPr>
      </w:pPr>
      <w:r w:rsidRPr="009F0750">
        <w:rPr>
          <w:sz w:val="20"/>
          <w:szCs w:val="20"/>
        </w:rPr>
        <w:t>fornire metodi e strumenti di lavoro e di studio sul cui controllo e sulla cui definizione si impegneranno tutti i me</w:t>
      </w:r>
      <w:r w:rsidRPr="009F0750">
        <w:rPr>
          <w:sz w:val="20"/>
          <w:szCs w:val="20"/>
        </w:rPr>
        <w:t>m</w:t>
      </w:r>
      <w:r w:rsidRPr="009F0750">
        <w:rPr>
          <w:sz w:val="20"/>
          <w:szCs w:val="20"/>
        </w:rPr>
        <w:t>bri del C.d.C.</w:t>
      </w:r>
    </w:p>
    <w:p w:rsidR="00660851" w:rsidRPr="009F0750" w:rsidRDefault="00660851" w:rsidP="00F859C8">
      <w:pPr>
        <w:numPr>
          <w:ilvl w:val="0"/>
          <w:numId w:val="6"/>
        </w:numPr>
        <w:rPr>
          <w:sz w:val="20"/>
          <w:szCs w:val="20"/>
        </w:rPr>
      </w:pPr>
      <w:r w:rsidRPr="009F0750">
        <w:rPr>
          <w:sz w:val="20"/>
          <w:szCs w:val="20"/>
        </w:rPr>
        <w:t xml:space="preserve">Elaborare strategie di recupero “ in itinere “. </w:t>
      </w:r>
    </w:p>
    <w:p w:rsidR="00660851" w:rsidRPr="009F0750" w:rsidRDefault="00C14C21" w:rsidP="00F859C8">
      <w:pPr>
        <w:numPr>
          <w:ilvl w:val="0"/>
          <w:numId w:val="6"/>
        </w:numPr>
        <w:rPr>
          <w:sz w:val="20"/>
          <w:szCs w:val="20"/>
        </w:rPr>
      </w:pPr>
      <w:r w:rsidRPr="009F0750">
        <w:rPr>
          <w:sz w:val="20"/>
          <w:szCs w:val="20"/>
        </w:rPr>
        <w:t>Illustrare a</w:t>
      </w:r>
      <w:r w:rsidR="00660851" w:rsidRPr="009F0750">
        <w:rPr>
          <w:sz w:val="20"/>
          <w:szCs w:val="20"/>
        </w:rPr>
        <w:t>gli studenti gli obiettivi didattici</w:t>
      </w:r>
    </w:p>
    <w:p w:rsidR="006019A6" w:rsidRPr="009F0750" w:rsidRDefault="006019A6" w:rsidP="00F859C8">
      <w:pPr>
        <w:numPr>
          <w:ilvl w:val="0"/>
          <w:numId w:val="6"/>
        </w:numPr>
        <w:rPr>
          <w:sz w:val="20"/>
          <w:szCs w:val="20"/>
        </w:rPr>
      </w:pPr>
      <w:r w:rsidRPr="009F0750">
        <w:rPr>
          <w:sz w:val="20"/>
          <w:szCs w:val="20"/>
        </w:rPr>
        <w:t>Altro..............................</w:t>
      </w:r>
    </w:p>
    <w:p w:rsidR="00013976" w:rsidRPr="009F0750" w:rsidRDefault="00013976" w:rsidP="00013976">
      <w:pPr>
        <w:rPr>
          <w:sz w:val="20"/>
          <w:szCs w:val="20"/>
        </w:rPr>
      </w:pPr>
    </w:p>
    <w:p w:rsidR="00013976" w:rsidRPr="009F0750" w:rsidRDefault="00013976" w:rsidP="00013976">
      <w:pPr>
        <w:rPr>
          <w:sz w:val="20"/>
          <w:szCs w:val="20"/>
        </w:rPr>
      </w:pPr>
    </w:p>
    <w:p w:rsidR="00013976" w:rsidRPr="009F0750" w:rsidRDefault="00013976" w:rsidP="00013976">
      <w:pPr>
        <w:rPr>
          <w:sz w:val="20"/>
          <w:szCs w:val="20"/>
        </w:rPr>
      </w:pPr>
    </w:p>
    <w:sectPr w:rsidR="00013976" w:rsidRPr="009F0750" w:rsidSect="008D71AB">
      <w:footerReference w:type="even" r:id="rId12"/>
      <w:footerReference w:type="default" r:id="rId13"/>
      <w:pgSz w:w="11906" w:h="16838"/>
      <w:pgMar w:top="426" w:right="991" w:bottom="993"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2A" w:rsidRDefault="00DF0E2A">
      <w:r>
        <w:separator/>
      </w:r>
    </w:p>
  </w:endnote>
  <w:endnote w:type="continuationSeparator" w:id="0">
    <w:p w:rsidR="00DF0E2A" w:rsidRDefault="00DF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Narrow">
    <w:altName w:val="Arial Unicode M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B6" w:rsidRDefault="00E910B6" w:rsidP="005633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910B6" w:rsidRDefault="00E910B6" w:rsidP="005633D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B6" w:rsidRDefault="00E910B6" w:rsidP="005633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C35FE">
      <w:rPr>
        <w:rStyle w:val="Numeropagina"/>
        <w:noProof/>
      </w:rPr>
      <w:t>4</w:t>
    </w:r>
    <w:r>
      <w:rPr>
        <w:rStyle w:val="Numeropagina"/>
      </w:rPr>
      <w:fldChar w:fldCharType="end"/>
    </w:r>
  </w:p>
  <w:p w:rsidR="00E910B6" w:rsidRDefault="00E910B6" w:rsidP="005633D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2A" w:rsidRDefault="00DF0E2A">
      <w:r>
        <w:separator/>
      </w:r>
    </w:p>
  </w:footnote>
  <w:footnote w:type="continuationSeparator" w:id="0">
    <w:p w:rsidR="00DF0E2A" w:rsidRDefault="00DF0E2A">
      <w:r>
        <w:continuationSeparator/>
      </w:r>
    </w:p>
  </w:footnote>
  <w:footnote w:id="1">
    <w:p w:rsidR="00E910B6" w:rsidRDefault="00E910B6" w:rsidP="00387396">
      <w:pPr>
        <w:pStyle w:val="Testonotaapidipagina"/>
      </w:pPr>
      <w:r>
        <w:rPr>
          <w:rStyle w:val="Rimandonotaapidipagina"/>
        </w:rPr>
        <w:footnoteRef/>
      </w:r>
      <w:r>
        <w:t xml:space="preserve"> In base al D.M. del 24/05/2018 n°92 in merito al riordino degli Istituti Professionali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9CE5B"/>
    <w:multiLevelType w:val="hybridMultilevel"/>
    <w:tmpl w:val="7D3A6939"/>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3"/>
    <w:multiLevelType w:val="multilevel"/>
    <w:tmpl w:val="91BA14E8"/>
    <w:name w:val="WW8Num5"/>
    <w:lvl w:ilvl="0">
      <w:start w:val="1"/>
      <w:numFmt w:val="decimal"/>
      <w:lvlText w:val="%1."/>
      <w:lvlJc w:val="left"/>
      <w:pPr>
        <w:tabs>
          <w:tab w:val="num" w:pos="720"/>
        </w:tabs>
        <w:ind w:left="720" w:hanging="360"/>
      </w:pPr>
    </w:lvl>
    <w:lvl w:ilvl="1">
      <w:start w:val="1"/>
      <w:numFmt w:val="bullet"/>
      <w:lvlText w:val=""/>
      <w:lvlJc w:val="left"/>
      <w:pPr>
        <w:tabs>
          <w:tab w:val="num" w:pos="757"/>
        </w:tabs>
        <w:ind w:left="757"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singleLevel"/>
    <w:tmpl w:val="00000006"/>
    <w:name w:val="WW8Num8"/>
    <w:lvl w:ilvl="0">
      <w:start w:val="1"/>
      <w:numFmt w:val="bullet"/>
      <w:lvlText w:val=""/>
      <w:lvlJc w:val="left"/>
      <w:pPr>
        <w:tabs>
          <w:tab w:val="num" w:pos="720"/>
        </w:tabs>
        <w:ind w:left="720" w:hanging="360"/>
      </w:pPr>
      <w:rPr>
        <w:rFonts w:ascii="Wingdings" w:hAnsi="Wingdings" w:cs="Courier New"/>
      </w:rPr>
    </w:lvl>
  </w:abstractNum>
  <w:abstractNum w:abstractNumId="3">
    <w:nsid w:val="00000007"/>
    <w:multiLevelType w:val="singleLevel"/>
    <w:tmpl w:val="00000007"/>
    <w:name w:val="WW8Num9"/>
    <w:lvl w:ilvl="0">
      <w:start w:val="1"/>
      <w:numFmt w:val="bullet"/>
      <w:lvlText w:val=""/>
      <w:lvlJc w:val="left"/>
      <w:pPr>
        <w:tabs>
          <w:tab w:val="num" w:pos="720"/>
        </w:tabs>
        <w:ind w:left="720" w:hanging="360"/>
      </w:pPr>
      <w:rPr>
        <w:rFonts w:ascii="Wingdings" w:hAnsi="Wingdings" w:cs="Courier New"/>
      </w:rPr>
    </w:lvl>
  </w:abstractNum>
  <w:abstractNum w:abstractNumId="4">
    <w:nsid w:val="00000008"/>
    <w:multiLevelType w:val="singleLevel"/>
    <w:tmpl w:val="00000008"/>
    <w:name w:val="WW8Num10"/>
    <w:lvl w:ilvl="0">
      <w:start w:val="1"/>
      <w:numFmt w:val="bullet"/>
      <w:lvlText w:val=""/>
      <w:lvlJc w:val="left"/>
      <w:pPr>
        <w:tabs>
          <w:tab w:val="num" w:pos="720"/>
        </w:tabs>
        <w:ind w:left="720" w:hanging="360"/>
      </w:pPr>
      <w:rPr>
        <w:rFonts w:ascii="Wingdings" w:hAnsi="Wingdings"/>
      </w:rPr>
    </w:lvl>
  </w:abstractNum>
  <w:abstractNum w:abstractNumId="5">
    <w:nsid w:val="00000009"/>
    <w:multiLevelType w:val="singleLevel"/>
    <w:tmpl w:val="00000009"/>
    <w:lvl w:ilvl="0">
      <w:start w:val="1"/>
      <w:numFmt w:val="bullet"/>
      <w:lvlText w:val=""/>
      <w:lvlJc w:val="left"/>
      <w:pPr>
        <w:tabs>
          <w:tab w:val="num" w:pos="720"/>
        </w:tabs>
        <w:ind w:left="720" w:hanging="360"/>
      </w:pPr>
      <w:rPr>
        <w:rFonts w:ascii="Wingdings" w:hAnsi="Wingdings" w:cs="Courier New"/>
      </w:rPr>
    </w:lvl>
  </w:abstractNum>
  <w:abstractNum w:abstractNumId="6">
    <w:nsid w:val="0000000B"/>
    <w:multiLevelType w:val="singleLevel"/>
    <w:tmpl w:val="0000000B"/>
    <w:name w:val="WW8Num13"/>
    <w:lvl w:ilvl="0">
      <w:start w:val="1"/>
      <w:numFmt w:val="bullet"/>
      <w:lvlText w:val="⁮"/>
      <w:lvlJc w:val="left"/>
      <w:pPr>
        <w:tabs>
          <w:tab w:val="num" w:pos="720"/>
        </w:tabs>
        <w:ind w:left="720" w:hanging="360"/>
      </w:pPr>
      <w:rPr>
        <w:rFonts w:ascii="Times New Roman" w:hAnsi="Times New Roman" w:cs="Courier New"/>
      </w:rPr>
    </w:lvl>
  </w:abstractNum>
  <w:abstractNum w:abstractNumId="7">
    <w:nsid w:val="0407406B"/>
    <w:multiLevelType w:val="hybridMultilevel"/>
    <w:tmpl w:val="057CC69A"/>
    <w:lvl w:ilvl="0" w:tplc="0410000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3B0D52"/>
    <w:multiLevelType w:val="hybridMultilevel"/>
    <w:tmpl w:val="475059C0"/>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9">
    <w:nsid w:val="127E2693"/>
    <w:multiLevelType w:val="hybridMultilevel"/>
    <w:tmpl w:val="EC36819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9A55A8"/>
    <w:multiLevelType w:val="hybridMultilevel"/>
    <w:tmpl w:val="C7DCFF7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2B966455"/>
    <w:multiLevelType w:val="hybridMultilevel"/>
    <w:tmpl w:val="DB00186A"/>
    <w:lvl w:ilvl="0" w:tplc="00000009">
      <w:start w:val="1"/>
      <w:numFmt w:val="bullet"/>
      <w:lvlText w:val=""/>
      <w:lvlJc w:val="left"/>
      <w:pPr>
        <w:tabs>
          <w:tab w:val="num" w:pos="720"/>
        </w:tabs>
        <w:ind w:left="720" w:hanging="360"/>
      </w:pPr>
      <w:rPr>
        <w:rFonts w:ascii="Wingdings" w:hAnsi="Wingdings" w:cs="Courier New"/>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FA7694"/>
    <w:multiLevelType w:val="hybridMultilevel"/>
    <w:tmpl w:val="AE22D06A"/>
    <w:lvl w:ilvl="0" w:tplc="E6FA8B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246379"/>
    <w:multiLevelType w:val="hybridMultilevel"/>
    <w:tmpl w:val="EF1A4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4E54A70"/>
    <w:multiLevelType w:val="hybridMultilevel"/>
    <w:tmpl w:val="5894B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782047"/>
    <w:multiLevelType w:val="hybridMultilevel"/>
    <w:tmpl w:val="ED5EB9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1271463"/>
    <w:multiLevelType w:val="hybridMultilevel"/>
    <w:tmpl w:val="65E6AC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63A42A2"/>
    <w:multiLevelType w:val="hybridMultilevel"/>
    <w:tmpl w:val="01BE13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FA75AD5"/>
    <w:multiLevelType w:val="hybridMultilevel"/>
    <w:tmpl w:val="55EEED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2B63C2F"/>
    <w:multiLevelType w:val="hybridMultilevel"/>
    <w:tmpl w:val="4F26E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B566B5"/>
    <w:multiLevelType w:val="hybridMultilevel"/>
    <w:tmpl w:val="E800E0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205AC8"/>
    <w:multiLevelType w:val="hybridMultilevel"/>
    <w:tmpl w:val="A2C4BF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AF1651E"/>
    <w:multiLevelType w:val="hybridMultilevel"/>
    <w:tmpl w:val="ED9AC4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C110505"/>
    <w:multiLevelType w:val="hybridMultilevel"/>
    <w:tmpl w:val="A154AE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D511868"/>
    <w:multiLevelType w:val="hybridMultilevel"/>
    <w:tmpl w:val="5A9C672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DC1245A"/>
    <w:multiLevelType w:val="hybridMultilevel"/>
    <w:tmpl w:val="809A2B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9"/>
  </w:num>
  <w:num w:numId="4">
    <w:abstractNumId w:val="24"/>
  </w:num>
  <w:num w:numId="5">
    <w:abstractNumId w:val="21"/>
  </w:num>
  <w:num w:numId="6">
    <w:abstractNumId w:val="22"/>
  </w:num>
  <w:num w:numId="7">
    <w:abstractNumId w:val="15"/>
  </w:num>
  <w:num w:numId="8">
    <w:abstractNumId w:val="25"/>
  </w:num>
  <w:num w:numId="9">
    <w:abstractNumId w:val="17"/>
  </w:num>
  <w:num w:numId="10">
    <w:abstractNumId w:val="23"/>
  </w:num>
  <w:num w:numId="11">
    <w:abstractNumId w:val="18"/>
  </w:num>
  <w:num w:numId="12">
    <w:abstractNumId w:val="1"/>
  </w:num>
  <w:num w:numId="13">
    <w:abstractNumId w:val="2"/>
  </w:num>
  <w:num w:numId="14">
    <w:abstractNumId w:val="3"/>
  </w:num>
  <w:num w:numId="15">
    <w:abstractNumId w:val="4"/>
  </w:num>
  <w:num w:numId="16">
    <w:abstractNumId w:val="5"/>
  </w:num>
  <w:num w:numId="17">
    <w:abstractNumId w:val="7"/>
  </w:num>
  <w:num w:numId="18">
    <w:abstractNumId w:val="20"/>
  </w:num>
  <w:num w:numId="19">
    <w:abstractNumId w:val="19"/>
  </w:num>
  <w:num w:numId="20">
    <w:abstractNumId w:val="13"/>
  </w:num>
  <w:num w:numId="21">
    <w:abstractNumId w:val="10"/>
  </w:num>
  <w:num w:numId="22">
    <w:abstractNumId w:val="11"/>
  </w:num>
  <w:num w:numId="23">
    <w:abstractNumId w:val="14"/>
  </w:num>
  <w:num w:numId="24">
    <w:abstractNumId w:val="12"/>
  </w:num>
  <w:num w:numId="25">
    <w:abstractNumId w:val="0"/>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640"/>
    <w:rsid w:val="000000B8"/>
    <w:rsid w:val="0000598E"/>
    <w:rsid w:val="00013976"/>
    <w:rsid w:val="000157FC"/>
    <w:rsid w:val="00022F8C"/>
    <w:rsid w:val="00026737"/>
    <w:rsid w:val="00033475"/>
    <w:rsid w:val="00034942"/>
    <w:rsid w:val="000602CD"/>
    <w:rsid w:val="00081C19"/>
    <w:rsid w:val="00090505"/>
    <w:rsid w:val="000A1B49"/>
    <w:rsid w:val="000C0102"/>
    <w:rsid w:val="000C65F2"/>
    <w:rsid w:val="000D6F16"/>
    <w:rsid w:val="000F1604"/>
    <w:rsid w:val="00140608"/>
    <w:rsid w:val="001437FF"/>
    <w:rsid w:val="00146B4B"/>
    <w:rsid w:val="00162E28"/>
    <w:rsid w:val="00166C93"/>
    <w:rsid w:val="00175DE0"/>
    <w:rsid w:val="00183055"/>
    <w:rsid w:val="00185CEF"/>
    <w:rsid w:val="00193B3F"/>
    <w:rsid w:val="00196421"/>
    <w:rsid w:val="00196EA3"/>
    <w:rsid w:val="001A5C8B"/>
    <w:rsid w:val="001B71E2"/>
    <w:rsid w:val="001D376B"/>
    <w:rsid w:val="001F4165"/>
    <w:rsid w:val="001F4220"/>
    <w:rsid w:val="00235FF5"/>
    <w:rsid w:val="0024023E"/>
    <w:rsid w:val="0024031F"/>
    <w:rsid w:val="002416E2"/>
    <w:rsid w:val="00243CD8"/>
    <w:rsid w:val="0026181B"/>
    <w:rsid w:val="00261F49"/>
    <w:rsid w:val="002647DB"/>
    <w:rsid w:val="002720BF"/>
    <w:rsid w:val="002723E9"/>
    <w:rsid w:val="00285623"/>
    <w:rsid w:val="00290464"/>
    <w:rsid w:val="002D6357"/>
    <w:rsid w:val="002D6C89"/>
    <w:rsid w:val="0030058C"/>
    <w:rsid w:val="00302640"/>
    <w:rsid w:val="003057CF"/>
    <w:rsid w:val="00334F33"/>
    <w:rsid w:val="00350EAB"/>
    <w:rsid w:val="00354239"/>
    <w:rsid w:val="00367A07"/>
    <w:rsid w:val="00387396"/>
    <w:rsid w:val="003A30A2"/>
    <w:rsid w:val="003C0237"/>
    <w:rsid w:val="003C4309"/>
    <w:rsid w:val="003D544A"/>
    <w:rsid w:val="003E0480"/>
    <w:rsid w:val="003F3713"/>
    <w:rsid w:val="003F534B"/>
    <w:rsid w:val="0040030D"/>
    <w:rsid w:val="004057DF"/>
    <w:rsid w:val="00416808"/>
    <w:rsid w:val="00431B32"/>
    <w:rsid w:val="00435616"/>
    <w:rsid w:val="004451BA"/>
    <w:rsid w:val="00446841"/>
    <w:rsid w:val="00453C23"/>
    <w:rsid w:val="00463E09"/>
    <w:rsid w:val="00467B6C"/>
    <w:rsid w:val="0048593F"/>
    <w:rsid w:val="004B61D3"/>
    <w:rsid w:val="004B6B71"/>
    <w:rsid w:val="004E0AD4"/>
    <w:rsid w:val="004E119E"/>
    <w:rsid w:val="004F268D"/>
    <w:rsid w:val="00512933"/>
    <w:rsid w:val="00517C30"/>
    <w:rsid w:val="00525C9A"/>
    <w:rsid w:val="005319BD"/>
    <w:rsid w:val="005408A7"/>
    <w:rsid w:val="005633DF"/>
    <w:rsid w:val="00567D25"/>
    <w:rsid w:val="005736AF"/>
    <w:rsid w:val="0058461E"/>
    <w:rsid w:val="005867C6"/>
    <w:rsid w:val="00595D1A"/>
    <w:rsid w:val="005A21B2"/>
    <w:rsid w:val="005A38C9"/>
    <w:rsid w:val="005A5926"/>
    <w:rsid w:val="005A7C1F"/>
    <w:rsid w:val="005C35FE"/>
    <w:rsid w:val="005C552B"/>
    <w:rsid w:val="005E1630"/>
    <w:rsid w:val="005F74CC"/>
    <w:rsid w:val="006019A6"/>
    <w:rsid w:val="0061741E"/>
    <w:rsid w:val="00624E79"/>
    <w:rsid w:val="0062510D"/>
    <w:rsid w:val="00625640"/>
    <w:rsid w:val="0065513E"/>
    <w:rsid w:val="00660851"/>
    <w:rsid w:val="006613CD"/>
    <w:rsid w:val="006643C4"/>
    <w:rsid w:val="0066536C"/>
    <w:rsid w:val="00674FF3"/>
    <w:rsid w:val="00696C2B"/>
    <w:rsid w:val="006A5585"/>
    <w:rsid w:val="006B7454"/>
    <w:rsid w:val="006C383F"/>
    <w:rsid w:val="006F7B85"/>
    <w:rsid w:val="007140A1"/>
    <w:rsid w:val="00740877"/>
    <w:rsid w:val="007538BD"/>
    <w:rsid w:val="007747E8"/>
    <w:rsid w:val="0078251E"/>
    <w:rsid w:val="007A0BA2"/>
    <w:rsid w:val="007C19F8"/>
    <w:rsid w:val="007C4ADF"/>
    <w:rsid w:val="007E3267"/>
    <w:rsid w:val="007F332D"/>
    <w:rsid w:val="00804E13"/>
    <w:rsid w:val="00815CA4"/>
    <w:rsid w:val="008269E7"/>
    <w:rsid w:val="00833AA1"/>
    <w:rsid w:val="008404E4"/>
    <w:rsid w:val="00882E29"/>
    <w:rsid w:val="008840C2"/>
    <w:rsid w:val="008A38D5"/>
    <w:rsid w:val="008A3CD8"/>
    <w:rsid w:val="008B3F8C"/>
    <w:rsid w:val="008D71AB"/>
    <w:rsid w:val="008E2763"/>
    <w:rsid w:val="008E36E9"/>
    <w:rsid w:val="008E5C63"/>
    <w:rsid w:val="008E76E7"/>
    <w:rsid w:val="00926AE6"/>
    <w:rsid w:val="00927F88"/>
    <w:rsid w:val="00940524"/>
    <w:rsid w:val="00945A00"/>
    <w:rsid w:val="009511BA"/>
    <w:rsid w:val="00972BC5"/>
    <w:rsid w:val="009732C3"/>
    <w:rsid w:val="00976A2F"/>
    <w:rsid w:val="00997C3F"/>
    <w:rsid w:val="009B15E0"/>
    <w:rsid w:val="009C33BE"/>
    <w:rsid w:val="009E5B69"/>
    <w:rsid w:val="009F0750"/>
    <w:rsid w:val="009F6A21"/>
    <w:rsid w:val="00A14A1F"/>
    <w:rsid w:val="00A16FC4"/>
    <w:rsid w:val="00A438A9"/>
    <w:rsid w:val="00A54CBF"/>
    <w:rsid w:val="00A55ED6"/>
    <w:rsid w:val="00A57A23"/>
    <w:rsid w:val="00A61885"/>
    <w:rsid w:val="00A619AE"/>
    <w:rsid w:val="00A64246"/>
    <w:rsid w:val="00A66443"/>
    <w:rsid w:val="00A7544D"/>
    <w:rsid w:val="00AA0051"/>
    <w:rsid w:val="00AA6CE0"/>
    <w:rsid w:val="00AB3DAB"/>
    <w:rsid w:val="00AB7B93"/>
    <w:rsid w:val="00AD10AD"/>
    <w:rsid w:val="00AD3F82"/>
    <w:rsid w:val="00AE6DF3"/>
    <w:rsid w:val="00AF7FC3"/>
    <w:rsid w:val="00B50C18"/>
    <w:rsid w:val="00B64417"/>
    <w:rsid w:val="00B66017"/>
    <w:rsid w:val="00B762AF"/>
    <w:rsid w:val="00B81EF8"/>
    <w:rsid w:val="00B94AD0"/>
    <w:rsid w:val="00BA0BCA"/>
    <w:rsid w:val="00BB4DD1"/>
    <w:rsid w:val="00BC2B5B"/>
    <w:rsid w:val="00BD5D7D"/>
    <w:rsid w:val="00BD775C"/>
    <w:rsid w:val="00BF372B"/>
    <w:rsid w:val="00C14C21"/>
    <w:rsid w:val="00C157A9"/>
    <w:rsid w:val="00C23594"/>
    <w:rsid w:val="00C35513"/>
    <w:rsid w:val="00C459BC"/>
    <w:rsid w:val="00C7538D"/>
    <w:rsid w:val="00C8522E"/>
    <w:rsid w:val="00C94406"/>
    <w:rsid w:val="00C95622"/>
    <w:rsid w:val="00C95B2F"/>
    <w:rsid w:val="00CE18CD"/>
    <w:rsid w:val="00CF52E8"/>
    <w:rsid w:val="00D07EF3"/>
    <w:rsid w:val="00D203D6"/>
    <w:rsid w:val="00D22F90"/>
    <w:rsid w:val="00D2460F"/>
    <w:rsid w:val="00D53D3E"/>
    <w:rsid w:val="00D53E6B"/>
    <w:rsid w:val="00D612BD"/>
    <w:rsid w:val="00D6152E"/>
    <w:rsid w:val="00D65BA6"/>
    <w:rsid w:val="00D66AFD"/>
    <w:rsid w:val="00D700D1"/>
    <w:rsid w:val="00DC40ED"/>
    <w:rsid w:val="00DC7253"/>
    <w:rsid w:val="00DC77D7"/>
    <w:rsid w:val="00DE0EC0"/>
    <w:rsid w:val="00DE5F23"/>
    <w:rsid w:val="00DF0E2A"/>
    <w:rsid w:val="00E02366"/>
    <w:rsid w:val="00E0450F"/>
    <w:rsid w:val="00E06502"/>
    <w:rsid w:val="00E1358F"/>
    <w:rsid w:val="00E168F3"/>
    <w:rsid w:val="00E17DC1"/>
    <w:rsid w:val="00E30491"/>
    <w:rsid w:val="00E30A9C"/>
    <w:rsid w:val="00E3385F"/>
    <w:rsid w:val="00E3738D"/>
    <w:rsid w:val="00E53695"/>
    <w:rsid w:val="00E62B26"/>
    <w:rsid w:val="00E65E48"/>
    <w:rsid w:val="00E910B6"/>
    <w:rsid w:val="00E951F9"/>
    <w:rsid w:val="00EB03C2"/>
    <w:rsid w:val="00EB0C29"/>
    <w:rsid w:val="00EB3C84"/>
    <w:rsid w:val="00EE6390"/>
    <w:rsid w:val="00EE72C2"/>
    <w:rsid w:val="00EF47EB"/>
    <w:rsid w:val="00F06108"/>
    <w:rsid w:val="00F13CF9"/>
    <w:rsid w:val="00F20020"/>
    <w:rsid w:val="00F24D4F"/>
    <w:rsid w:val="00F3460F"/>
    <w:rsid w:val="00F360FA"/>
    <w:rsid w:val="00F36CF8"/>
    <w:rsid w:val="00F424B3"/>
    <w:rsid w:val="00F42936"/>
    <w:rsid w:val="00F478A0"/>
    <w:rsid w:val="00F6169F"/>
    <w:rsid w:val="00F6521C"/>
    <w:rsid w:val="00F73ABC"/>
    <w:rsid w:val="00F859C8"/>
    <w:rsid w:val="00F90DB3"/>
    <w:rsid w:val="00F95734"/>
    <w:rsid w:val="00F959D4"/>
    <w:rsid w:val="00F97604"/>
    <w:rsid w:val="00FA500F"/>
    <w:rsid w:val="00FD384D"/>
    <w:rsid w:val="00FD3939"/>
    <w:rsid w:val="00FF4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49"/>
    <o:shapelayout v:ext="edit">
      <o:idmap v:ext="edit" data="1"/>
      <o:rules v:ext="edit">
        <o:r id="V:Rule1" type="connector" idref="#AutoShape 26"/>
        <o:r id="V:Rule2" type="connector" idref="#_x0000_s1037"/>
        <o:r id="V:Rule3" type="connector" idref="#_x0000_s1036"/>
        <o:r id="V:Rule4" type="connector" idref="#_x0000_s1038"/>
        <o:r id="V:Rule5" type="connector" idref="#AutoShape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43CD8"/>
    <w:rPr>
      <w:sz w:val="24"/>
      <w:szCs w:val="24"/>
    </w:rPr>
  </w:style>
  <w:style w:type="paragraph" w:styleId="Titolo1">
    <w:name w:val="heading 1"/>
    <w:basedOn w:val="Normale"/>
    <w:next w:val="Normale"/>
    <w:link w:val="Titolo1Carattere"/>
    <w:qFormat/>
    <w:rsid w:val="00F859C8"/>
    <w:pPr>
      <w:keepNext/>
      <w:spacing w:before="240" w:after="60"/>
      <w:outlineLvl w:val="0"/>
    </w:pPr>
    <w:rPr>
      <w:rFonts w:ascii="Calibri Light" w:hAnsi="Calibri Light"/>
      <w:b/>
      <w:bCs/>
      <w:kern w:val="32"/>
      <w:sz w:val="32"/>
      <w:szCs w:val="32"/>
    </w:rPr>
  </w:style>
  <w:style w:type="paragraph" w:styleId="Titolo3">
    <w:name w:val="heading 3"/>
    <w:basedOn w:val="Normale"/>
    <w:next w:val="Rientronormale"/>
    <w:link w:val="Titolo3Carattere"/>
    <w:qFormat/>
    <w:rsid w:val="00625640"/>
    <w:pPr>
      <w:ind w:left="357"/>
      <w:outlineLvl w:val="2"/>
    </w:pPr>
    <w:rPr>
      <w:rFonts w:ascii="Tms Rmn" w:eastAsia="Calibri" w:hAnsi="Tms Rmn"/>
      <w:b/>
    </w:rPr>
  </w:style>
  <w:style w:type="paragraph" w:styleId="Titolo5">
    <w:name w:val="heading 5"/>
    <w:basedOn w:val="Normale"/>
    <w:next w:val="Normale"/>
    <w:link w:val="Titolo5Carattere"/>
    <w:qFormat/>
    <w:rsid w:val="00625640"/>
    <w:pPr>
      <w:keepNext/>
      <w:jc w:val="center"/>
      <w:outlineLvl w:val="4"/>
    </w:pPr>
    <w:rPr>
      <w:rFonts w:eastAsia="Calibri"/>
      <w:color w:val="003366"/>
      <w:sz w:val="28"/>
    </w:rPr>
  </w:style>
  <w:style w:type="paragraph" w:styleId="Titolo7">
    <w:name w:val="heading 7"/>
    <w:basedOn w:val="Normale"/>
    <w:next w:val="Normale"/>
    <w:link w:val="Titolo7Carattere"/>
    <w:semiHidden/>
    <w:unhideWhenUsed/>
    <w:qFormat/>
    <w:rsid w:val="00F859C8"/>
    <w:pPr>
      <w:spacing w:before="240" w:after="60"/>
      <w:outlineLvl w:val="6"/>
    </w:pPr>
    <w:rPr>
      <w:rFonts w:ascii="Calibri" w:hAnsi="Calibri"/>
    </w:rPr>
  </w:style>
  <w:style w:type="paragraph" w:styleId="Titolo8">
    <w:name w:val="heading 8"/>
    <w:basedOn w:val="Normale"/>
    <w:next w:val="Normale"/>
    <w:link w:val="Titolo8Carattere"/>
    <w:uiPriority w:val="9"/>
    <w:qFormat/>
    <w:rsid w:val="00D2460F"/>
    <w:pPr>
      <w:spacing w:before="240" w:after="60"/>
      <w:outlineLvl w:val="7"/>
    </w:pPr>
    <w:rPr>
      <w:rFonts w:ascii="Calibri" w:hAnsi="Calibri"/>
      <w:i/>
      <w:iCs/>
    </w:rPr>
  </w:style>
  <w:style w:type="paragraph" w:styleId="Titolo9">
    <w:name w:val="heading 9"/>
    <w:basedOn w:val="Normale"/>
    <w:next w:val="Normale"/>
    <w:link w:val="Titolo9Carattere"/>
    <w:semiHidden/>
    <w:unhideWhenUsed/>
    <w:qFormat/>
    <w:rsid w:val="00F859C8"/>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locked/>
    <w:rsid w:val="00625640"/>
    <w:rPr>
      <w:rFonts w:ascii="Tms Rmn" w:eastAsia="Calibri" w:hAnsi="Tms Rmn"/>
      <w:b/>
      <w:sz w:val="24"/>
      <w:szCs w:val="24"/>
      <w:lang w:val="it-IT" w:eastAsia="it-IT" w:bidi="ar-SA"/>
    </w:rPr>
  </w:style>
  <w:style w:type="character" w:customStyle="1" w:styleId="Titolo5Carattere">
    <w:name w:val="Titolo 5 Carattere"/>
    <w:link w:val="Titolo5"/>
    <w:locked/>
    <w:rsid w:val="00625640"/>
    <w:rPr>
      <w:rFonts w:eastAsia="Calibri"/>
      <w:color w:val="003366"/>
      <w:sz w:val="28"/>
      <w:szCs w:val="24"/>
      <w:lang w:val="it-IT" w:eastAsia="it-IT" w:bidi="ar-SA"/>
    </w:rPr>
  </w:style>
  <w:style w:type="paragraph" w:styleId="Rientronormale">
    <w:name w:val="Normal Indent"/>
    <w:basedOn w:val="Normale"/>
    <w:rsid w:val="00625640"/>
    <w:pPr>
      <w:ind w:left="708"/>
    </w:pPr>
    <w:rPr>
      <w:rFonts w:eastAsia="Calibri"/>
      <w:sz w:val="20"/>
      <w:szCs w:val="20"/>
    </w:rPr>
  </w:style>
  <w:style w:type="paragraph" w:styleId="Intestazione">
    <w:name w:val="header"/>
    <w:basedOn w:val="Normale"/>
    <w:link w:val="IntestazioneCarattere"/>
    <w:rsid w:val="00625640"/>
    <w:pPr>
      <w:tabs>
        <w:tab w:val="center" w:pos="4819"/>
        <w:tab w:val="right" w:pos="9638"/>
      </w:tabs>
    </w:pPr>
    <w:rPr>
      <w:rFonts w:eastAsia="Calibri"/>
    </w:rPr>
  </w:style>
  <w:style w:type="character" w:customStyle="1" w:styleId="IntestazioneCarattere">
    <w:name w:val="Intestazione Carattere"/>
    <w:link w:val="Intestazione"/>
    <w:locked/>
    <w:rsid w:val="00625640"/>
    <w:rPr>
      <w:rFonts w:eastAsia="Calibri"/>
      <w:sz w:val="24"/>
      <w:szCs w:val="24"/>
      <w:lang w:val="it-IT" w:eastAsia="it-IT" w:bidi="ar-SA"/>
    </w:rPr>
  </w:style>
  <w:style w:type="table" w:styleId="Grigliatabella">
    <w:name w:val="Table Grid"/>
    <w:basedOn w:val="Tabellanormale"/>
    <w:rsid w:val="00264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1">
    <w:name w:val="Corpo del testo1"/>
    <w:basedOn w:val="Normale"/>
    <w:rsid w:val="00F95734"/>
    <w:pPr>
      <w:widowControl w:val="0"/>
    </w:pPr>
    <w:rPr>
      <w:b/>
      <w:sz w:val="28"/>
      <w:szCs w:val="20"/>
    </w:rPr>
  </w:style>
  <w:style w:type="paragraph" w:styleId="Mappadocumento">
    <w:name w:val="Document Map"/>
    <w:basedOn w:val="Normale"/>
    <w:semiHidden/>
    <w:rsid w:val="00F73ABC"/>
    <w:pPr>
      <w:shd w:val="clear" w:color="auto" w:fill="000080"/>
    </w:pPr>
    <w:rPr>
      <w:rFonts w:ascii="Tahoma" w:hAnsi="Tahoma" w:cs="Tahoma"/>
    </w:rPr>
  </w:style>
  <w:style w:type="paragraph" w:styleId="Testofumetto">
    <w:name w:val="Balloon Text"/>
    <w:basedOn w:val="Normale"/>
    <w:semiHidden/>
    <w:rsid w:val="00FD3939"/>
    <w:rPr>
      <w:rFonts w:ascii="Tahoma" w:hAnsi="Tahoma" w:cs="Tahoma"/>
      <w:sz w:val="16"/>
      <w:szCs w:val="16"/>
    </w:rPr>
  </w:style>
  <w:style w:type="paragraph" w:styleId="Pidipagina">
    <w:name w:val="footer"/>
    <w:basedOn w:val="Normale"/>
    <w:rsid w:val="005633DF"/>
    <w:pPr>
      <w:tabs>
        <w:tab w:val="center" w:pos="4819"/>
        <w:tab w:val="right" w:pos="9638"/>
      </w:tabs>
    </w:pPr>
  </w:style>
  <w:style w:type="character" w:styleId="Numeropagina">
    <w:name w:val="page number"/>
    <w:basedOn w:val="Carpredefinitoparagrafo"/>
    <w:rsid w:val="005633DF"/>
  </w:style>
  <w:style w:type="paragraph" w:customStyle="1" w:styleId="Default">
    <w:name w:val="Default"/>
    <w:rsid w:val="003C4309"/>
    <w:pPr>
      <w:autoSpaceDE w:val="0"/>
      <w:autoSpaceDN w:val="0"/>
      <w:adjustRightInd w:val="0"/>
    </w:pPr>
    <w:rPr>
      <w:color w:val="000000"/>
      <w:sz w:val="24"/>
      <w:szCs w:val="24"/>
    </w:rPr>
  </w:style>
  <w:style w:type="character" w:customStyle="1" w:styleId="Titolo8Carattere">
    <w:name w:val="Titolo 8 Carattere"/>
    <w:link w:val="Titolo8"/>
    <w:uiPriority w:val="9"/>
    <w:rsid w:val="00D2460F"/>
    <w:rPr>
      <w:rFonts w:ascii="Calibri" w:hAnsi="Calibri"/>
      <w:i/>
      <w:iCs/>
      <w:sz w:val="24"/>
      <w:szCs w:val="24"/>
    </w:rPr>
  </w:style>
  <w:style w:type="paragraph" w:styleId="Rientrocorpodeltesto">
    <w:name w:val="Body Text Indent"/>
    <w:basedOn w:val="Normale"/>
    <w:link w:val="RientrocorpodeltestoCarattere"/>
    <w:rsid w:val="00E30A9C"/>
    <w:pPr>
      <w:spacing w:after="120"/>
      <w:ind w:left="283"/>
    </w:pPr>
  </w:style>
  <w:style w:type="character" w:customStyle="1" w:styleId="RientrocorpodeltestoCarattere">
    <w:name w:val="Rientro corpo del testo Carattere"/>
    <w:link w:val="Rientrocorpodeltesto"/>
    <w:rsid w:val="00E30A9C"/>
    <w:rPr>
      <w:sz w:val="24"/>
      <w:szCs w:val="24"/>
    </w:rPr>
  </w:style>
  <w:style w:type="paragraph" w:styleId="Paragrafoelenco">
    <w:name w:val="List Paragraph"/>
    <w:basedOn w:val="Normale"/>
    <w:uiPriority w:val="34"/>
    <w:qFormat/>
    <w:rsid w:val="002D6C89"/>
    <w:pPr>
      <w:ind w:left="708"/>
    </w:pPr>
  </w:style>
  <w:style w:type="paragraph" w:styleId="PreformattatoHTML">
    <w:name w:val="HTML Preformatted"/>
    <w:basedOn w:val="Normale"/>
    <w:link w:val="PreformattatoHTMLCarattere"/>
    <w:uiPriority w:val="99"/>
    <w:unhideWhenUsed/>
    <w:rsid w:val="00E5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E53695"/>
    <w:rPr>
      <w:rFonts w:ascii="Courier New" w:hAnsi="Courier New" w:cs="Courier New"/>
    </w:rPr>
  </w:style>
  <w:style w:type="paragraph" w:styleId="Testonotaapidipagina">
    <w:name w:val="footnote text"/>
    <w:basedOn w:val="Normale"/>
    <w:link w:val="TestonotaapidipaginaCarattere"/>
    <w:rsid w:val="00387396"/>
    <w:rPr>
      <w:sz w:val="20"/>
      <w:szCs w:val="20"/>
    </w:rPr>
  </w:style>
  <w:style w:type="character" w:customStyle="1" w:styleId="TestonotaapidipaginaCarattere">
    <w:name w:val="Testo nota a piè di pagina Carattere"/>
    <w:basedOn w:val="Carpredefinitoparagrafo"/>
    <w:link w:val="Testonotaapidipagina"/>
    <w:rsid w:val="00387396"/>
  </w:style>
  <w:style w:type="character" w:styleId="Rimandonotaapidipagina">
    <w:name w:val="footnote reference"/>
    <w:rsid w:val="00387396"/>
    <w:rPr>
      <w:vertAlign w:val="superscript"/>
    </w:rPr>
  </w:style>
  <w:style w:type="character" w:customStyle="1" w:styleId="Titolo1Carattere">
    <w:name w:val="Titolo 1 Carattere"/>
    <w:link w:val="Titolo1"/>
    <w:rsid w:val="00F859C8"/>
    <w:rPr>
      <w:rFonts w:ascii="Calibri Light" w:eastAsia="Times New Roman" w:hAnsi="Calibri Light" w:cs="Times New Roman"/>
      <w:b/>
      <w:bCs/>
      <w:kern w:val="32"/>
      <w:sz w:val="32"/>
      <w:szCs w:val="32"/>
    </w:rPr>
  </w:style>
  <w:style w:type="character" w:customStyle="1" w:styleId="Titolo7Carattere">
    <w:name w:val="Titolo 7 Carattere"/>
    <w:link w:val="Titolo7"/>
    <w:semiHidden/>
    <w:rsid w:val="00F859C8"/>
    <w:rPr>
      <w:rFonts w:ascii="Calibri" w:eastAsia="Times New Roman" w:hAnsi="Calibri" w:cs="Times New Roman"/>
      <w:sz w:val="24"/>
      <w:szCs w:val="24"/>
    </w:rPr>
  </w:style>
  <w:style w:type="character" w:customStyle="1" w:styleId="Titolo9Carattere">
    <w:name w:val="Titolo 9 Carattere"/>
    <w:link w:val="Titolo9"/>
    <w:semiHidden/>
    <w:rsid w:val="00F859C8"/>
    <w:rPr>
      <w:rFonts w:ascii="Calibri Light" w:eastAsia="Times New Roman" w:hAnsi="Calibri Light" w:cs="Times New Roman"/>
      <w:sz w:val="22"/>
      <w:szCs w:val="22"/>
    </w:rPr>
  </w:style>
  <w:style w:type="paragraph" w:styleId="Corpotesto">
    <w:name w:val="Body Text"/>
    <w:basedOn w:val="Normale"/>
    <w:link w:val="CorpotestoCarattere"/>
    <w:rsid w:val="00F859C8"/>
    <w:pPr>
      <w:spacing w:after="120"/>
    </w:pPr>
  </w:style>
  <w:style w:type="character" w:customStyle="1" w:styleId="CorpotestoCarattere">
    <w:name w:val="Corpo testo Carattere"/>
    <w:link w:val="Corpotesto"/>
    <w:rsid w:val="00F859C8"/>
    <w:rPr>
      <w:sz w:val="24"/>
      <w:szCs w:val="24"/>
    </w:rPr>
  </w:style>
  <w:style w:type="paragraph" w:styleId="Corpodeltesto2">
    <w:name w:val="Body Text 2"/>
    <w:basedOn w:val="Normale"/>
    <w:link w:val="Corpodeltesto2Carattere"/>
    <w:rsid w:val="00F859C8"/>
    <w:pPr>
      <w:spacing w:after="120" w:line="480" w:lineRule="auto"/>
    </w:pPr>
  </w:style>
  <w:style w:type="character" w:customStyle="1" w:styleId="Corpodeltesto2Carattere">
    <w:name w:val="Corpo del testo 2 Carattere"/>
    <w:link w:val="Corpodeltesto2"/>
    <w:rsid w:val="00F859C8"/>
    <w:rPr>
      <w:sz w:val="24"/>
      <w:szCs w:val="24"/>
    </w:rPr>
  </w:style>
  <w:style w:type="paragraph" w:styleId="Corpodeltesto3">
    <w:name w:val="Body Text 3"/>
    <w:basedOn w:val="Normale"/>
    <w:link w:val="Corpodeltesto3Carattere"/>
    <w:rsid w:val="00F859C8"/>
    <w:pPr>
      <w:spacing w:after="120"/>
    </w:pPr>
    <w:rPr>
      <w:sz w:val="16"/>
      <w:szCs w:val="16"/>
    </w:rPr>
  </w:style>
  <w:style w:type="character" w:customStyle="1" w:styleId="Corpodeltesto3Carattere">
    <w:name w:val="Corpo del testo 3 Carattere"/>
    <w:link w:val="Corpodeltesto3"/>
    <w:rsid w:val="00F859C8"/>
    <w:rPr>
      <w:sz w:val="16"/>
      <w:szCs w:val="16"/>
    </w:rPr>
  </w:style>
  <w:style w:type="paragraph" w:styleId="Elenco">
    <w:name w:val="List"/>
    <w:basedOn w:val="Corpotesto"/>
    <w:rsid w:val="00F859C8"/>
    <w:pPr>
      <w:suppressAutoHyphens/>
      <w:spacing w:after="0"/>
      <w:jc w:val="both"/>
    </w:pPr>
    <w:rPr>
      <w:rFonts w:cs="Arial"/>
      <w:lang w:eastAsia="ar-SA"/>
    </w:rPr>
  </w:style>
  <w:style w:type="paragraph" w:customStyle="1" w:styleId="Indice">
    <w:name w:val="Indice"/>
    <w:basedOn w:val="Normale"/>
    <w:rsid w:val="00F859C8"/>
    <w:pPr>
      <w:suppressLineNumbers/>
      <w:suppressAutoHyphens/>
    </w:pPr>
    <w:rPr>
      <w:rFonts w:cs="Arial"/>
      <w:lang w:eastAsia="ar-SA"/>
    </w:rPr>
  </w:style>
  <w:style w:type="paragraph" w:styleId="NormaleWeb">
    <w:name w:val="Normal (Web)"/>
    <w:basedOn w:val="Normale"/>
    <w:rsid w:val="00F859C8"/>
    <w:pPr>
      <w:suppressAutoHyphens/>
      <w:spacing w:before="280" w:after="280"/>
    </w:pPr>
    <w:rPr>
      <w:lang w:eastAsia="ar-SA"/>
    </w:rPr>
  </w:style>
  <w:style w:type="paragraph" w:customStyle="1" w:styleId="Contenutocornice">
    <w:name w:val="Contenuto cornice"/>
    <w:basedOn w:val="Corpotesto"/>
    <w:rsid w:val="00F859C8"/>
    <w:pPr>
      <w:suppressAutoHyphens/>
      <w:spacing w:after="0"/>
      <w:jc w:val="both"/>
    </w:pPr>
    <w:rPr>
      <w:lang w:eastAsia="ar-SA"/>
    </w:rPr>
  </w:style>
  <w:style w:type="paragraph" w:customStyle="1" w:styleId="Corpodeltesto22">
    <w:name w:val="Corpo del testo 22"/>
    <w:basedOn w:val="Normale"/>
    <w:rsid w:val="00F859C8"/>
    <w:pPr>
      <w:suppressAutoHyphens/>
    </w:pPr>
    <w:rPr>
      <w:rFonts w:ascii="Arial" w:hAnsi="Arial" w:cs="Arial"/>
      <w:sz w:val="18"/>
      <w:lang w:eastAsia="ar-SA"/>
    </w:rPr>
  </w:style>
  <w:style w:type="paragraph" w:customStyle="1" w:styleId="Corpodeltesto23">
    <w:name w:val="Corpo del testo 23"/>
    <w:basedOn w:val="Normale"/>
    <w:rsid w:val="00F859C8"/>
    <w:pPr>
      <w:suppressAutoHyphens/>
      <w:jc w:val="center"/>
    </w:pPr>
    <w:rPr>
      <w:rFonts w:ascii="Arial" w:hAnsi="Arial" w:cs="Arial"/>
      <w:color w:val="FF0000"/>
      <w:sz w:val="18"/>
      <w:szCs w:val="18"/>
      <w:u w:val="single"/>
      <w:lang w:eastAsia="ar-SA"/>
    </w:rPr>
  </w:style>
  <w:style w:type="paragraph" w:customStyle="1" w:styleId="Corpodeltesto32">
    <w:name w:val="Corpo del testo 32"/>
    <w:basedOn w:val="Normale"/>
    <w:rsid w:val="00F859C8"/>
    <w:pPr>
      <w:suppressAutoHyphens/>
      <w:jc w:val="center"/>
    </w:pPr>
    <w:rPr>
      <w:color w:val="FF0000"/>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3040">
      <w:bodyDiv w:val="1"/>
      <w:marLeft w:val="0"/>
      <w:marRight w:val="0"/>
      <w:marTop w:val="0"/>
      <w:marBottom w:val="0"/>
      <w:divBdr>
        <w:top w:val="none" w:sz="0" w:space="0" w:color="auto"/>
        <w:left w:val="none" w:sz="0" w:space="0" w:color="auto"/>
        <w:bottom w:val="none" w:sz="0" w:space="0" w:color="auto"/>
        <w:right w:val="none" w:sz="0" w:space="0" w:color="auto"/>
      </w:divBdr>
    </w:div>
    <w:div w:id="216475341">
      <w:bodyDiv w:val="1"/>
      <w:marLeft w:val="0"/>
      <w:marRight w:val="0"/>
      <w:marTop w:val="0"/>
      <w:marBottom w:val="0"/>
      <w:divBdr>
        <w:top w:val="none" w:sz="0" w:space="0" w:color="auto"/>
        <w:left w:val="none" w:sz="0" w:space="0" w:color="auto"/>
        <w:bottom w:val="none" w:sz="0" w:space="0" w:color="auto"/>
        <w:right w:val="none" w:sz="0" w:space="0" w:color="auto"/>
      </w:divBdr>
    </w:div>
    <w:div w:id="258876986">
      <w:bodyDiv w:val="1"/>
      <w:marLeft w:val="0"/>
      <w:marRight w:val="0"/>
      <w:marTop w:val="0"/>
      <w:marBottom w:val="0"/>
      <w:divBdr>
        <w:top w:val="none" w:sz="0" w:space="0" w:color="auto"/>
        <w:left w:val="none" w:sz="0" w:space="0" w:color="auto"/>
        <w:bottom w:val="none" w:sz="0" w:space="0" w:color="auto"/>
        <w:right w:val="none" w:sz="0" w:space="0" w:color="auto"/>
      </w:divBdr>
    </w:div>
    <w:div w:id="486552717">
      <w:bodyDiv w:val="1"/>
      <w:marLeft w:val="0"/>
      <w:marRight w:val="0"/>
      <w:marTop w:val="0"/>
      <w:marBottom w:val="0"/>
      <w:divBdr>
        <w:top w:val="none" w:sz="0" w:space="0" w:color="auto"/>
        <w:left w:val="none" w:sz="0" w:space="0" w:color="auto"/>
        <w:bottom w:val="none" w:sz="0" w:space="0" w:color="auto"/>
        <w:right w:val="none" w:sz="0" w:space="0" w:color="auto"/>
      </w:divBdr>
    </w:div>
    <w:div w:id="893659620">
      <w:bodyDiv w:val="1"/>
      <w:marLeft w:val="0"/>
      <w:marRight w:val="0"/>
      <w:marTop w:val="0"/>
      <w:marBottom w:val="0"/>
      <w:divBdr>
        <w:top w:val="none" w:sz="0" w:space="0" w:color="auto"/>
        <w:left w:val="none" w:sz="0" w:space="0" w:color="auto"/>
        <w:bottom w:val="none" w:sz="0" w:space="0" w:color="auto"/>
        <w:right w:val="none" w:sz="0" w:space="0" w:color="auto"/>
      </w:divBdr>
    </w:div>
    <w:div w:id="1058091537">
      <w:bodyDiv w:val="1"/>
      <w:marLeft w:val="0"/>
      <w:marRight w:val="0"/>
      <w:marTop w:val="0"/>
      <w:marBottom w:val="0"/>
      <w:divBdr>
        <w:top w:val="none" w:sz="0" w:space="0" w:color="auto"/>
        <w:left w:val="none" w:sz="0" w:space="0" w:color="auto"/>
        <w:bottom w:val="none" w:sz="0" w:space="0" w:color="auto"/>
        <w:right w:val="none" w:sz="0" w:space="0" w:color="auto"/>
      </w:divBdr>
    </w:div>
    <w:div w:id="1097217719">
      <w:bodyDiv w:val="1"/>
      <w:marLeft w:val="0"/>
      <w:marRight w:val="0"/>
      <w:marTop w:val="0"/>
      <w:marBottom w:val="0"/>
      <w:divBdr>
        <w:top w:val="none" w:sz="0" w:space="0" w:color="auto"/>
        <w:left w:val="none" w:sz="0" w:space="0" w:color="auto"/>
        <w:bottom w:val="none" w:sz="0" w:space="0" w:color="auto"/>
        <w:right w:val="none" w:sz="0" w:space="0" w:color="auto"/>
      </w:divBdr>
    </w:div>
    <w:div w:id="1212424410">
      <w:bodyDiv w:val="1"/>
      <w:marLeft w:val="0"/>
      <w:marRight w:val="0"/>
      <w:marTop w:val="0"/>
      <w:marBottom w:val="0"/>
      <w:divBdr>
        <w:top w:val="none" w:sz="0" w:space="0" w:color="auto"/>
        <w:left w:val="none" w:sz="0" w:space="0" w:color="auto"/>
        <w:bottom w:val="none" w:sz="0" w:space="0" w:color="auto"/>
        <w:right w:val="none" w:sz="0" w:space="0" w:color="auto"/>
      </w:divBdr>
    </w:div>
    <w:div w:id="1282613820">
      <w:bodyDiv w:val="1"/>
      <w:marLeft w:val="0"/>
      <w:marRight w:val="0"/>
      <w:marTop w:val="0"/>
      <w:marBottom w:val="0"/>
      <w:divBdr>
        <w:top w:val="none" w:sz="0" w:space="0" w:color="auto"/>
        <w:left w:val="none" w:sz="0" w:space="0" w:color="auto"/>
        <w:bottom w:val="none" w:sz="0" w:space="0" w:color="auto"/>
        <w:right w:val="none" w:sz="0" w:space="0" w:color="auto"/>
      </w:divBdr>
    </w:div>
    <w:div w:id="1618413034">
      <w:bodyDiv w:val="1"/>
      <w:marLeft w:val="0"/>
      <w:marRight w:val="0"/>
      <w:marTop w:val="0"/>
      <w:marBottom w:val="0"/>
      <w:divBdr>
        <w:top w:val="none" w:sz="0" w:space="0" w:color="auto"/>
        <w:left w:val="none" w:sz="0" w:space="0" w:color="auto"/>
        <w:bottom w:val="none" w:sz="0" w:space="0" w:color="auto"/>
        <w:right w:val="none" w:sz="0" w:space="0" w:color="auto"/>
      </w:divBdr>
    </w:div>
    <w:div w:id="18838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01489-EBF9-41F0-9B00-15D63225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6739</Words>
  <Characters>38415</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___________________________________________</vt:lpstr>
    </vt:vector>
  </TitlesOfParts>
  <Company/>
  <LinksUpToDate>false</LinksUpToDate>
  <CharactersWithSpaces>45064</CharactersWithSpaces>
  <SharedDoc>false</SharedDoc>
  <HLinks>
    <vt:vector size="12" baseType="variant">
      <vt:variant>
        <vt:i4>5177433</vt:i4>
      </vt:variant>
      <vt:variant>
        <vt:i4>-1</vt:i4>
      </vt:variant>
      <vt:variant>
        <vt:i4>1028</vt:i4>
      </vt:variant>
      <vt:variant>
        <vt:i4>4</vt:i4>
      </vt:variant>
      <vt:variant>
        <vt:lpwstr>http://www.google.it/imgres?imgurl=http://www.agrigentoeda.it/eda/images/stories/logo_repubblica italiana.png&amp;imgrefurl=http://www.agrigentoeda.it/eda/index.php?option=com_content&amp;view=category&amp;layout=blog&amp;id=7&amp;Itemid=7&amp;usg=__jbXK5cJln-_9_i5tMQmXP1a9ymg=&amp;h=461&amp;w=410&amp;sz=101&amp;hl=it&amp;start=33&amp;zoom=1&amp;tbnid=xTeehAK4TGgUYM:&amp;tbnh=128&amp;tbnw=114&amp;prev=/images?q=Educazione+degli+adulti&amp;start=20&amp;um=1&amp;hl=it&amp;sa=N&amp;gbv=2&amp;tbs=isch:1&amp;um=1&amp;itbs=1</vt:lpwstr>
      </vt:variant>
      <vt:variant>
        <vt:lpwstr/>
      </vt:variant>
      <vt:variant>
        <vt:i4>2555991</vt:i4>
      </vt:variant>
      <vt:variant>
        <vt:i4>-1</vt:i4>
      </vt:variant>
      <vt:variant>
        <vt:i4>1028</vt:i4>
      </vt:variant>
      <vt:variant>
        <vt:i4>1</vt:i4>
      </vt:variant>
      <vt:variant>
        <vt:lpwstr>http://t2.gstatic.com/images?q=tbn:xTeehAK4TGgUYM:http://www.agrigentoeda.it/eda/images/stories/logo_repubblica%20italiana.png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dc:title>
  <dc:creator>Aula Informatica</dc:creator>
  <cp:lastModifiedBy>Giuseppe </cp:lastModifiedBy>
  <cp:revision>4</cp:revision>
  <cp:lastPrinted>2015-10-20T17:23:00Z</cp:lastPrinted>
  <dcterms:created xsi:type="dcterms:W3CDTF">2018-10-19T07:35:00Z</dcterms:created>
  <dcterms:modified xsi:type="dcterms:W3CDTF">2018-10-29T11:22:00Z</dcterms:modified>
</cp:coreProperties>
</file>