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55530" w:rsidRDefault="00555530"/>
    <w:p w:rsidR="00555530" w:rsidRPr="00555530" w:rsidRDefault="00555530" w:rsidP="00555530">
      <w:pPr>
        <w:spacing w:line="312" w:lineRule="auto"/>
        <w:jc w:val="center"/>
        <w:rPr>
          <w:sz w:val="18"/>
          <w:szCs w:val="18"/>
          <w:lang w:eastAsia="it-IT"/>
        </w:rPr>
      </w:pPr>
      <w:r>
        <w:t xml:space="preserve">    </w:t>
      </w:r>
      <w:r w:rsidRPr="00555530">
        <w:rPr>
          <w:sz w:val="18"/>
          <w:szCs w:val="18"/>
          <w:lang w:eastAsia="it-IT"/>
        </w:rPr>
        <w:t>REPUBBLICA ITALIANA – REGIONE SICILIANA – DISTRETTO SCOLASTICO N. 1</w:t>
      </w:r>
    </w:p>
    <w:p w:rsidR="00555530" w:rsidRDefault="00555530" w:rsidP="00555530">
      <w:pPr>
        <w:suppressAutoHyphens w:val="0"/>
        <w:spacing w:line="312" w:lineRule="auto"/>
        <w:jc w:val="center"/>
        <w:rPr>
          <w:b/>
          <w:sz w:val="28"/>
          <w:szCs w:val="28"/>
          <w:lang w:eastAsia="it-IT"/>
        </w:rPr>
      </w:pPr>
      <w:r w:rsidRPr="00555530">
        <w:rPr>
          <w:b/>
          <w:sz w:val="28"/>
          <w:szCs w:val="28"/>
          <w:lang w:eastAsia="it-IT"/>
        </w:rPr>
        <w:t>ISTITUTO DI ISTRUZIONE SECONDARIA SUPERIORE STATALE</w:t>
      </w:r>
    </w:p>
    <w:p w:rsidR="000F461B" w:rsidRPr="00555530" w:rsidRDefault="00555530" w:rsidP="00555530">
      <w:pPr>
        <w:suppressAutoHyphens w:val="0"/>
        <w:spacing w:line="312" w:lineRule="auto"/>
        <w:jc w:val="center"/>
        <w:rPr>
          <w:b/>
          <w:sz w:val="28"/>
          <w:szCs w:val="28"/>
          <w:lang w:eastAsia="it-IT"/>
        </w:rPr>
      </w:pPr>
      <w:r>
        <w:rPr>
          <w:b/>
          <w:sz w:val="28"/>
          <w:szCs w:val="28"/>
          <w:lang w:eastAsia="it-IT"/>
        </w:rPr>
        <w:t>“DON MICHELE ARENA”</w:t>
      </w:r>
    </w:p>
    <w:p w:rsidR="000F461B" w:rsidRDefault="000F461B"/>
    <w:tbl>
      <w:tblPr>
        <w:tblW w:w="0" w:type="auto"/>
        <w:tblInd w:w="-25" w:type="dxa"/>
        <w:tblLayout w:type="fixed"/>
        <w:tblLook w:val="0000" w:firstRow="0" w:lastRow="0" w:firstColumn="0" w:lastColumn="0" w:noHBand="0" w:noVBand="0"/>
      </w:tblPr>
      <w:tblGrid>
        <w:gridCol w:w="10203"/>
      </w:tblGrid>
      <w:tr w:rsidR="007553E4" w:rsidTr="000F461B">
        <w:trPr>
          <w:trHeight w:val="641"/>
        </w:trPr>
        <w:tc>
          <w:tcPr>
            <w:tcW w:w="10203" w:type="dxa"/>
            <w:tcBorders>
              <w:top w:val="single" w:sz="4" w:space="0" w:color="000000"/>
              <w:left w:val="single" w:sz="4" w:space="0" w:color="000000"/>
              <w:bottom w:val="single" w:sz="4" w:space="0" w:color="000000"/>
              <w:right w:val="single" w:sz="4" w:space="0" w:color="000000"/>
            </w:tcBorders>
            <w:shd w:val="clear" w:color="auto" w:fill="E7FFE7"/>
            <w:vAlign w:val="center"/>
          </w:tcPr>
          <w:p w:rsidR="007553E4" w:rsidRPr="000F461B" w:rsidRDefault="007553E4" w:rsidP="000F461B">
            <w:pPr>
              <w:ind w:left="797" w:right="207"/>
              <w:jc w:val="center"/>
              <w:rPr>
                <w:rFonts w:ascii="Arial" w:hAnsi="Arial" w:cs="Arial"/>
                <w:b/>
                <w:color w:val="000000"/>
                <w:sz w:val="2"/>
              </w:rPr>
            </w:pPr>
            <w:r>
              <w:rPr>
                <w:rFonts w:ascii="Arial" w:hAnsi="Arial" w:cs="Arial"/>
                <w:b/>
                <w:color w:val="000000"/>
                <w:sz w:val="36"/>
              </w:rPr>
              <w:t>UdA - UNITÀ DI APPRENDIMENTO</w:t>
            </w:r>
          </w:p>
        </w:tc>
      </w:tr>
    </w:tbl>
    <w:p w:rsidR="007553E4" w:rsidRDefault="007553E4">
      <w:pPr>
        <w:jc w:val="center"/>
        <w:rPr>
          <w:rFonts w:ascii="Arial" w:hAnsi="Arial" w:cs="Arial"/>
          <w:sz w:val="18"/>
        </w:rPr>
      </w:pPr>
    </w:p>
    <w:p w:rsidR="000641FC" w:rsidRDefault="000641FC">
      <w:pPr>
        <w:ind w:left="1080" w:hanging="1080"/>
        <w:jc w:val="center"/>
        <w:rPr>
          <w:rFonts w:ascii="Arial" w:hAnsi="Arial" w:cs="Arial"/>
          <w:sz w:val="22"/>
        </w:rPr>
      </w:pPr>
    </w:p>
    <w:p w:rsidR="000F461B" w:rsidRDefault="000F461B">
      <w:pPr>
        <w:ind w:left="1080" w:hanging="1080"/>
        <w:jc w:val="center"/>
        <w:rPr>
          <w:rFonts w:ascii="Arial" w:hAnsi="Arial" w:cs="Arial"/>
          <w:sz w:val="22"/>
        </w:rPr>
      </w:pPr>
    </w:p>
    <w:tbl>
      <w:tblPr>
        <w:tblW w:w="10165" w:type="dxa"/>
        <w:tblInd w:w="-25" w:type="dxa"/>
        <w:tblLayout w:type="fixed"/>
        <w:tblCellMar>
          <w:left w:w="70" w:type="dxa"/>
          <w:right w:w="70" w:type="dxa"/>
        </w:tblCellMar>
        <w:tblLook w:val="0000" w:firstRow="0" w:lastRow="0" w:firstColumn="0" w:lastColumn="0" w:noHBand="0" w:noVBand="0"/>
      </w:tblPr>
      <w:tblGrid>
        <w:gridCol w:w="3356"/>
        <w:gridCol w:w="1701"/>
        <w:gridCol w:w="5108"/>
      </w:tblGrid>
      <w:tr w:rsidR="007553E4" w:rsidTr="004728C1">
        <w:trPr>
          <w:cantSplit/>
          <w:trHeight w:val="533"/>
        </w:trPr>
        <w:tc>
          <w:tcPr>
            <w:tcW w:w="10165" w:type="dxa"/>
            <w:gridSpan w:val="3"/>
            <w:tcBorders>
              <w:top w:val="single" w:sz="4" w:space="0" w:color="000000"/>
              <w:left w:val="single" w:sz="4" w:space="0" w:color="000000"/>
              <w:bottom w:val="single" w:sz="4" w:space="0" w:color="000000"/>
              <w:right w:val="single" w:sz="4" w:space="0" w:color="000000"/>
            </w:tcBorders>
            <w:shd w:val="clear" w:color="auto" w:fill="E1FFE1"/>
          </w:tcPr>
          <w:p w:rsidR="007553E4" w:rsidRDefault="007553E4">
            <w:pPr>
              <w:ind w:left="1080" w:hanging="1080"/>
              <w:jc w:val="center"/>
              <w:rPr>
                <w:rFonts w:ascii="Arial" w:hAnsi="Arial" w:cs="Arial"/>
                <w:sz w:val="20"/>
              </w:rPr>
            </w:pPr>
            <w:r>
              <w:rPr>
                <w:rFonts w:ascii="Arial" w:hAnsi="Arial" w:cs="Arial"/>
                <w:b/>
              </w:rPr>
              <w:t>SCHE</w:t>
            </w:r>
            <w:r w:rsidR="00C30275">
              <w:rPr>
                <w:rFonts w:ascii="Arial" w:hAnsi="Arial" w:cs="Arial"/>
                <w:b/>
              </w:rPr>
              <w:t>D</w:t>
            </w:r>
            <w:r>
              <w:rPr>
                <w:rFonts w:ascii="Arial" w:hAnsi="Arial" w:cs="Arial"/>
                <w:b/>
              </w:rPr>
              <w:t xml:space="preserve">A </w:t>
            </w:r>
            <w:r w:rsidR="00C30275">
              <w:rPr>
                <w:rFonts w:ascii="Arial" w:hAnsi="Arial" w:cs="Arial"/>
                <w:b/>
              </w:rPr>
              <w:t>UdA</w:t>
            </w:r>
            <w:r>
              <w:rPr>
                <w:rFonts w:ascii="Arial" w:hAnsi="Arial" w:cs="Arial"/>
                <w:b/>
              </w:rPr>
              <w:t xml:space="preserve"> DA CONSEGNARE AGLI STUDENTI</w:t>
            </w:r>
            <w:r>
              <w:rPr>
                <w:rFonts w:ascii="Arial" w:hAnsi="Arial" w:cs="Arial"/>
                <w:sz w:val="22"/>
              </w:rPr>
              <w:t xml:space="preserve"> </w:t>
            </w:r>
          </w:p>
          <w:p w:rsidR="007553E4" w:rsidRPr="000F461B" w:rsidRDefault="005B7821" w:rsidP="000F461B">
            <w:pPr>
              <w:ind w:left="1080" w:hanging="1080"/>
              <w:jc w:val="center"/>
              <w:rPr>
                <w:color w:val="2E74B5"/>
              </w:rPr>
            </w:pPr>
            <w:r w:rsidRPr="00775068">
              <w:rPr>
                <w:rFonts w:ascii="Arial" w:hAnsi="Arial" w:cs="Arial"/>
                <w:color w:val="2E74B5"/>
                <w:sz w:val="20"/>
              </w:rPr>
              <w:t>COMPILATA</w:t>
            </w:r>
            <w:r w:rsidR="007553E4" w:rsidRPr="00775068">
              <w:rPr>
                <w:rFonts w:ascii="Arial" w:hAnsi="Arial" w:cs="Arial"/>
                <w:color w:val="2E74B5"/>
                <w:sz w:val="20"/>
              </w:rPr>
              <w:t xml:space="preserve"> A CURA DEL COORDINATORE</w:t>
            </w:r>
          </w:p>
        </w:tc>
      </w:tr>
      <w:tr w:rsidR="007553E4" w:rsidTr="000F461B">
        <w:trPr>
          <w:cantSplit/>
          <w:trHeight w:val="584"/>
        </w:trPr>
        <w:tc>
          <w:tcPr>
            <w:tcW w:w="3356" w:type="dxa"/>
            <w:tcBorders>
              <w:top w:val="single" w:sz="4" w:space="0" w:color="000000"/>
              <w:left w:val="single" w:sz="4" w:space="0" w:color="000000"/>
              <w:bottom w:val="single" w:sz="4" w:space="0" w:color="000000"/>
            </w:tcBorders>
            <w:shd w:val="clear" w:color="auto" w:fill="E1FFE1"/>
            <w:vAlign w:val="center"/>
          </w:tcPr>
          <w:p w:rsidR="00047C38" w:rsidRDefault="007553E4">
            <w:pPr>
              <w:pStyle w:val="Corpodeltesto22"/>
              <w:rPr>
                <w:b/>
                <w:i/>
                <w:iCs/>
                <w:color w:val="000000"/>
                <w:szCs w:val="18"/>
              </w:rPr>
            </w:pPr>
            <w:r>
              <w:rPr>
                <w:b/>
                <w:i/>
                <w:iCs/>
                <w:color w:val="000000"/>
                <w:szCs w:val="18"/>
              </w:rPr>
              <w:t>DENOMINAZIONE UdA</w:t>
            </w:r>
          </w:p>
          <w:p w:rsidR="007553E4" w:rsidRPr="000F461B" w:rsidRDefault="00047C38">
            <w:pPr>
              <w:pStyle w:val="Corpodeltesto22"/>
              <w:rPr>
                <w:color w:val="2E74B5"/>
              </w:rPr>
            </w:pPr>
            <w:r w:rsidRPr="00775068">
              <w:rPr>
                <w:i/>
                <w:iCs/>
                <w:color w:val="2E74B5"/>
                <w:szCs w:val="18"/>
              </w:rPr>
              <w:t>(Titolo</w:t>
            </w:r>
            <w:r w:rsidR="0073690C">
              <w:rPr>
                <w:i/>
                <w:iCs/>
                <w:color w:val="2E74B5"/>
                <w:szCs w:val="18"/>
              </w:rPr>
              <w:t>, sottotitolo</w:t>
            </w:r>
            <w:r w:rsidRPr="00775068">
              <w:rPr>
                <w:b/>
                <w:i/>
                <w:iCs/>
                <w:color w:val="2E74B5"/>
                <w:szCs w:val="18"/>
              </w:rPr>
              <w:t>)</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7553E4" w:rsidRDefault="007553E4">
            <w:pPr>
              <w:pStyle w:val="Corpodeltesto22"/>
              <w:snapToGrid w:val="0"/>
            </w:pPr>
          </w:p>
        </w:tc>
      </w:tr>
      <w:tr w:rsidR="004728C1" w:rsidTr="000F461B">
        <w:trPr>
          <w:cantSplit/>
          <w:trHeight w:val="852"/>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pStyle w:val="Corpodeltesto22"/>
              <w:rPr>
                <w:b/>
                <w:i/>
                <w:iCs/>
                <w:color w:val="000000"/>
                <w:szCs w:val="18"/>
              </w:rPr>
            </w:pPr>
            <w:r>
              <w:rPr>
                <w:b/>
                <w:i/>
                <w:iCs/>
                <w:color w:val="000000"/>
                <w:szCs w:val="18"/>
              </w:rPr>
              <w:t>D</w:t>
            </w:r>
            <w:r w:rsidR="000F461B">
              <w:rPr>
                <w:b/>
                <w:i/>
                <w:iCs/>
                <w:color w:val="000000"/>
                <w:szCs w:val="18"/>
              </w:rPr>
              <w:t>E</w:t>
            </w:r>
            <w:r>
              <w:rPr>
                <w:b/>
                <w:i/>
                <w:iCs/>
                <w:color w:val="000000"/>
                <w:szCs w:val="18"/>
              </w:rPr>
              <w:t>SCRIZIONE BREVE</w:t>
            </w:r>
          </w:p>
          <w:p w:rsidR="004728C1" w:rsidRPr="000F461B" w:rsidRDefault="004728C1" w:rsidP="004728C1">
            <w:pPr>
              <w:pStyle w:val="Corpodeltesto22"/>
              <w:rPr>
                <w:color w:val="2E74B5"/>
              </w:rPr>
            </w:pPr>
            <w:r w:rsidRPr="00775068">
              <w:rPr>
                <w:i/>
                <w:iCs/>
                <w:color w:val="2E74B5"/>
                <w:szCs w:val="18"/>
              </w:rPr>
              <w:t>(</w:t>
            </w:r>
            <w:r>
              <w:rPr>
                <w:i/>
                <w:iCs/>
                <w:color w:val="2E74B5"/>
                <w:szCs w:val="18"/>
              </w:rPr>
              <w:t>con riferimento agli obiettivi comuni trasversali</w:t>
            </w:r>
            <w:r w:rsidRPr="00775068">
              <w:rPr>
                <w:b/>
                <w:i/>
                <w:iCs/>
                <w:color w:val="2E74B5"/>
                <w:szCs w:val="18"/>
              </w:rPr>
              <w:t>)</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pStyle w:val="Corpodeltesto22"/>
              <w:snapToGrid w:val="0"/>
            </w:pPr>
          </w:p>
        </w:tc>
      </w:tr>
      <w:tr w:rsidR="004728C1" w:rsidTr="000F461B">
        <w:trPr>
          <w:cantSplit/>
          <w:trHeight w:val="549"/>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pStyle w:val="Corpodeltesto22"/>
              <w:rPr>
                <w:b/>
              </w:rPr>
            </w:pPr>
            <w:r>
              <w:rPr>
                <w:b/>
              </w:rPr>
              <w:t xml:space="preserve">UTENTI DESTINATARI </w:t>
            </w:r>
          </w:p>
          <w:p w:rsidR="004728C1" w:rsidRPr="000F461B" w:rsidRDefault="004728C1" w:rsidP="004728C1">
            <w:pPr>
              <w:pStyle w:val="Corpodeltesto22"/>
              <w:rPr>
                <w:i/>
                <w:color w:val="2E74B5"/>
              </w:rPr>
            </w:pPr>
            <w:r w:rsidRPr="00775068">
              <w:rPr>
                <w:i/>
                <w:color w:val="2E74B5"/>
              </w:rPr>
              <w:t>(gruppi studenti, classe</w:t>
            </w:r>
            <w:r>
              <w:rPr>
                <w:i/>
                <w:color w:val="2E74B5"/>
              </w:rPr>
              <w:t>/classi</w:t>
            </w:r>
            <w:r w:rsidR="000F461B">
              <w:rPr>
                <w:i/>
                <w:color w:val="2E74B5"/>
              </w:rPr>
              <w:t>…)</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pStyle w:val="Corpodeltesto22"/>
              <w:snapToGrid w:val="0"/>
            </w:pPr>
          </w:p>
        </w:tc>
      </w:tr>
      <w:tr w:rsidR="004728C1" w:rsidTr="000F461B">
        <w:trPr>
          <w:cantSplit/>
          <w:trHeight w:val="432"/>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pStyle w:val="NormaleWeb"/>
              <w:spacing w:before="0" w:after="0"/>
              <w:rPr>
                <w:rFonts w:ascii="Arial" w:hAnsi="Arial" w:cs="Arial"/>
                <w:sz w:val="18"/>
              </w:rPr>
            </w:pPr>
            <w:r>
              <w:rPr>
                <w:rFonts w:ascii="Arial" w:hAnsi="Arial" w:cs="Arial"/>
                <w:b/>
                <w:bCs/>
                <w:color w:val="000000"/>
                <w:sz w:val="18"/>
                <w:szCs w:val="18"/>
              </w:rPr>
              <w:t>COORDINATORE UdA</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pStyle w:val="NormaleWeb"/>
              <w:snapToGrid w:val="0"/>
              <w:spacing w:before="0" w:after="0"/>
            </w:pPr>
          </w:p>
        </w:tc>
      </w:tr>
      <w:tr w:rsidR="004728C1" w:rsidTr="000F461B">
        <w:trPr>
          <w:cantSplit/>
          <w:trHeight w:val="819"/>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rPr>
                <w:rFonts w:ascii="Arial" w:hAnsi="Arial" w:cs="Arial"/>
                <w:i/>
                <w:iCs/>
                <w:color w:val="FF0000"/>
                <w:sz w:val="18"/>
                <w:szCs w:val="18"/>
              </w:rPr>
            </w:pPr>
            <w:r>
              <w:rPr>
                <w:rFonts w:ascii="Arial" w:hAnsi="Arial" w:cs="Arial"/>
                <w:b/>
                <w:bCs/>
                <w:color w:val="000000"/>
                <w:sz w:val="18"/>
                <w:szCs w:val="18"/>
              </w:rPr>
              <w:t>COLLABORATORI</w:t>
            </w:r>
          </w:p>
          <w:p w:rsidR="004728C1" w:rsidRPr="000F461B" w:rsidRDefault="004728C1" w:rsidP="000F461B">
            <w:pPr>
              <w:rPr>
                <w:rFonts w:ascii="Arial" w:hAnsi="Arial" w:cs="Arial"/>
                <w:i/>
                <w:iCs/>
                <w:color w:val="2E74B5"/>
                <w:sz w:val="18"/>
                <w:szCs w:val="18"/>
              </w:rPr>
            </w:pPr>
            <w:r w:rsidRPr="00775068">
              <w:rPr>
                <w:rFonts w:ascii="Arial" w:hAnsi="Arial" w:cs="Arial"/>
                <w:i/>
                <w:iCs/>
                <w:color w:val="2E74B5"/>
                <w:sz w:val="18"/>
                <w:szCs w:val="18"/>
              </w:rPr>
              <w:t>(Indicare docent</w:t>
            </w:r>
            <w:r w:rsidR="000F461B">
              <w:rPr>
                <w:rFonts w:ascii="Arial" w:hAnsi="Arial" w:cs="Arial"/>
                <w:i/>
                <w:iCs/>
                <w:color w:val="2E74B5"/>
                <w:sz w:val="18"/>
                <w:szCs w:val="18"/>
              </w:rPr>
              <w:t>i e disciplina di insegnamento)</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pStyle w:val="Corpodeltesto"/>
              <w:snapToGrid w:val="0"/>
              <w:jc w:val="left"/>
            </w:pPr>
          </w:p>
        </w:tc>
      </w:tr>
      <w:tr w:rsidR="004728C1" w:rsidTr="000F461B">
        <w:trPr>
          <w:cantSplit/>
          <w:trHeight w:val="1269"/>
        </w:trPr>
        <w:tc>
          <w:tcPr>
            <w:tcW w:w="3356" w:type="dxa"/>
            <w:tcBorders>
              <w:left w:val="single" w:sz="4" w:space="0" w:color="000000"/>
              <w:bottom w:val="single" w:sz="4" w:space="0" w:color="000000"/>
            </w:tcBorders>
            <w:shd w:val="clear" w:color="auto" w:fill="E1FFE1"/>
            <w:vAlign w:val="center"/>
          </w:tcPr>
          <w:p w:rsidR="004728C1" w:rsidRDefault="004728C1" w:rsidP="004728C1">
            <w:pPr>
              <w:rPr>
                <w:rFonts w:ascii="Arial" w:hAnsi="Arial" w:cs="Arial"/>
                <w:i/>
                <w:iCs/>
                <w:color w:val="FF0000"/>
                <w:sz w:val="18"/>
              </w:rPr>
            </w:pPr>
            <w:r>
              <w:rPr>
                <w:rFonts w:ascii="Arial" w:hAnsi="Arial" w:cs="Arial"/>
                <w:b/>
                <w:iCs/>
                <w:color w:val="000000"/>
                <w:sz w:val="18"/>
                <w:szCs w:val="18"/>
              </w:rPr>
              <w:t>PRODOTTO (</w:t>
            </w:r>
            <w:r>
              <w:rPr>
                <w:rFonts w:ascii="Arial" w:hAnsi="Arial" w:cs="Arial"/>
                <w:b/>
                <w:bCs/>
                <w:color w:val="000000"/>
                <w:sz w:val="20"/>
              </w:rPr>
              <w:t xml:space="preserve">Quale prodotto) </w:t>
            </w:r>
          </w:p>
          <w:p w:rsidR="004728C1" w:rsidRPr="000F461B" w:rsidRDefault="004728C1" w:rsidP="000F461B">
            <w:pPr>
              <w:rPr>
                <w:rFonts w:ascii="Arial" w:hAnsi="Arial" w:cs="Arial"/>
                <w:i/>
                <w:iCs/>
                <w:color w:val="2E74B5"/>
                <w:sz w:val="18"/>
                <w:szCs w:val="18"/>
              </w:rPr>
            </w:pPr>
            <w:r w:rsidRPr="00775068">
              <w:rPr>
                <w:rFonts w:ascii="Arial" w:hAnsi="Arial" w:cs="Arial"/>
                <w:i/>
                <w:iCs/>
                <w:color w:val="2E74B5"/>
                <w:sz w:val="18"/>
              </w:rPr>
              <w:t>(Descrivere il risultato o prodotto dell'attività.</w:t>
            </w:r>
            <w:r>
              <w:rPr>
                <w:rFonts w:ascii="Arial" w:hAnsi="Arial" w:cs="Arial"/>
                <w:i/>
                <w:iCs/>
                <w:color w:val="2E74B5"/>
                <w:sz w:val="18"/>
              </w:rPr>
              <w:t xml:space="preserve"> </w:t>
            </w:r>
            <w:r w:rsidRPr="00775068">
              <w:rPr>
                <w:rFonts w:ascii="Arial" w:hAnsi="Arial" w:cs="Arial"/>
                <w:i/>
                <w:iCs/>
                <w:color w:val="2E74B5"/>
                <w:sz w:val="18"/>
                <w:szCs w:val="18"/>
              </w:rPr>
              <w:t>es. presentazione in power point, dispensa, vide</w:t>
            </w:r>
            <w:r w:rsidR="000F461B">
              <w:rPr>
                <w:rFonts w:ascii="Arial" w:hAnsi="Arial" w:cs="Arial"/>
                <w:i/>
                <w:iCs/>
                <w:color w:val="2E74B5"/>
                <w:sz w:val="18"/>
                <w:szCs w:val="18"/>
              </w:rPr>
              <w:t>o, esposizione orale etc..)</w:t>
            </w:r>
          </w:p>
        </w:tc>
        <w:tc>
          <w:tcPr>
            <w:tcW w:w="6809" w:type="dxa"/>
            <w:gridSpan w:val="2"/>
            <w:tcBorders>
              <w:left w:val="single" w:sz="4" w:space="0" w:color="000000"/>
              <w:bottom w:val="single" w:sz="4" w:space="0" w:color="000000"/>
              <w:right w:val="single" w:sz="4" w:space="0" w:color="000000"/>
            </w:tcBorders>
            <w:shd w:val="clear" w:color="auto" w:fill="FFFFFF"/>
          </w:tcPr>
          <w:p w:rsidR="004728C1" w:rsidRDefault="004728C1" w:rsidP="004728C1">
            <w:pPr>
              <w:snapToGrid w:val="0"/>
              <w:jc w:val="both"/>
            </w:pPr>
          </w:p>
        </w:tc>
      </w:tr>
      <w:tr w:rsidR="004728C1" w:rsidTr="000F461B">
        <w:trPr>
          <w:cantSplit/>
          <w:trHeight w:val="975"/>
        </w:trPr>
        <w:tc>
          <w:tcPr>
            <w:tcW w:w="3356" w:type="dxa"/>
            <w:tcBorders>
              <w:left w:val="single" w:sz="4" w:space="0" w:color="000000"/>
              <w:bottom w:val="single" w:sz="4" w:space="0" w:color="000000"/>
            </w:tcBorders>
            <w:shd w:val="clear" w:color="auto" w:fill="E1FFE1"/>
            <w:vAlign w:val="center"/>
          </w:tcPr>
          <w:p w:rsidR="004728C1" w:rsidRDefault="004728C1" w:rsidP="004728C1">
            <w:pPr>
              <w:rPr>
                <w:rFonts w:ascii="Arial" w:eastAsia="ArialNarrow" w:hAnsi="Arial" w:cs="Arial"/>
                <w:i/>
                <w:iCs/>
                <w:color w:val="FF0000"/>
                <w:sz w:val="18"/>
                <w:szCs w:val="18"/>
              </w:rPr>
            </w:pPr>
            <w:r>
              <w:rPr>
                <w:rFonts w:ascii="Arial" w:hAnsi="Arial" w:cs="Arial"/>
                <w:b/>
                <w:sz w:val="18"/>
              </w:rPr>
              <w:t xml:space="preserve">PREREQUISITI </w:t>
            </w:r>
          </w:p>
          <w:p w:rsidR="004728C1" w:rsidRPr="000F461B" w:rsidRDefault="004728C1" w:rsidP="004728C1">
            <w:pPr>
              <w:rPr>
                <w:rFonts w:ascii="Arial" w:eastAsia="ArialNarrow" w:hAnsi="Arial" w:cs="Arial"/>
                <w:i/>
                <w:iCs/>
                <w:color w:val="2E74B5"/>
                <w:sz w:val="18"/>
                <w:szCs w:val="18"/>
              </w:rPr>
            </w:pPr>
            <w:r w:rsidRPr="00775068">
              <w:rPr>
                <w:rFonts w:ascii="Arial" w:eastAsia="ArialNarrow" w:hAnsi="Arial" w:cs="Arial"/>
                <w:i/>
                <w:iCs/>
                <w:color w:val="2E74B5"/>
                <w:sz w:val="18"/>
                <w:szCs w:val="18"/>
              </w:rPr>
              <w:t>(Indicare i prerequisiti in termini di abilità e conoscenze per</w:t>
            </w:r>
            <w:r w:rsidR="000F461B">
              <w:rPr>
                <w:rFonts w:ascii="Arial" w:eastAsia="ArialNarrow" w:hAnsi="Arial" w:cs="Arial"/>
                <w:i/>
                <w:iCs/>
                <w:color w:val="2E74B5"/>
                <w:sz w:val="18"/>
                <w:szCs w:val="18"/>
              </w:rPr>
              <w:t xml:space="preserve"> la realizzazione del prodotto)</w:t>
            </w:r>
          </w:p>
        </w:tc>
        <w:tc>
          <w:tcPr>
            <w:tcW w:w="6809" w:type="dxa"/>
            <w:gridSpan w:val="2"/>
            <w:tcBorders>
              <w:left w:val="single" w:sz="4" w:space="0" w:color="000000"/>
              <w:bottom w:val="single" w:sz="4" w:space="0" w:color="000000"/>
              <w:right w:val="single" w:sz="4" w:space="0" w:color="000000"/>
            </w:tcBorders>
            <w:shd w:val="clear" w:color="auto" w:fill="FFFFFF"/>
          </w:tcPr>
          <w:p w:rsidR="004728C1" w:rsidRDefault="004728C1" w:rsidP="004728C1">
            <w:pPr>
              <w:snapToGrid w:val="0"/>
              <w:jc w:val="both"/>
            </w:pPr>
          </w:p>
        </w:tc>
      </w:tr>
      <w:tr w:rsidR="004728C1" w:rsidRPr="0073690C" w:rsidTr="000F461B">
        <w:trPr>
          <w:cantSplit/>
          <w:trHeight w:val="1125"/>
        </w:trPr>
        <w:tc>
          <w:tcPr>
            <w:tcW w:w="5057" w:type="dxa"/>
            <w:gridSpan w:val="2"/>
            <w:tcBorders>
              <w:top w:val="single" w:sz="4" w:space="0" w:color="000000"/>
              <w:left w:val="single" w:sz="4" w:space="0" w:color="000000"/>
              <w:bottom w:val="single" w:sz="4" w:space="0" w:color="000000"/>
            </w:tcBorders>
            <w:shd w:val="clear" w:color="auto" w:fill="DDFFDD"/>
            <w:vAlign w:val="center"/>
          </w:tcPr>
          <w:p w:rsidR="004728C1" w:rsidRDefault="004728C1" w:rsidP="004728C1">
            <w:pPr>
              <w:rPr>
                <w:rFonts w:ascii="Arial" w:hAnsi="Arial" w:cs="Arial"/>
                <w:i/>
                <w:iCs/>
                <w:color w:val="FF0000"/>
                <w:sz w:val="18"/>
                <w:szCs w:val="18"/>
              </w:rPr>
            </w:pPr>
            <w:r>
              <w:rPr>
                <w:rFonts w:ascii="Arial" w:hAnsi="Arial" w:cs="Arial"/>
                <w:b/>
                <w:sz w:val="18"/>
              </w:rPr>
              <w:t xml:space="preserve">COMPETENZE </w:t>
            </w:r>
          </w:p>
          <w:p w:rsidR="004728C1" w:rsidRPr="000F461B" w:rsidRDefault="004728C1" w:rsidP="000F461B">
            <w:pPr>
              <w:rPr>
                <w:rFonts w:ascii="Arial" w:hAnsi="Arial" w:cs="Arial"/>
                <w:i/>
                <w:iCs/>
                <w:color w:val="2E74B5"/>
                <w:sz w:val="18"/>
                <w:szCs w:val="18"/>
              </w:rPr>
            </w:pPr>
            <w:r w:rsidRPr="00775068">
              <w:rPr>
                <w:rFonts w:ascii="Arial" w:hAnsi="Arial" w:cs="Arial"/>
                <w:i/>
                <w:iCs/>
                <w:color w:val="2E74B5"/>
                <w:sz w:val="18"/>
                <w:szCs w:val="18"/>
              </w:rPr>
              <w:t xml:space="preserve">(Indicare </w:t>
            </w:r>
            <w:r>
              <w:rPr>
                <w:rFonts w:ascii="Arial" w:hAnsi="Arial" w:cs="Arial"/>
                <w:i/>
                <w:iCs/>
                <w:color w:val="2E74B5"/>
                <w:sz w:val="18"/>
                <w:szCs w:val="18"/>
              </w:rPr>
              <w:t>le competenze attivate dall'UDA</w:t>
            </w:r>
            <w:r w:rsidRPr="00775068">
              <w:rPr>
                <w:rFonts w:ascii="Arial" w:hAnsi="Arial" w:cs="Arial"/>
                <w:i/>
                <w:iCs/>
                <w:color w:val="2E74B5"/>
                <w:sz w:val="18"/>
                <w:szCs w:val="18"/>
              </w:rPr>
              <w:t>, ad es.: Comunicazione nella madrelingua, Competenze sociali e civiche, Competenza digitale etc..)</w:t>
            </w:r>
          </w:p>
        </w:tc>
        <w:tc>
          <w:tcPr>
            <w:tcW w:w="5108" w:type="dxa"/>
            <w:tcBorders>
              <w:top w:val="single" w:sz="4" w:space="0" w:color="000000"/>
              <w:left w:val="single" w:sz="4" w:space="0" w:color="000000"/>
              <w:bottom w:val="single" w:sz="4" w:space="0" w:color="000000"/>
              <w:right w:val="single" w:sz="4" w:space="0" w:color="000000"/>
            </w:tcBorders>
            <w:shd w:val="clear" w:color="auto" w:fill="DDFFDD"/>
            <w:vAlign w:val="center"/>
          </w:tcPr>
          <w:p w:rsidR="004728C1" w:rsidRDefault="004728C1" w:rsidP="004728C1">
            <w:pPr>
              <w:rPr>
                <w:rFonts w:ascii="Arial" w:hAnsi="Arial" w:cs="Arial"/>
                <w:sz w:val="18"/>
              </w:rPr>
            </w:pPr>
            <w:r>
              <w:rPr>
                <w:rFonts w:ascii="Arial" w:hAnsi="Arial" w:cs="Arial"/>
                <w:b/>
                <w:sz w:val="18"/>
              </w:rPr>
              <w:t>ABILITÀ</w:t>
            </w:r>
            <w:r>
              <w:rPr>
                <w:rFonts w:ascii="Arial" w:hAnsi="Arial" w:cs="Arial"/>
                <w:sz w:val="18"/>
              </w:rPr>
              <w:t xml:space="preserve"> </w:t>
            </w:r>
          </w:p>
          <w:p w:rsidR="004728C1" w:rsidRPr="000F461B" w:rsidRDefault="004728C1" w:rsidP="004728C1">
            <w:pPr>
              <w:rPr>
                <w:rFonts w:ascii="Arial" w:eastAsia="ArialNarrow" w:hAnsi="Arial" w:cs="Arial"/>
                <w:i/>
                <w:iCs/>
                <w:color w:val="2E74B5"/>
                <w:sz w:val="18"/>
                <w:szCs w:val="18"/>
              </w:rPr>
            </w:pPr>
            <w:r w:rsidRPr="00775068">
              <w:rPr>
                <w:rFonts w:ascii="Arial" w:hAnsi="Arial" w:cs="Arial"/>
                <w:color w:val="2E74B5"/>
                <w:sz w:val="18"/>
              </w:rPr>
              <w:t>(</w:t>
            </w:r>
            <w:r w:rsidRPr="00775068">
              <w:rPr>
                <w:rFonts w:ascii="Arial" w:eastAsia="ArialNarrow" w:hAnsi="Arial" w:cs="Arial"/>
                <w:i/>
                <w:iCs/>
                <w:color w:val="2E74B5"/>
                <w:sz w:val="18"/>
                <w:szCs w:val="18"/>
              </w:rPr>
              <w:t>Esplicitare le abilità coinvolte e che si intendono sviluppare per la realizzazione dell'UDA)</w:t>
            </w:r>
          </w:p>
        </w:tc>
      </w:tr>
      <w:tr w:rsidR="004728C1" w:rsidTr="000F461B">
        <w:trPr>
          <w:cantSplit/>
          <w:trHeight w:hRule="exact" w:val="340"/>
        </w:trPr>
        <w:tc>
          <w:tcPr>
            <w:tcW w:w="5057" w:type="dxa"/>
            <w:gridSpan w:val="2"/>
            <w:tcBorders>
              <w:top w:val="single" w:sz="4" w:space="0" w:color="000000"/>
              <w:left w:val="single" w:sz="4" w:space="0" w:color="000000"/>
              <w:bottom w:val="single" w:sz="4" w:space="0" w:color="000000"/>
            </w:tcBorders>
            <w:shd w:val="clear" w:color="auto" w:fill="FFFFFF"/>
            <w:vAlign w:val="center"/>
          </w:tcPr>
          <w:p w:rsidR="004728C1" w:rsidRDefault="004728C1" w:rsidP="004728C1">
            <w:pPr>
              <w:rPr>
                <w:rFonts w:ascii="Arial" w:hAnsi="Arial" w:cs="Arial"/>
                <w:b/>
                <w:sz w:val="18"/>
              </w:rPr>
            </w:pPr>
          </w:p>
        </w:tc>
        <w:tc>
          <w:tcPr>
            <w:tcW w:w="5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28C1" w:rsidRDefault="004728C1" w:rsidP="004728C1">
            <w:pPr>
              <w:rPr>
                <w:rFonts w:ascii="Arial" w:hAnsi="Arial" w:cs="Arial"/>
                <w:b/>
                <w:sz w:val="18"/>
              </w:rPr>
            </w:pPr>
          </w:p>
        </w:tc>
      </w:tr>
      <w:tr w:rsidR="004728C1" w:rsidTr="000F461B">
        <w:trPr>
          <w:cantSplit/>
          <w:trHeight w:hRule="exact" w:val="340"/>
        </w:trPr>
        <w:tc>
          <w:tcPr>
            <w:tcW w:w="5057" w:type="dxa"/>
            <w:gridSpan w:val="2"/>
            <w:tcBorders>
              <w:top w:val="single" w:sz="4" w:space="0" w:color="000000"/>
              <w:left w:val="single" w:sz="4" w:space="0" w:color="000000"/>
              <w:bottom w:val="single" w:sz="4" w:space="0" w:color="000000"/>
            </w:tcBorders>
            <w:shd w:val="clear" w:color="auto" w:fill="FFFFFF"/>
            <w:vAlign w:val="center"/>
          </w:tcPr>
          <w:p w:rsidR="004728C1" w:rsidRDefault="004728C1" w:rsidP="004728C1">
            <w:pPr>
              <w:rPr>
                <w:rFonts w:ascii="Arial" w:hAnsi="Arial" w:cs="Arial"/>
                <w:b/>
                <w:sz w:val="18"/>
              </w:rPr>
            </w:pPr>
          </w:p>
        </w:tc>
        <w:tc>
          <w:tcPr>
            <w:tcW w:w="5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28C1" w:rsidRDefault="004728C1" w:rsidP="004728C1">
            <w:pPr>
              <w:rPr>
                <w:rFonts w:ascii="Arial" w:hAnsi="Arial" w:cs="Arial"/>
                <w:b/>
                <w:sz w:val="18"/>
              </w:rPr>
            </w:pPr>
          </w:p>
        </w:tc>
      </w:tr>
      <w:tr w:rsidR="004728C1" w:rsidTr="000F461B">
        <w:trPr>
          <w:cantSplit/>
          <w:trHeight w:hRule="exact" w:val="340"/>
        </w:trPr>
        <w:tc>
          <w:tcPr>
            <w:tcW w:w="5057" w:type="dxa"/>
            <w:gridSpan w:val="2"/>
            <w:tcBorders>
              <w:top w:val="single" w:sz="4" w:space="0" w:color="000000"/>
              <w:left w:val="single" w:sz="4" w:space="0" w:color="000000"/>
              <w:bottom w:val="single" w:sz="4" w:space="0" w:color="000000"/>
            </w:tcBorders>
            <w:shd w:val="clear" w:color="auto" w:fill="FFFFFF"/>
            <w:vAlign w:val="center"/>
          </w:tcPr>
          <w:p w:rsidR="004728C1" w:rsidRDefault="004728C1" w:rsidP="004728C1">
            <w:pPr>
              <w:rPr>
                <w:rFonts w:ascii="Arial" w:hAnsi="Arial" w:cs="Arial"/>
                <w:b/>
                <w:sz w:val="18"/>
              </w:rPr>
            </w:pPr>
          </w:p>
        </w:tc>
        <w:tc>
          <w:tcPr>
            <w:tcW w:w="5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28C1" w:rsidRDefault="004728C1" w:rsidP="004728C1">
            <w:pPr>
              <w:rPr>
                <w:rFonts w:ascii="Arial" w:hAnsi="Arial" w:cs="Arial"/>
                <w:b/>
                <w:sz w:val="18"/>
              </w:rPr>
            </w:pPr>
          </w:p>
        </w:tc>
      </w:tr>
      <w:tr w:rsidR="004728C1" w:rsidTr="000F461B">
        <w:trPr>
          <w:cantSplit/>
          <w:trHeight w:hRule="exact" w:val="340"/>
        </w:trPr>
        <w:tc>
          <w:tcPr>
            <w:tcW w:w="5057" w:type="dxa"/>
            <w:gridSpan w:val="2"/>
            <w:tcBorders>
              <w:top w:val="single" w:sz="4" w:space="0" w:color="000000"/>
              <w:left w:val="single" w:sz="4" w:space="0" w:color="000000"/>
              <w:bottom w:val="single" w:sz="4" w:space="0" w:color="000000"/>
            </w:tcBorders>
            <w:shd w:val="clear" w:color="auto" w:fill="FFFFFF"/>
            <w:vAlign w:val="center"/>
          </w:tcPr>
          <w:p w:rsidR="004728C1" w:rsidRDefault="004728C1" w:rsidP="004728C1">
            <w:pPr>
              <w:rPr>
                <w:rFonts w:ascii="Arial" w:hAnsi="Arial" w:cs="Arial"/>
                <w:b/>
                <w:sz w:val="18"/>
              </w:rPr>
            </w:pPr>
          </w:p>
        </w:tc>
        <w:tc>
          <w:tcPr>
            <w:tcW w:w="5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28C1" w:rsidRDefault="004728C1" w:rsidP="004728C1">
            <w:pPr>
              <w:rPr>
                <w:rFonts w:ascii="Arial" w:hAnsi="Arial" w:cs="Arial"/>
                <w:b/>
                <w:sz w:val="18"/>
              </w:rPr>
            </w:pPr>
          </w:p>
        </w:tc>
      </w:tr>
      <w:tr w:rsidR="004728C1" w:rsidTr="000F461B">
        <w:trPr>
          <w:cantSplit/>
          <w:trHeight w:hRule="exact" w:val="340"/>
        </w:trPr>
        <w:tc>
          <w:tcPr>
            <w:tcW w:w="5057" w:type="dxa"/>
            <w:gridSpan w:val="2"/>
            <w:tcBorders>
              <w:top w:val="single" w:sz="4" w:space="0" w:color="000000"/>
              <w:left w:val="single" w:sz="4" w:space="0" w:color="000000"/>
              <w:bottom w:val="single" w:sz="4" w:space="0" w:color="000000"/>
            </w:tcBorders>
            <w:shd w:val="clear" w:color="auto" w:fill="FFFFFF"/>
            <w:vAlign w:val="center"/>
          </w:tcPr>
          <w:p w:rsidR="004728C1" w:rsidRDefault="004728C1" w:rsidP="004728C1">
            <w:pPr>
              <w:rPr>
                <w:rFonts w:ascii="Arial" w:hAnsi="Arial" w:cs="Arial"/>
                <w:b/>
                <w:sz w:val="18"/>
              </w:rPr>
            </w:pPr>
          </w:p>
        </w:tc>
        <w:tc>
          <w:tcPr>
            <w:tcW w:w="5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28C1" w:rsidRDefault="004728C1" w:rsidP="004728C1">
            <w:pPr>
              <w:rPr>
                <w:rFonts w:ascii="Arial" w:hAnsi="Arial" w:cs="Arial"/>
                <w:b/>
                <w:sz w:val="18"/>
              </w:rPr>
            </w:pPr>
          </w:p>
        </w:tc>
      </w:tr>
      <w:tr w:rsidR="004728C1" w:rsidTr="000F461B">
        <w:trPr>
          <w:cantSplit/>
          <w:trHeight w:hRule="exact" w:val="340"/>
        </w:trPr>
        <w:tc>
          <w:tcPr>
            <w:tcW w:w="5057" w:type="dxa"/>
            <w:gridSpan w:val="2"/>
            <w:tcBorders>
              <w:top w:val="single" w:sz="4" w:space="0" w:color="000000"/>
              <w:left w:val="single" w:sz="4" w:space="0" w:color="000000"/>
              <w:bottom w:val="single" w:sz="4" w:space="0" w:color="000000"/>
            </w:tcBorders>
            <w:shd w:val="clear" w:color="auto" w:fill="FFFFFF"/>
            <w:vAlign w:val="center"/>
          </w:tcPr>
          <w:p w:rsidR="004728C1" w:rsidRDefault="004728C1" w:rsidP="004728C1">
            <w:pPr>
              <w:rPr>
                <w:rFonts w:ascii="Arial" w:hAnsi="Arial" w:cs="Arial"/>
                <w:b/>
                <w:sz w:val="18"/>
              </w:rPr>
            </w:pPr>
          </w:p>
        </w:tc>
        <w:tc>
          <w:tcPr>
            <w:tcW w:w="5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28C1" w:rsidRDefault="004728C1" w:rsidP="004728C1">
            <w:pPr>
              <w:rPr>
                <w:rFonts w:ascii="Arial" w:hAnsi="Arial" w:cs="Arial"/>
                <w:b/>
                <w:sz w:val="18"/>
              </w:rPr>
            </w:pPr>
          </w:p>
        </w:tc>
      </w:tr>
      <w:tr w:rsidR="004728C1" w:rsidTr="000F461B">
        <w:trPr>
          <w:cantSplit/>
          <w:trHeight w:hRule="exact" w:val="340"/>
        </w:trPr>
        <w:tc>
          <w:tcPr>
            <w:tcW w:w="5057" w:type="dxa"/>
            <w:gridSpan w:val="2"/>
            <w:tcBorders>
              <w:top w:val="single" w:sz="4" w:space="0" w:color="000000"/>
              <w:left w:val="single" w:sz="4" w:space="0" w:color="000000"/>
              <w:bottom w:val="single" w:sz="4" w:space="0" w:color="000000"/>
            </w:tcBorders>
            <w:shd w:val="clear" w:color="auto" w:fill="FFFFFF"/>
            <w:vAlign w:val="center"/>
          </w:tcPr>
          <w:p w:rsidR="004728C1" w:rsidRDefault="004728C1" w:rsidP="004728C1">
            <w:pPr>
              <w:rPr>
                <w:rFonts w:ascii="Arial" w:hAnsi="Arial" w:cs="Arial"/>
                <w:b/>
                <w:sz w:val="18"/>
              </w:rPr>
            </w:pPr>
          </w:p>
        </w:tc>
        <w:tc>
          <w:tcPr>
            <w:tcW w:w="51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28C1" w:rsidRDefault="004728C1" w:rsidP="004728C1">
            <w:pPr>
              <w:rPr>
                <w:rFonts w:ascii="Arial" w:hAnsi="Arial" w:cs="Arial"/>
                <w:b/>
                <w:sz w:val="18"/>
              </w:rPr>
            </w:pPr>
          </w:p>
        </w:tc>
      </w:tr>
      <w:tr w:rsidR="004728C1" w:rsidTr="000F461B">
        <w:trPr>
          <w:cantSplit/>
          <w:trHeight w:val="843"/>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rPr>
                <w:rFonts w:ascii="Arial" w:eastAsia="ArialNarrow" w:hAnsi="Arial" w:cs="Arial"/>
                <w:i/>
                <w:iCs/>
                <w:color w:val="FF0000"/>
                <w:sz w:val="18"/>
                <w:szCs w:val="18"/>
              </w:rPr>
            </w:pPr>
            <w:r>
              <w:rPr>
                <w:rFonts w:ascii="Arial" w:hAnsi="Arial" w:cs="Arial"/>
                <w:b/>
                <w:sz w:val="18"/>
              </w:rPr>
              <w:t>FASE DI APPLICAZIONE</w:t>
            </w:r>
          </w:p>
          <w:p w:rsidR="004728C1" w:rsidRPr="000F461B" w:rsidRDefault="004728C1" w:rsidP="000F461B">
            <w:pPr>
              <w:pStyle w:val="Corpodeltesto2"/>
              <w:rPr>
                <w:color w:val="2E74B5"/>
              </w:rPr>
            </w:pPr>
            <w:r w:rsidRPr="00775068">
              <w:rPr>
                <w:color w:val="2E74B5"/>
              </w:rPr>
              <w:t>(Indicare il periodo di svolgimento dell’attività:</w:t>
            </w:r>
            <w:r w:rsidR="000F461B">
              <w:rPr>
                <w:color w:val="2E74B5"/>
              </w:rPr>
              <w:t xml:space="preserve"> quadrimestre, mese…)</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snapToGrid w:val="0"/>
            </w:pPr>
          </w:p>
        </w:tc>
      </w:tr>
      <w:tr w:rsidR="004728C1" w:rsidTr="000F461B">
        <w:trPr>
          <w:cantSplit/>
          <w:trHeight w:val="1268"/>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pStyle w:val="Titolo1"/>
              <w:ind w:left="18" w:firstLine="0"/>
              <w:jc w:val="left"/>
              <w:rPr>
                <w:rFonts w:ascii="Arial" w:hAnsi="Arial" w:cs="Arial"/>
                <w:b w:val="0"/>
                <w:i/>
                <w:color w:val="FF0000"/>
                <w:sz w:val="18"/>
              </w:rPr>
            </w:pPr>
            <w:r>
              <w:rPr>
                <w:rFonts w:ascii="Arial" w:hAnsi="Arial" w:cs="Arial"/>
                <w:sz w:val="18"/>
              </w:rPr>
              <w:lastRenderedPageBreak/>
              <w:t xml:space="preserve">TEMPI </w:t>
            </w:r>
          </w:p>
          <w:p w:rsidR="004728C1" w:rsidRPr="00775068" w:rsidRDefault="004728C1" w:rsidP="004728C1">
            <w:pPr>
              <w:pStyle w:val="Titolo1"/>
              <w:ind w:left="18" w:firstLine="0"/>
              <w:jc w:val="left"/>
              <w:rPr>
                <w:rFonts w:ascii="Arial" w:hAnsi="Arial" w:cs="Arial"/>
                <w:b w:val="0"/>
                <w:bCs w:val="0"/>
                <w:i/>
                <w:iCs/>
                <w:color w:val="2E74B5"/>
                <w:sz w:val="18"/>
              </w:rPr>
            </w:pPr>
            <w:r w:rsidRPr="00775068">
              <w:rPr>
                <w:rFonts w:ascii="Arial" w:hAnsi="Arial" w:cs="Arial"/>
                <w:b w:val="0"/>
                <w:i/>
                <w:color w:val="2E74B5"/>
                <w:sz w:val="18"/>
              </w:rPr>
              <w:t>(indicare i tempi necessari alla realizzazione del prodotto in ore.</w:t>
            </w:r>
          </w:p>
          <w:p w:rsidR="004728C1" w:rsidRPr="000F461B" w:rsidRDefault="004728C1" w:rsidP="000F461B">
            <w:pPr>
              <w:pStyle w:val="Titolo1"/>
              <w:ind w:left="18" w:firstLine="0"/>
              <w:jc w:val="left"/>
              <w:rPr>
                <w:rFonts w:ascii="Arial" w:eastAsia="ArialNarrow" w:hAnsi="Arial" w:cs="Arial"/>
                <w:color w:val="2E74B5"/>
                <w:sz w:val="18"/>
                <w:szCs w:val="18"/>
              </w:rPr>
            </w:pPr>
            <w:r w:rsidRPr="00775068">
              <w:rPr>
                <w:rFonts w:ascii="Arial" w:hAnsi="Arial" w:cs="Arial"/>
                <w:b w:val="0"/>
                <w:bCs w:val="0"/>
                <w:i/>
                <w:iCs/>
                <w:color w:val="2E74B5"/>
                <w:sz w:val="18"/>
              </w:rPr>
              <w:t>Specificare le discipline coinvolte e le ore dedicate ad ognuna).</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snapToGrid w:val="0"/>
              <w:rPr>
                <w:rFonts w:ascii="Arial" w:eastAsia="ArialNarrow" w:hAnsi="Arial" w:cs="Arial"/>
                <w:color w:val="FF0000"/>
                <w:sz w:val="18"/>
                <w:szCs w:val="18"/>
              </w:rPr>
            </w:pPr>
          </w:p>
        </w:tc>
      </w:tr>
      <w:tr w:rsidR="004728C1" w:rsidTr="000F461B">
        <w:trPr>
          <w:cantSplit/>
          <w:trHeight w:val="1353"/>
        </w:trPr>
        <w:tc>
          <w:tcPr>
            <w:tcW w:w="3356" w:type="dxa"/>
            <w:tcBorders>
              <w:top w:val="single" w:sz="4" w:space="0" w:color="000000"/>
              <w:left w:val="single" w:sz="4" w:space="0" w:color="000000"/>
              <w:bottom w:val="single" w:sz="4" w:space="0" w:color="000000"/>
            </w:tcBorders>
            <w:shd w:val="clear" w:color="auto" w:fill="E1FFE1"/>
            <w:vAlign w:val="center"/>
          </w:tcPr>
          <w:p w:rsidR="004728C1" w:rsidRPr="000641FC" w:rsidRDefault="004728C1" w:rsidP="004728C1">
            <w:pPr>
              <w:rPr>
                <w:rFonts w:ascii="Arial" w:hAnsi="Arial" w:cs="Arial"/>
                <w:b/>
                <w:bCs/>
                <w:color w:val="000000"/>
                <w:sz w:val="18"/>
              </w:rPr>
            </w:pPr>
            <w:r w:rsidRPr="000641FC">
              <w:rPr>
                <w:rFonts w:ascii="Arial" w:hAnsi="Arial" w:cs="Arial"/>
                <w:b/>
                <w:bCs/>
                <w:color w:val="000000"/>
                <w:sz w:val="18"/>
              </w:rPr>
              <w:t xml:space="preserve">RISORSE INTERNE </w:t>
            </w:r>
          </w:p>
          <w:p w:rsidR="004728C1" w:rsidRPr="000F461B" w:rsidRDefault="004728C1" w:rsidP="000F461B">
            <w:pPr>
              <w:rPr>
                <w:rFonts w:ascii="Arial" w:hAnsi="Arial" w:cs="Arial"/>
                <w:i/>
                <w:iCs/>
                <w:color w:val="2E74B5"/>
                <w:sz w:val="18"/>
                <w:szCs w:val="18"/>
              </w:rPr>
            </w:pPr>
            <w:r w:rsidRPr="00775068">
              <w:rPr>
                <w:rFonts w:ascii="Arial" w:hAnsi="Arial" w:cs="Arial"/>
                <w:i/>
                <w:iCs/>
                <w:color w:val="2E74B5"/>
                <w:sz w:val="18"/>
              </w:rPr>
              <w:t>(Indicare chi viene coinvolto nell'attività, ad esempio: i docenti del consiglio di classe o delle discipline indicate,</w:t>
            </w:r>
            <w:r w:rsidR="000F461B">
              <w:rPr>
                <w:rFonts w:ascii="Arial" w:hAnsi="Arial" w:cs="Arial"/>
                <w:i/>
                <w:iCs/>
                <w:color w:val="2E74B5"/>
                <w:sz w:val="18"/>
                <w:szCs w:val="18"/>
              </w:rPr>
              <w:t xml:space="preserve"> tecnici di laboratorio)</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pStyle w:val="Corpodeltesto22"/>
              <w:snapToGrid w:val="0"/>
              <w:rPr>
                <w:szCs w:val="18"/>
              </w:rPr>
            </w:pPr>
          </w:p>
        </w:tc>
      </w:tr>
      <w:tr w:rsidR="004728C1" w:rsidTr="000F461B">
        <w:trPr>
          <w:cantSplit/>
          <w:trHeight w:val="872"/>
        </w:trPr>
        <w:tc>
          <w:tcPr>
            <w:tcW w:w="3356" w:type="dxa"/>
            <w:tcBorders>
              <w:top w:val="single" w:sz="4" w:space="0" w:color="000000"/>
              <w:left w:val="single" w:sz="4" w:space="0" w:color="000000"/>
              <w:bottom w:val="single" w:sz="4" w:space="0" w:color="000000"/>
            </w:tcBorders>
            <w:shd w:val="clear" w:color="auto" w:fill="E1FFE1"/>
            <w:vAlign w:val="center"/>
          </w:tcPr>
          <w:p w:rsidR="004728C1" w:rsidRPr="000641FC" w:rsidRDefault="004728C1" w:rsidP="004728C1">
            <w:pPr>
              <w:rPr>
                <w:rFonts w:ascii="Arial" w:hAnsi="Arial" w:cs="Arial"/>
                <w:i/>
                <w:iCs/>
                <w:color w:val="FF0000"/>
                <w:sz w:val="16"/>
              </w:rPr>
            </w:pPr>
            <w:r w:rsidRPr="000641FC">
              <w:rPr>
                <w:rFonts w:ascii="Arial" w:hAnsi="Arial" w:cs="Arial"/>
                <w:b/>
                <w:bCs/>
                <w:color w:val="000000"/>
                <w:sz w:val="18"/>
              </w:rPr>
              <w:t>RISORSE ESTERNE</w:t>
            </w:r>
          </w:p>
          <w:p w:rsidR="004728C1" w:rsidRPr="000F461B" w:rsidRDefault="004728C1" w:rsidP="004728C1">
            <w:pPr>
              <w:rPr>
                <w:rFonts w:ascii="Arial" w:hAnsi="Arial" w:cs="Arial"/>
                <w:b/>
                <w:bCs/>
                <w:color w:val="2E74B5"/>
                <w:sz w:val="20"/>
              </w:rPr>
            </w:pPr>
            <w:r w:rsidRPr="00775068">
              <w:rPr>
                <w:rFonts w:ascii="Arial" w:hAnsi="Arial" w:cs="Arial"/>
                <w:i/>
                <w:iCs/>
                <w:color w:val="2E74B5"/>
                <w:sz w:val="18"/>
              </w:rPr>
              <w:t xml:space="preserve">(Indicare eventuali </w:t>
            </w:r>
            <w:r w:rsidRPr="00775068">
              <w:rPr>
                <w:rFonts w:ascii="Arial" w:hAnsi="Arial" w:cs="Arial"/>
                <w:bCs/>
                <w:i/>
                <w:color w:val="2E74B5"/>
                <w:sz w:val="18"/>
                <w:szCs w:val="18"/>
              </w:rPr>
              <w:t>consulenze, genitori,</w:t>
            </w:r>
            <w:r w:rsidRPr="00775068">
              <w:rPr>
                <w:rFonts w:ascii="Arial" w:hAnsi="Arial" w:cs="Arial"/>
                <w:i/>
                <w:iCs/>
                <w:color w:val="2E74B5"/>
                <w:sz w:val="18"/>
              </w:rPr>
              <w:t xml:space="preserve"> esperti, associazioni)</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pStyle w:val="Corpodeltesto22"/>
              <w:snapToGrid w:val="0"/>
              <w:rPr>
                <w:szCs w:val="18"/>
              </w:rPr>
            </w:pPr>
          </w:p>
        </w:tc>
      </w:tr>
      <w:tr w:rsidR="004728C1" w:rsidTr="000F461B">
        <w:trPr>
          <w:cantSplit/>
          <w:trHeight w:val="1661"/>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rPr>
                <w:rFonts w:ascii="Arial" w:eastAsia="Arial" w:hAnsi="Arial" w:cs="Arial"/>
                <w:i/>
                <w:iCs/>
                <w:color w:val="FF0000"/>
                <w:sz w:val="18"/>
              </w:rPr>
            </w:pPr>
            <w:r>
              <w:rPr>
                <w:rFonts w:ascii="Arial" w:hAnsi="Arial" w:cs="Arial"/>
                <w:b/>
                <w:bCs/>
                <w:color w:val="000000"/>
                <w:sz w:val="18"/>
                <w:szCs w:val="18"/>
              </w:rPr>
              <w:t>METODOLOGIE (</w:t>
            </w:r>
            <w:r>
              <w:rPr>
                <w:rFonts w:ascii="Arial" w:hAnsi="Arial" w:cs="Arial"/>
                <w:b/>
                <w:bCs/>
                <w:i/>
                <w:color w:val="000000"/>
                <w:sz w:val="18"/>
                <w:szCs w:val="18"/>
              </w:rPr>
              <w:t>C</w:t>
            </w:r>
            <w:r w:rsidRPr="000641FC">
              <w:rPr>
                <w:rFonts w:ascii="Arial" w:hAnsi="Arial" w:cs="Arial"/>
                <w:b/>
                <w:bCs/>
                <w:i/>
                <w:color w:val="000000"/>
                <w:sz w:val="18"/>
                <w:szCs w:val="18"/>
              </w:rPr>
              <w:t>ome realizzare il prodotto</w:t>
            </w:r>
            <w:r>
              <w:rPr>
                <w:rFonts w:ascii="Arial" w:hAnsi="Arial" w:cs="Arial"/>
                <w:b/>
                <w:bCs/>
                <w:color w:val="000000"/>
                <w:sz w:val="18"/>
                <w:szCs w:val="18"/>
              </w:rPr>
              <w:t>)</w:t>
            </w:r>
          </w:p>
          <w:p w:rsidR="004728C1" w:rsidRPr="00405326" w:rsidRDefault="004728C1" w:rsidP="004728C1">
            <w:pPr>
              <w:rPr>
                <w:rFonts w:ascii="Arial" w:eastAsia="Arial" w:hAnsi="Arial" w:cs="Arial"/>
                <w:i/>
                <w:iCs/>
                <w:color w:val="2E74B5"/>
                <w:sz w:val="18"/>
              </w:rPr>
            </w:pPr>
            <w:r w:rsidRPr="00775068">
              <w:rPr>
                <w:rFonts w:ascii="Arial" w:eastAsia="Arial" w:hAnsi="Arial" w:cs="Arial"/>
                <w:i/>
                <w:iCs/>
                <w:color w:val="2E74B5"/>
                <w:sz w:val="18"/>
              </w:rPr>
              <w:t>(Indicare le attività da svolgere per le discipline coinvolte</w:t>
            </w:r>
            <w:r>
              <w:rPr>
                <w:rFonts w:ascii="Arial" w:eastAsia="Arial" w:hAnsi="Arial" w:cs="Arial"/>
                <w:i/>
                <w:iCs/>
                <w:color w:val="2E74B5"/>
                <w:sz w:val="18"/>
              </w:rPr>
              <w:t xml:space="preserve"> e</w:t>
            </w:r>
            <w:r w:rsidRPr="00775068">
              <w:rPr>
                <w:rFonts w:ascii="Arial" w:eastAsia="Arial" w:hAnsi="Arial" w:cs="Arial"/>
                <w:i/>
                <w:iCs/>
                <w:color w:val="2E74B5"/>
                <w:sz w:val="18"/>
              </w:rPr>
              <w:t xml:space="preserve"> la metodologia utilizzata: lezioni frontali, lavoro di gruppo, attività di laboratorio, ric</w:t>
            </w:r>
            <w:r w:rsidR="00405326">
              <w:rPr>
                <w:rFonts w:ascii="Arial" w:eastAsia="Arial" w:hAnsi="Arial" w:cs="Arial"/>
                <w:i/>
                <w:iCs/>
                <w:color w:val="2E74B5"/>
                <w:sz w:val="18"/>
              </w:rPr>
              <w:t>erche in internet, biblioteca…)</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snapToGrid w:val="0"/>
              <w:rPr>
                <w:rFonts w:ascii="Arial" w:hAnsi="Arial" w:cs="Arial"/>
                <w:i/>
                <w:iCs/>
                <w:color w:val="000000"/>
                <w:sz w:val="18"/>
              </w:rPr>
            </w:pPr>
          </w:p>
        </w:tc>
      </w:tr>
      <w:tr w:rsidR="004728C1" w:rsidTr="000F461B">
        <w:trPr>
          <w:cantSplit/>
          <w:trHeight w:val="1649"/>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rPr>
                <w:rFonts w:ascii="Arial" w:hAnsi="Arial" w:cs="Arial"/>
                <w:i/>
                <w:iCs/>
                <w:color w:val="FF0000"/>
                <w:sz w:val="18"/>
                <w:szCs w:val="18"/>
              </w:rPr>
            </w:pPr>
            <w:r>
              <w:rPr>
                <w:rFonts w:ascii="Arial" w:hAnsi="Arial" w:cs="Arial"/>
                <w:b/>
                <w:sz w:val="18"/>
              </w:rPr>
              <w:t>STRUMENTI</w:t>
            </w:r>
          </w:p>
          <w:p w:rsidR="004728C1" w:rsidRPr="00405326" w:rsidRDefault="004728C1" w:rsidP="004728C1">
            <w:pPr>
              <w:rPr>
                <w:rFonts w:ascii="Arial" w:hAnsi="Arial" w:cs="Arial"/>
                <w:b/>
                <w:color w:val="2E74B5"/>
                <w:sz w:val="18"/>
              </w:rPr>
            </w:pPr>
            <w:r w:rsidRPr="00775068">
              <w:rPr>
                <w:rFonts w:ascii="Arial" w:hAnsi="Arial" w:cs="Arial"/>
                <w:i/>
                <w:iCs/>
                <w:color w:val="2E74B5"/>
                <w:sz w:val="18"/>
                <w:szCs w:val="18"/>
              </w:rPr>
              <w:t xml:space="preserve">(Indicare gli strumenti utilizzati per la realizzazione del lavoro, es: </w:t>
            </w:r>
            <w:r>
              <w:rPr>
                <w:rFonts w:ascii="Arial" w:hAnsi="Arial" w:cs="Arial"/>
                <w:i/>
                <w:iCs/>
                <w:color w:val="2E74B5"/>
                <w:sz w:val="18"/>
                <w:szCs w:val="18"/>
              </w:rPr>
              <w:t>testi</w:t>
            </w:r>
            <w:r w:rsidRPr="00775068">
              <w:rPr>
                <w:rFonts w:ascii="Arial" w:hAnsi="Arial" w:cs="Arial"/>
                <w:i/>
                <w:iCs/>
                <w:color w:val="2E74B5"/>
                <w:sz w:val="18"/>
                <w:szCs w:val="18"/>
              </w:rPr>
              <w:t xml:space="preserve"> scolastici, dizionari, schede di lavoro fornite dai docenti, </w:t>
            </w:r>
            <w:r w:rsidRPr="00775068">
              <w:rPr>
                <w:rFonts w:ascii="Arial" w:hAnsi="Arial" w:cs="Arial"/>
                <w:i/>
                <w:iCs/>
                <w:color w:val="2E74B5"/>
                <w:sz w:val="18"/>
              </w:rPr>
              <w:t>riviste e quotidiani,</w:t>
            </w:r>
            <w:r w:rsidRPr="00775068">
              <w:rPr>
                <w:rFonts w:ascii="Arial" w:hAnsi="Arial" w:cs="Arial"/>
                <w:b/>
                <w:color w:val="2E74B5"/>
                <w:sz w:val="18"/>
              </w:rPr>
              <w:t xml:space="preserve"> </w:t>
            </w:r>
            <w:r w:rsidRPr="00775068">
              <w:rPr>
                <w:rFonts w:ascii="Arial" w:hAnsi="Arial" w:cs="Arial"/>
                <w:i/>
                <w:iCs/>
                <w:color w:val="2E74B5"/>
                <w:sz w:val="18"/>
                <w:szCs w:val="18"/>
              </w:rPr>
              <w:t>materiale multimediale, computer, video proiettore).</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snapToGrid w:val="0"/>
            </w:pPr>
          </w:p>
          <w:p w:rsidR="004728C1" w:rsidRDefault="004728C1" w:rsidP="004728C1"/>
          <w:p w:rsidR="004728C1" w:rsidRDefault="004728C1" w:rsidP="004728C1">
            <w:pPr>
              <w:pStyle w:val="Indice"/>
              <w:suppressLineNumbers w:val="0"/>
              <w:rPr>
                <w:rFonts w:cs="Times New Roman"/>
              </w:rPr>
            </w:pPr>
          </w:p>
        </w:tc>
      </w:tr>
      <w:tr w:rsidR="004728C1" w:rsidTr="000F461B">
        <w:trPr>
          <w:cantSplit/>
          <w:trHeight w:val="1237"/>
        </w:trPr>
        <w:tc>
          <w:tcPr>
            <w:tcW w:w="3356" w:type="dxa"/>
            <w:tcBorders>
              <w:top w:val="single" w:sz="4" w:space="0" w:color="000000"/>
              <w:left w:val="single" w:sz="4" w:space="0" w:color="000000"/>
              <w:bottom w:val="single" w:sz="4" w:space="0" w:color="000000"/>
            </w:tcBorders>
            <w:shd w:val="clear" w:color="auto" w:fill="E1FFE1"/>
            <w:vAlign w:val="center"/>
          </w:tcPr>
          <w:p w:rsidR="004728C1" w:rsidRPr="000641FC" w:rsidRDefault="004728C1" w:rsidP="004728C1">
            <w:pPr>
              <w:jc w:val="both"/>
              <w:rPr>
                <w:rFonts w:ascii="Arial" w:hAnsi="Arial" w:cs="Arial"/>
                <w:i/>
                <w:iCs/>
                <w:color w:val="FF0000"/>
                <w:sz w:val="16"/>
                <w:szCs w:val="18"/>
              </w:rPr>
            </w:pPr>
            <w:r w:rsidRPr="000641FC">
              <w:rPr>
                <w:rFonts w:ascii="Arial" w:hAnsi="Arial" w:cs="Arial"/>
                <w:b/>
                <w:bCs/>
                <w:color w:val="000000"/>
                <w:sz w:val="18"/>
              </w:rPr>
              <w:t>RELAZIONE PERSONALE</w:t>
            </w:r>
          </w:p>
          <w:p w:rsidR="004728C1" w:rsidRPr="000F461B" w:rsidRDefault="004728C1" w:rsidP="004728C1">
            <w:pPr>
              <w:rPr>
                <w:rFonts w:ascii="Arial" w:hAnsi="Arial" w:cs="Arial"/>
                <w:b/>
                <w:iCs/>
                <w:color w:val="2E74B5"/>
                <w:sz w:val="18"/>
                <w:szCs w:val="18"/>
              </w:rPr>
            </w:pPr>
            <w:r w:rsidRPr="00775068">
              <w:rPr>
                <w:rFonts w:ascii="Arial" w:hAnsi="Arial" w:cs="Arial"/>
                <w:i/>
                <w:iCs/>
                <w:color w:val="2E74B5"/>
                <w:sz w:val="18"/>
                <w:szCs w:val="18"/>
              </w:rPr>
              <w:t xml:space="preserve">(Elaborare un diario di bordo </w:t>
            </w:r>
            <w:r w:rsidR="00DD4C23">
              <w:rPr>
                <w:rFonts w:ascii="Arial" w:hAnsi="Arial" w:cs="Arial"/>
                <w:i/>
                <w:iCs/>
                <w:color w:val="2E74B5"/>
                <w:sz w:val="18"/>
                <w:szCs w:val="18"/>
              </w:rPr>
              <w:t xml:space="preserve">con relazione finale </w:t>
            </w:r>
            <w:r w:rsidRPr="00775068">
              <w:rPr>
                <w:rFonts w:ascii="Arial" w:hAnsi="Arial" w:cs="Arial"/>
                <w:i/>
                <w:iCs/>
                <w:color w:val="2E74B5"/>
                <w:sz w:val="18"/>
                <w:szCs w:val="18"/>
              </w:rPr>
              <w:t>contenente le modalità di attuazione, l’acquisizione di competenze e le difficoltà incontrate).</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snapToGrid w:val="0"/>
            </w:pPr>
          </w:p>
        </w:tc>
      </w:tr>
      <w:tr w:rsidR="004728C1" w:rsidTr="000F461B">
        <w:trPr>
          <w:cantSplit/>
          <w:trHeight w:val="1111"/>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rPr>
                <w:rFonts w:ascii="Arial" w:hAnsi="Arial" w:cs="Arial"/>
                <w:i/>
                <w:iCs/>
                <w:color w:val="FF0000"/>
                <w:sz w:val="18"/>
                <w:szCs w:val="18"/>
              </w:rPr>
            </w:pPr>
            <w:r>
              <w:rPr>
                <w:rFonts w:ascii="Arial" w:hAnsi="Arial" w:cs="Arial"/>
                <w:b/>
                <w:sz w:val="18"/>
              </w:rPr>
              <w:t xml:space="preserve">VALUTAZIONE </w:t>
            </w:r>
          </w:p>
          <w:p w:rsidR="004728C1" w:rsidRPr="000F461B" w:rsidRDefault="004728C1" w:rsidP="004728C1">
            <w:pPr>
              <w:rPr>
                <w:rFonts w:ascii="Arial" w:hAnsi="Arial" w:cs="Arial"/>
                <w:b/>
                <w:color w:val="2E74B5"/>
                <w:sz w:val="18"/>
              </w:rPr>
            </w:pPr>
            <w:r w:rsidRPr="00775068">
              <w:rPr>
                <w:rFonts w:ascii="Arial" w:hAnsi="Arial" w:cs="Arial"/>
                <w:i/>
                <w:iCs/>
                <w:color w:val="2E74B5"/>
                <w:sz w:val="18"/>
                <w:szCs w:val="18"/>
              </w:rPr>
              <w:t>(L'unità di apprendimento sarà valutata dai docenti secondo l’allegata “griglia di valutazione</w:t>
            </w:r>
            <w:r>
              <w:rPr>
                <w:rFonts w:ascii="Arial" w:hAnsi="Arial" w:cs="Arial"/>
                <w:i/>
                <w:iCs/>
                <w:color w:val="2E74B5"/>
                <w:sz w:val="18"/>
                <w:szCs w:val="18"/>
              </w:rPr>
              <w:t xml:space="preserve"> per competenze”</w:t>
            </w:r>
            <w:r w:rsidRPr="00775068">
              <w:rPr>
                <w:rFonts w:ascii="Arial" w:hAnsi="Arial" w:cs="Arial"/>
                <w:i/>
                <w:iCs/>
                <w:color w:val="2E74B5"/>
                <w:sz w:val="18"/>
                <w:szCs w:val="18"/>
              </w:rPr>
              <w:t xml:space="preserve">”) </w:t>
            </w:r>
            <w:r>
              <w:rPr>
                <w:rFonts w:ascii="Arial" w:hAnsi="Arial" w:cs="Arial"/>
                <w:b/>
                <w:sz w:val="18"/>
              </w:rPr>
              <w:t xml:space="preserve"> </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snapToGrid w:val="0"/>
              <w:rPr>
                <w:rFonts w:ascii="Arial" w:hAnsi="Arial" w:cs="Arial"/>
                <w:i/>
                <w:iCs/>
                <w:color w:val="000000"/>
                <w:sz w:val="18"/>
              </w:rPr>
            </w:pPr>
          </w:p>
          <w:p w:rsidR="004728C1" w:rsidRDefault="004728C1" w:rsidP="004728C1">
            <w:pPr>
              <w:jc w:val="both"/>
              <w:rPr>
                <w:rFonts w:ascii="Arial" w:hAnsi="Arial" w:cs="Arial"/>
                <w:b/>
                <w:bCs/>
                <w:sz w:val="20"/>
                <w:szCs w:val="20"/>
              </w:rPr>
            </w:pPr>
          </w:p>
          <w:p w:rsidR="004728C1" w:rsidRDefault="004728C1" w:rsidP="004728C1">
            <w:pPr>
              <w:jc w:val="both"/>
              <w:rPr>
                <w:rFonts w:ascii="Arial" w:hAnsi="Arial" w:cs="Arial"/>
                <w:i/>
                <w:iCs/>
                <w:sz w:val="18"/>
                <w:szCs w:val="18"/>
              </w:rPr>
            </w:pPr>
          </w:p>
          <w:p w:rsidR="004728C1" w:rsidRDefault="004728C1" w:rsidP="004728C1">
            <w:pPr>
              <w:rPr>
                <w:rFonts w:ascii="Arial" w:hAnsi="Arial" w:cs="Arial"/>
                <w:i/>
                <w:iCs/>
                <w:color w:val="000000"/>
                <w:sz w:val="18"/>
              </w:rPr>
            </w:pPr>
          </w:p>
        </w:tc>
      </w:tr>
      <w:tr w:rsidR="004728C1" w:rsidTr="000F461B">
        <w:trPr>
          <w:cantSplit/>
          <w:trHeight w:val="1521"/>
        </w:trPr>
        <w:tc>
          <w:tcPr>
            <w:tcW w:w="3356" w:type="dxa"/>
            <w:tcBorders>
              <w:top w:val="single" w:sz="4" w:space="0" w:color="000000"/>
              <w:left w:val="single" w:sz="4" w:space="0" w:color="000000"/>
              <w:bottom w:val="single" w:sz="4" w:space="0" w:color="000000"/>
            </w:tcBorders>
            <w:shd w:val="clear" w:color="auto" w:fill="E1FFE1"/>
            <w:vAlign w:val="center"/>
          </w:tcPr>
          <w:p w:rsidR="004728C1" w:rsidRDefault="004728C1" w:rsidP="004728C1">
            <w:pPr>
              <w:jc w:val="both"/>
              <w:rPr>
                <w:rFonts w:ascii="Arial" w:hAnsi="Arial" w:cs="Arial"/>
                <w:i/>
                <w:iCs/>
                <w:color w:val="FF0000"/>
                <w:sz w:val="18"/>
                <w:szCs w:val="18"/>
              </w:rPr>
            </w:pPr>
            <w:r>
              <w:rPr>
                <w:rFonts w:ascii="Arial" w:hAnsi="Arial" w:cs="Arial"/>
                <w:b/>
                <w:bCs/>
                <w:sz w:val="20"/>
                <w:szCs w:val="20"/>
              </w:rPr>
              <w:t>AUTOVALUTAZIONE</w:t>
            </w:r>
          </w:p>
          <w:p w:rsidR="004728C1" w:rsidRPr="000F461B" w:rsidRDefault="004728C1" w:rsidP="004728C1">
            <w:pPr>
              <w:rPr>
                <w:rFonts w:ascii="Arial" w:hAnsi="Arial" w:cs="Arial"/>
                <w:b/>
                <w:color w:val="2E74B5"/>
                <w:sz w:val="18"/>
              </w:rPr>
            </w:pPr>
            <w:r w:rsidRPr="00775068">
              <w:rPr>
                <w:rFonts w:ascii="Arial" w:hAnsi="Arial" w:cs="Arial"/>
                <w:i/>
                <w:iCs/>
                <w:color w:val="2E74B5"/>
                <w:sz w:val="18"/>
                <w:szCs w:val="18"/>
              </w:rPr>
              <w:t>(Ogni studente compilerà un questionario di autovalutazione per determinare autonomamente il livello di competenza raggiunto nell’apprendimento disciplinare).</w:t>
            </w:r>
          </w:p>
        </w:tc>
        <w:tc>
          <w:tcPr>
            <w:tcW w:w="6809" w:type="dxa"/>
            <w:gridSpan w:val="2"/>
            <w:tcBorders>
              <w:top w:val="single" w:sz="4" w:space="0" w:color="000000"/>
              <w:left w:val="single" w:sz="4" w:space="0" w:color="000000"/>
              <w:bottom w:val="single" w:sz="4" w:space="0" w:color="000000"/>
              <w:right w:val="single" w:sz="4" w:space="0" w:color="000000"/>
            </w:tcBorders>
            <w:shd w:val="clear" w:color="auto" w:fill="FFFFFF"/>
          </w:tcPr>
          <w:p w:rsidR="004728C1" w:rsidRDefault="004728C1" w:rsidP="004728C1">
            <w:pPr>
              <w:snapToGrid w:val="0"/>
              <w:rPr>
                <w:rFonts w:ascii="Arial" w:hAnsi="Arial" w:cs="Arial"/>
                <w:i/>
                <w:iCs/>
                <w:color w:val="000000"/>
                <w:sz w:val="18"/>
              </w:rPr>
            </w:pPr>
          </w:p>
        </w:tc>
      </w:tr>
    </w:tbl>
    <w:p w:rsidR="007553E4" w:rsidRDefault="007553E4">
      <w:pPr>
        <w:jc w:val="center"/>
        <w:rPr>
          <w:color w:val="FF0000"/>
          <w:u w:val="single"/>
        </w:rPr>
      </w:pPr>
    </w:p>
    <w:p w:rsidR="007553E4" w:rsidRDefault="007553E4">
      <w:pPr>
        <w:pStyle w:val="Titolo5"/>
        <w:numPr>
          <w:ilvl w:val="0"/>
          <w:numId w:val="0"/>
        </w:numPr>
        <w:ind w:left="1008" w:hanging="1008"/>
        <w:jc w:val="center"/>
        <w:rPr>
          <w:i w:val="0"/>
          <w:color w:val="FF0000"/>
          <w:u w:val="single"/>
        </w:rPr>
      </w:pPr>
    </w:p>
    <w:p w:rsidR="000F461B" w:rsidRDefault="000F461B" w:rsidP="000F461B"/>
    <w:p w:rsidR="000F461B" w:rsidRDefault="000F461B" w:rsidP="000F461B"/>
    <w:p w:rsidR="000F461B" w:rsidRDefault="000F461B" w:rsidP="000F461B"/>
    <w:p w:rsidR="000F461B" w:rsidRDefault="000F461B" w:rsidP="000F461B"/>
    <w:p w:rsidR="000F461B" w:rsidRDefault="000F461B" w:rsidP="000F461B"/>
    <w:p w:rsidR="000F461B" w:rsidRDefault="000F461B" w:rsidP="000F461B"/>
    <w:p w:rsidR="000F461B" w:rsidRDefault="000F461B" w:rsidP="000F461B"/>
    <w:p w:rsidR="000F461B" w:rsidRPr="000F461B" w:rsidRDefault="000F461B" w:rsidP="000F461B"/>
    <w:p w:rsidR="000F461B" w:rsidRDefault="000F461B">
      <w:pPr>
        <w:rPr>
          <w:rFonts w:ascii="Arial" w:hAnsi="Arial" w:cs="Arial"/>
          <w:sz w:val="18"/>
          <w:szCs w:val="18"/>
        </w:rPr>
      </w:pPr>
      <w:bookmarkStart w:id="0" w:name="_GoBack"/>
      <w:bookmarkEnd w:id="0"/>
    </w:p>
    <w:p w:rsidR="000F461B" w:rsidRDefault="000F461B">
      <w:pPr>
        <w:rPr>
          <w:rFonts w:ascii="Arial" w:hAnsi="Arial" w:cs="Arial"/>
          <w:sz w:val="18"/>
          <w:szCs w:val="18"/>
        </w:rPr>
      </w:pPr>
    </w:p>
    <w:tbl>
      <w:tblPr>
        <w:tblW w:w="10223" w:type="dxa"/>
        <w:tblLayout w:type="fixed"/>
        <w:tblLook w:val="0000" w:firstRow="0" w:lastRow="0" w:firstColumn="0" w:lastColumn="0" w:noHBand="0" w:noVBand="0"/>
      </w:tblPr>
      <w:tblGrid>
        <w:gridCol w:w="2235"/>
        <w:gridCol w:w="737"/>
        <w:gridCol w:w="6237"/>
        <w:gridCol w:w="1014"/>
      </w:tblGrid>
      <w:tr w:rsidR="007553E4" w:rsidTr="0008492A">
        <w:trPr>
          <w:trHeight w:hRule="exact" w:val="680"/>
        </w:trPr>
        <w:tc>
          <w:tcPr>
            <w:tcW w:w="10223" w:type="dxa"/>
            <w:gridSpan w:val="4"/>
            <w:tcBorders>
              <w:top w:val="single" w:sz="4" w:space="0" w:color="000000"/>
              <w:left w:val="single" w:sz="4" w:space="0" w:color="000000"/>
              <w:bottom w:val="single" w:sz="4" w:space="0" w:color="000000"/>
              <w:right w:val="single" w:sz="4" w:space="0" w:color="000000"/>
            </w:tcBorders>
            <w:shd w:val="clear" w:color="auto" w:fill="E1FFE1"/>
            <w:vAlign w:val="center"/>
          </w:tcPr>
          <w:p w:rsidR="007553E4" w:rsidRPr="003A79D5" w:rsidRDefault="007553E4" w:rsidP="0008492A">
            <w:pPr>
              <w:shd w:val="clear" w:color="auto" w:fill="E1FFE1"/>
              <w:jc w:val="center"/>
              <w:rPr>
                <w:rFonts w:ascii="Arial" w:hAnsi="Arial" w:cs="Arial"/>
                <w:b/>
                <w:smallCaps/>
                <w:color w:val="FF0000"/>
                <w:sz w:val="28"/>
                <w:szCs w:val="18"/>
              </w:rPr>
            </w:pPr>
            <w:r>
              <w:rPr>
                <w:rFonts w:ascii="Arial" w:hAnsi="Arial" w:cs="Arial"/>
                <w:b/>
                <w:smallCaps/>
                <w:color w:val="000000"/>
                <w:sz w:val="28"/>
              </w:rPr>
              <w:lastRenderedPageBreak/>
              <w:t xml:space="preserve">griglia di </w:t>
            </w:r>
            <w:r>
              <w:rPr>
                <w:rFonts w:ascii="Arial" w:hAnsi="Arial" w:cs="Arial"/>
                <w:b/>
                <w:smallCaps/>
                <w:color w:val="000000"/>
              </w:rPr>
              <w:t>VALUTAZIONE DELL’UNITÀ DI APPRENDIMENTO</w:t>
            </w:r>
          </w:p>
        </w:tc>
      </w:tr>
      <w:tr w:rsidR="007553E4" w:rsidTr="0008492A">
        <w:trPr>
          <w:trHeight w:hRule="exact" w:val="680"/>
        </w:trPr>
        <w:tc>
          <w:tcPr>
            <w:tcW w:w="2235" w:type="dxa"/>
            <w:tcBorders>
              <w:top w:val="single" w:sz="4" w:space="0" w:color="000000"/>
              <w:left w:val="single" w:sz="4" w:space="0" w:color="000000"/>
              <w:bottom w:val="double" w:sz="4" w:space="0" w:color="auto"/>
            </w:tcBorders>
            <w:shd w:val="clear" w:color="auto" w:fill="E1FFE1"/>
            <w:vAlign w:val="center"/>
          </w:tcPr>
          <w:p w:rsidR="007553E4" w:rsidRDefault="007553E4">
            <w:pPr>
              <w:snapToGrid w:val="0"/>
              <w:jc w:val="center"/>
              <w:rPr>
                <w:rFonts w:ascii="Arial" w:eastAsia="SimSun" w:hAnsi="Arial" w:cs="Arial"/>
                <w:b/>
                <w:color w:val="000000"/>
                <w:sz w:val="6"/>
                <w:szCs w:val="18"/>
              </w:rPr>
            </w:pPr>
          </w:p>
          <w:p w:rsidR="003A79D5" w:rsidRDefault="007553E4">
            <w:pPr>
              <w:jc w:val="center"/>
              <w:rPr>
                <w:rFonts w:ascii="Arial" w:hAnsi="Arial" w:cs="Arial"/>
                <w:b/>
                <w:color w:val="000000"/>
                <w:sz w:val="8"/>
                <w:szCs w:val="18"/>
              </w:rPr>
            </w:pPr>
            <w:r>
              <w:rPr>
                <w:rFonts w:ascii="Arial" w:hAnsi="Arial" w:cs="Arial"/>
                <w:b/>
                <w:color w:val="000000"/>
                <w:sz w:val="20"/>
                <w:szCs w:val="18"/>
              </w:rPr>
              <w:t>INDICATORI COMPETENZE</w:t>
            </w:r>
          </w:p>
          <w:p w:rsidR="007553E4" w:rsidRPr="009B310E" w:rsidRDefault="007553E4">
            <w:pPr>
              <w:jc w:val="center"/>
              <w:rPr>
                <w:rFonts w:ascii="Arial" w:hAnsi="Arial" w:cs="Arial"/>
                <w:b/>
                <w:color w:val="000000"/>
                <w:sz w:val="4"/>
                <w:szCs w:val="18"/>
              </w:rPr>
            </w:pPr>
          </w:p>
          <w:p w:rsidR="007553E4" w:rsidRDefault="007553E4">
            <w:pPr>
              <w:jc w:val="center"/>
              <w:rPr>
                <w:rFonts w:ascii="Arial" w:hAnsi="Arial" w:cs="Arial"/>
                <w:b/>
                <w:color w:val="000000"/>
                <w:sz w:val="2"/>
                <w:szCs w:val="18"/>
              </w:rPr>
            </w:pPr>
          </w:p>
        </w:tc>
        <w:tc>
          <w:tcPr>
            <w:tcW w:w="6974" w:type="dxa"/>
            <w:gridSpan w:val="2"/>
            <w:tcBorders>
              <w:top w:val="single" w:sz="4" w:space="0" w:color="000000"/>
              <w:left w:val="single" w:sz="4" w:space="0" w:color="000000"/>
              <w:bottom w:val="double" w:sz="4" w:space="0" w:color="auto"/>
            </w:tcBorders>
            <w:shd w:val="clear" w:color="auto" w:fill="E1FFE1"/>
            <w:vAlign w:val="center"/>
          </w:tcPr>
          <w:p w:rsidR="007553E4" w:rsidRDefault="007553E4">
            <w:pPr>
              <w:jc w:val="center"/>
              <w:rPr>
                <w:rFonts w:ascii="Arial" w:hAnsi="Arial" w:cs="Arial"/>
                <w:b/>
                <w:color w:val="000000"/>
                <w:sz w:val="4"/>
                <w:szCs w:val="18"/>
              </w:rPr>
            </w:pPr>
            <w:r>
              <w:rPr>
                <w:rFonts w:ascii="Arial" w:hAnsi="Arial" w:cs="Arial"/>
                <w:b/>
                <w:color w:val="000000"/>
                <w:sz w:val="22"/>
                <w:szCs w:val="18"/>
              </w:rPr>
              <w:t>DESCRITTORI</w:t>
            </w:r>
          </w:p>
        </w:tc>
        <w:tc>
          <w:tcPr>
            <w:tcW w:w="1014" w:type="dxa"/>
            <w:tcBorders>
              <w:top w:val="single" w:sz="4" w:space="0" w:color="000000"/>
              <w:left w:val="single" w:sz="4" w:space="0" w:color="000000"/>
              <w:bottom w:val="double" w:sz="4" w:space="0" w:color="auto"/>
              <w:right w:val="single" w:sz="4" w:space="0" w:color="000000"/>
            </w:tcBorders>
            <w:shd w:val="clear" w:color="auto" w:fill="E1FFE1"/>
            <w:vAlign w:val="center"/>
          </w:tcPr>
          <w:p w:rsidR="007553E4" w:rsidRDefault="007553E4">
            <w:pPr>
              <w:snapToGrid w:val="0"/>
              <w:jc w:val="center"/>
              <w:rPr>
                <w:rFonts w:ascii="Arial" w:hAnsi="Arial" w:cs="Arial"/>
                <w:b/>
                <w:color w:val="000000"/>
                <w:sz w:val="4"/>
                <w:szCs w:val="18"/>
              </w:rPr>
            </w:pPr>
          </w:p>
          <w:p w:rsidR="007553E4" w:rsidRPr="00E52B36" w:rsidRDefault="007553E4" w:rsidP="00E52B36">
            <w:pPr>
              <w:pStyle w:val="Titolo7"/>
              <w:shd w:val="clear" w:color="auto" w:fill="E1FFE1"/>
              <w:tabs>
                <w:tab w:val="clear" w:pos="0"/>
              </w:tabs>
              <w:ind w:left="0" w:firstLine="0"/>
              <w:rPr>
                <w:color w:val="000000"/>
                <w:sz w:val="12"/>
              </w:rPr>
            </w:pPr>
            <w:r>
              <w:rPr>
                <w:color w:val="000000"/>
                <w:sz w:val="20"/>
              </w:rPr>
              <w:t>LIVELLI</w:t>
            </w:r>
          </w:p>
        </w:tc>
      </w:tr>
      <w:tr w:rsidR="007553E4" w:rsidTr="00E52B36">
        <w:trPr>
          <w:trHeight w:hRule="exact" w:val="340"/>
        </w:trPr>
        <w:tc>
          <w:tcPr>
            <w:tcW w:w="2235" w:type="dxa"/>
            <w:vMerge w:val="restart"/>
            <w:tcBorders>
              <w:top w:val="double" w:sz="4" w:space="0" w:color="auto"/>
              <w:left w:val="single" w:sz="4" w:space="0" w:color="000000"/>
              <w:bottom w:val="single" w:sz="4" w:space="0" w:color="000000"/>
            </w:tcBorders>
            <w:shd w:val="clear" w:color="auto" w:fill="E1FFE1"/>
            <w:vAlign w:val="center"/>
          </w:tcPr>
          <w:p w:rsidR="007553E4" w:rsidRDefault="007553E4">
            <w:pPr>
              <w:jc w:val="center"/>
              <w:rPr>
                <w:rFonts w:ascii="Arial" w:hAnsi="Arial" w:cs="Arial"/>
                <w:color w:val="FF0000"/>
                <w:sz w:val="18"/>
                <w:szCs w:val="18"/>
                <w:u w:val="single"/>
              </w:rPr>
            </w:pPr>
            <w:r>
              <w:rPr>
                <w:rFonts w:ascii="Arial" w:hAnsi="Arial" w:cs="Arial"/>
                <w:sz w:val="18"/>
                <w:szCs w:val="18"/>
              </w:rPr>
              <w:t>Funzionalità</w:t>
            </w:r>
          </w:p>
          <w:p w:rsidR="007553E4" w:rsidRPr="00E52B36" w:rsidRDefault="007553E4" w:rsidP="00E52B36">
            <w:pPr>
              <w:jc w:val="center"/>
              <w:rPr>
                <w:rFonts w:ascii="Arial" w:hAnsi="Arial" w:cs="Arial"/>
                <w:b/>
                <w:sz w:val="18"/>
                <w:szCs w:val="18"/>
              </w:rPr>
            </w:pPr>
            <w:r w:rsidRPr="00C2142A">
              <w:rPr>
                <w:rFonts w:ascii="Arial" w:hAnsi="Arial" w:cs="Arial"/>
                <w:b/>
                <w:sz w:val="18"/>
                <w:szCs w:val="18"/>
                <w:u w:val="single"/>
              </w:rPr>
              <w:t>Progettare</w:t>
            </w:r>
          </w:p>
        </w:tc>
        <w:tc>
          <w:tcPr>
            <w:tcW w:w="737" w:type="dxa"/>
            <w:tcBorders>
              <w:top w:val="double" w:sz="4" w:space="0" w:color="auto"/>
              <w:left w:val="single" w:sz="4" w:space="0" w:color="000000"/>
              <w:bottom w:val="single" w:sz="4" w:space="0" w:color="000000"/>
            </w:tcBorders>
            <w:shd w:val="clear" w:color="auto" w:fill="auto"/>
            <w:vAlign w:val="center"/>
          </w:tcPr>
          <w:p w:rsidR="007553E4" w:rsidRDefault="007553E4" w:rsidP="00E52B36">
            <w:pPr>
              <w:pStyle w:val="NormaleWeb"/>
              <w:spacing w:before="0" w:after="0"/>
              <w:jc w:val="center"/>
              <w:rPr>
                <w:rFonts w:ascii="Arial" w:hAnsi="Arial" w:cs="Arial"/>
                <w:sz w:val="18"/>
                <w:szCs w:val="18"/>
              </w:rPr>
            </w:pPr>
            <w:r>
              <w:rPr>
                <w:rFonts w:ascii="Arial" w:hAnsi="Arial" w:cs="Arial"/>
                <w:sz w:val="18"/>
                <w:szCs w:val="18"/>
              </w:rPr>
              <w:t>Liv</w:t>
            </w:r>
            <w:r w:rsidR="00E52B36">
              <w:rPr>
                <w:rFonts w:ascii="Arial" w:hAnsi="Arial" w:cs="Arial"/>
                <w:sz w:val="18"/>
                <w:szCs w:val="18"/>
              </w:rPr>
              <w:t xml:space="preserve"> </w:t>
            </w:r>
            <w:r>
              <w:rPr>
                <w:rFonts w:ascii="Arial" w:hAnsi="Arial" w:cs="Arial"/>
                <w:sz w:val="18"/>
                <w:szCs w:val="18"/>
              </w:rPr>
              <w:t>A</w:t>
            </w:r>
          </w:p>
        </w:tc>
        <w:tc>
          <w:tcPr>
            <w:tcW w:w="6237" w:type="dxa"/>
            <w:tcBorders>
              <w:top w:val="double" w:sz="4" w:space="0" w:color="auto"/>
              <w:left w:val="single" w:sz="4" w:space="0" w:color="000000"/>
              <w:bottom w:val="single" w:sz="4" w:space="0" w:color="000000"/>
            </w:tcBorders>
            <w:shd w:val="clear" w:color="auto" w:fill="auto"/>
            <w:vAlign w:val="center"/>
          </w:tcPr>
          <w:p w:rsidR="007553E4" w:rsidRDefault="007553E4">
            <w:pPr>
              <w:rPr>
                <w:rFonts w:ascii="Arial" w:hAnsi="Arial" w:cs="Arial"/>
                <w:sz w:val="18"/>
                <w:szCs w:val="18"/>
              </w:rPr>
            </w:pPr>
            <w:r>
              <w:rPr>
                <w:rFonts w:ascii="Arial" w:hAnsi="Arial" w:cs="Arial"/>
                <w:sz w:val="18"/>
                <w:szCs w:val="18"/>
              </w:rPr>
              <w:t>Il prodotto è eccellente dal punto di vista della funzionalità</w:t>
            </w:r>
          </w:p>
        </w:tc>
        <w:tc>
          <w:tcPr>
            <w:tcW w:w="1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553E4" w:rsidRDefault="007553E4">
            <w:pPr>
              <w:snapToGrid w:val="0"/>
              <w:jc w:val="center"/>
              <w:rPr>
                <w:rFonts w:ascii="Arial" w:hAnsi="Arial" w:cs="Arial"/>
                <w:sz w:val="18"/>
                <w:szCs w:val="18"/>
              </w:rPr>
            </w:pPr>
          </w:p>
        </w:tc>
      </w:tr>
      <w:tr w:rsidR="007553E4"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7553E4" w:rsidRDefault="007553E4">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7553E4" w:rsidRDefault="007553E4">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7553E4" w:rsidRDefault="007553E4">
            <w:pPr>
              <w:rPr>
                <w:rFonts w:ascii="Arial" w:hAnsi="Arial" w:cs="Arial"/>
                <w:sz w:val="18"/>
                <w:szCs w:val="18"/>
              </w:rPr>
            </w:pPr>
            <w:r>
              <w:rPr>
                <w:rFonts w:ascii="Arial" w:hAnsi="Arial" w:cs="Arial"/>
                <w:sz w:val="18"/>
                <w:szCs w:val="18"/>
              </w:rPr>
              <w:t>Il prodotto è funzionale secondo i parametri di accettabilità piena</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553E4" w:rsidRDefault="007553E4">
            <w:pPr>
              <w:snapToGrid w:val="0"/>
              <w:jc w:val="center"/>
              <w:rPr>
                <w:rFonts w:ascii="Arial" w:hAnsi="Arial" w:cs="Arial"/>
                <w:sz w:val="18"/>
                <w:szCs w:val="18"/>
              </w:rPr>
            </w:pPr>
          </w:p>
        </w:tc>
      </w:tr>
      <w:tr w:rsidR="007553E4"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7553E4" w:rsidRDefault="007553E4">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7553E4" w:rsidRDefault="007553E4">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7553E4" w:rsidRDefault="007553E4">
            <w:pPr>
              <w:rPr>
                <w:rFonts w:ascii="Arial" w:hAnsi="Arial" w:cs="Arial"/>
                <w:sz w:val="18"/>
                <w:szCs w:val="18"/>
              </w:rPr>
            </w:pPr>
            <w:r>
              <w:rPr>
                <w:rFonts w:ascii="Arial" w:hAnsi="Arial" w:cs="Arial"/>
                <w:sz w:val="18"/>
                <w:szCs w:val="18"/>
              </w:rPr>
              <w:t>Il prodotto presenta una funzionalità minima</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553E4" w:rsidRDefault="007553E4">
            <w:pPr>
              <w:snapToGrid w:val="0"/>
              <w:jc w:val="center"/>
              <w:rPr>
                <w:rFonts w:ascii="Arial" w:hAnsi="Arial" w:cs="Arial"/>
                <w:sz w:val="18"/>
                <w:szCs w:val="18"/>
              </w:rPr>
            </w:pPr>
          </w:p>
        </w:tc>
      </w:tr>
      <w:tr w:rsidR="007553E4"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7553E4" w:rsidRDefault="007553E4">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7553E4" w:rsidRDefault="007553E4">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7553E4" w:rsidRDefault="007553E4">
            <w:pPr>
              <w:rPr>
                <w:rFonts w:ascii="Arial" w:hAnsi="Arial" w:cs="Arial"/>
                <w:sz w:val="18"/>
                <w:szCs w:val="18"/>
              </w:rPr>
            </w:pPr>
            <w:r>
              <w:rPr>
                <w:rFonts w:ascii="Arial" w:hAnsi="Arial" w:cs="Arial"/>
                <w:sz w:val="18"/>
                <w:szCs w:val="18"/>
              </w:rPr>
              <w:t>Il prodotto presenta lacune che ne rendono incerta la funzionalità</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553E4" w:rsidRDefault="007553E4">
            <w:pPr>
              <w:snapToGrid w:val="0"/>
              <w:jc w:val="center"/>
              <w:rPr>
                <w:rFonts w:ascii="Arial" w:hAnsi="Arial" w:cs="Arial"/>
                <w:sz w:val="18"/>
                <w:szCs w:val="18"/>
              </w:rPr>
            </w:pPr>
          </w:p>
        </w:tc>
      </w:tr>
      <w:tr w:rsidR="007553E4" w:rsidTr="00E52B36">
        <w:trPr>
          <w:trHeight w:hRule="exact" w:val="340"/>
        </w:trPr>
        <w:tc>
          <w:tcPr>
            <w:tcW w:w="2235" w:type="dxa"/>
            <w:vMerge/>
            <w:tcBorders>
              <w:top w:val="single" w:sz="4" w:space="0" w:color="000000"/>
              <w:left w:val="single" w:sz="4" w:space="0" w:color="000000"/>
              <w:bottom w:val="single" w:sz="4" w:space="0" w:color="auto"/>
            </w:tcBorders>
            <w:shd w:val="clear" w:color="auto" w:fill="E1FFE1"/>
            <w:vAlign w:val="center"/>
          </w:tcPr>
          <w:p w:rsidR="007553E4" w:rsidRDefault="007553E4">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auto"/>
            </w:tcBorders>
            <w:shd w:val="clear" w:color="auto" w:fill="auto"/>
            <w:vAlign w:val="center"/>
          </w:tcPr>
          <w:p w:rsidR="007553E4" w:rsidRDefault="007553E4"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single" w:sz="4" w:space="0" w:color="auto"/>
            </w:tcBorders>
            <w:shd w:val="clear" w:color="auto" w:fill="auto"/>
            <w:vAlign w:val="center"/>
          </w:tcPr>
          <w:p w:rsidR="007553E4" w:rsidRDefault="007553E4">
            <w:pPr>
              <w:rPr>
                <w:rFonts w:ascii="Arial" w:hAnsi="Arial" w:cs="Arial"/>
                <w:sz w:val="18"/>
                <w:szCs w:val="18"/>
              </w:rPr>
            </w:pPr>
            <w:r>
              <w:rPr>
                <w:rFonts w:ascii="Arial" w:hAnsi="Arial" w:cs="Arial"/>
                <w:sz w:val="18"/>
                <w:szCs w:val="18"/>
              </w:rPr>
              <w:t>Il prodotto non è funzionale</w:t>
            </w:r>
          </w:p>
        </w:tc>
        <w:tc>
          <w:tcPr>
            <w:tcW w:w="1014"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7553E4" w:rsidRDefault="007553E4">
            <w:pPr>
              <w:snapToGrid w:val="0"/>
              <w:jc w:val="center"/>
              <w:rPr>
                <w:rFonts w:ascii="Arial" w:hAnsi="Arial" w:cs="Arial"/>
                <w:sz w:val="18"/>
                <w:szCs w:val="18"/>
              </w:rPr>
            </w:pPr>
          </w:p>
        </w:tc>
      </w:tr>
      <w:tr w:rsidR="0056777C" w:rsidTr="00E52B36">
        <w:trPr>
          <w:trHeight w:hRule="exact" w:val="454"/>
        </w:trPr>
        <w:tc>
          <w:tcPr>
            <w:tcW w:w="2235" w:type="dxa"/>
            <w:vMerge w:val="restart"/>
            <w:tcBorders>
              <w:top w:val="single" w:sz="4" w:space="0" w:color="auto"/>
              <w:left w:val="single" w:sz="4" w:space="0" w:color="000000"/>
            </w:tcBorders>
            <w:shd w:val="clear" w:color="auto" w:fill="E1FFE1"/>
            <w:vAlign w:val="center"/>
          </w:tcPr>
          <w:p w:rsidR="0056777C" w:rsidRPr="00EF635F" w:rsidRDefault="00E52B36" w:rsidP="0056777C">
            <w:pPr>
              <w:jc w:val="center"/>
              <w:rPr>
                <w:sz w:val="22"/>
              </w:rPr>
            </w:pPr>
            <w:r>
              <w:rPr>
                <w:rFonts w:ascii="Arial" w:hAnsi="Arial" w:cs="Arial"/>
                <w:sz w:val="18"/>
                <w:szCs w:val="18"/>
              </w:rPr>
              <w:t>R</w:t>
            </w:r>
            <w:r w:rsidR="0056777C">
              <w:rPr>
                <w:rFonts w:ascii="Arial" w:hAnsi="Arial" w:cs="Arial"/>
                <w:sz w:val="18"/>
                <w:szCs w:val="18"/>
              </w:rPr>
              <w:t>ispetto dei tempi</w:t>
            </w:r>
          </w:p>
          <w:p w:rsidR="0056777C" w:rsidRPr="00E52B36" w:rsidRDefault="00E52B36" w:rsidP="00E52B36">
            <w:pPr>
              <w:jc w:val="center"/>
              <w:rPr>
                <w:rFonts w:ascii="Arial" w:hAnsi="Arial" w:cs="Arial"/>
                <w:b/>
                <w:sz w:val="18"/>
                <w:u w:val="single"/>
              </w:rPr>
            </w:pPr>
            <w:r>
              <w:rPr>
                <w:rFonts w:ascii="Arial" w:hAnsi="Arial" w:cs="Arial"/>
                <w:b/>
                <w:sz w:val="18"/>
                <w:u w:val="single"/>
              </w:rPr>
              <w:t>Progettare</w:t>
            </w:r>
          </w:p>
        </w:tc>
        <w:tc>
          <w:tcPr>
            <w:tcW w:w="737" w:type="dxa"/>
            <w:tcBorders>
              <w:top w:val="single" w:sz="4" w:space="0" w:color="auto"/>
              <w:left w:val="single" w:sz="4" w:space="0" w:color="000000"/>
              <w:bottom w:val="single" w:sz="4" w:space="0" w:color="auto"/>
            </w:tcBorders>
            <w:shd w:val="clear" w:color="auto" w:fill="auto"/>
            <w:vAlign w:val="center"/>
          </w:tcPr>
          <w:p w:rsidR="0056777C" w:rsidRDefault="0056777C"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auto"/>
              <w:left w:val="single" w:sz="4" w:space="0" w:color="000000"/>
              <w:bottom w:val="single" w:sz="4" w:space="0" w:color="auto"/>
            </w:tcBorders>
            <w:shd w:val="clear" w:color="auto" w:fill="auto"/>
            <w:vAlign w:val="center"/>
          </w:tcPr>
          <w:p w:rsidR="0056777C" w:rsidRDefault="0056777C" w:rsidP="0056777C">
            <w:pPr>
              <w:pStyle w:val="NormaleWeb"/>
              <w:tabs>
                <w:tab w:val="left" w:pos="708"/>
              </w:tabs>
              <w:spacing w:before="0" w:after="0"/>
              <w:rPr>
                <w:rFonts w:ascii="Arial" w:hAnsi="Arial" w:cs="Arial"/>
                <w:sz w:val="18"/>
                <w:szCs w:val="18"/>
              </w:rPr>
            </w:pPr>
            <w:r>
              <w:rPr>
                <w:rFonts w:ascii="Arial" w:hAnsi="Arial" w:cs="Arial"/>
                <w:sz w:val="18"/>
                <w:szCs w:val="18"/>
              </w:rPr>
              <w:t xml:space="preserve">Il periodo necessario per la realizzazione è conforme a quanto indicato e l’allievo ha utilizzato in modo efficace il tempo a disposizione  </w:t>
            </w:r>
          </w:p>
        </w:tc>
        <w:tc>
          <w:tcPr>
            <w:tcW w:w="1014" w:type="dxa"/>
            <w:vMerge w:val="restart"/>
            <w:tcBorders>
              <w:top w:val="single" w:sz="4" w:space="0" w:color="auto"/>
              <w:left w:val="single" w:sz="4" w:space="0" w:color="000000"/>
              <w:right w:val="single" w:sz="4" w:space="0" w:color="000000"/>
            </w:tcBorders>
            <w:shd w:val="clear" w:color="auto" w:fill="auto"/>
            <w:vAlign w:val="center"/>
          </w:tcPr>
          <w:p w:rsidR="0056777C" w:rsidRDefault="0056777C" w:rsidP="0056777C">
            <w:pPr>
              <w:snapToGrid w:val="0"/>
              <w:jc w:val="center"/>
              <w:rPr>
                <w:rFonts w:ascii="Arial" w:hAnsi="Arial" w:cs="Arial"/>
                <w:sz w:val="18"/>
                <w:szCs w:val="18"/>
              </w:rPr>
            </w:pPr>
          </w:p>
        </w:tc>
      </w:tr>
      <w:tr w:rsidR="0056777C" w:rsidTr="00E52B36">
        <w:trPr>
          <w:trHeight w:hRule="exact" w:val="680"/>
        </w:trPr>
        <w:tc>
          <w:tcPr>
            <w:tcW w:w="2235" w:type="dxa"/>
            <w:vMerge/>
            <w:tcBorders>
              <w:left w:val="single" w:sz="4" w:space="0" w:color="000000"/>
            </w:tcBorders>
            <w:shd w:val="clear" w:color="auto" w:fill="E1FFE1"/>
            <w:vAlign w:val="center"/>
          </w:tcPr>
          <w:p w:rsidR="0056777C" w:rsidRDefault="0056777C" w:rsidP="0056777C">
            <w:pPr>
              <w:snapToGrid w:val="0"/>
              <w:jc w:val="center"/>
              <w:rPr>
                <w:rFonts w:ascii="Arial" w:eastAsia="SimSun" w:hAnsi="Arial" w:cs="Arial"/>
                <w:sz w:val="18"/>
                <w:szCs w:val="18"/>
              </w:rPr>
            </w:pPr>
          </w:p>
        </w:tc>
        <w:tc>
          <w:tcPr>
            <w:tcW w:w="737" w:type="dxa"/>
            <w:tcBorders>
              <w:top w:val="single" w:sz="4" w:space="0" w:color="auto"/>
              <w:left w:val="single" w:sz="4" w:space="0" w:color="000000"/>
              <w:bottom w:val="single" w:sz="4" w:space="0" w:color="auto"/>
            </w:tcBorders>
            <w:shd w:val="clear" w:color="auto" w:fill="auto"/>
            <w:vAlign w:val="center"/>
          </w:tcPr>
          <w:p w:rsidR="0056777C" w:rsidRDefault="0056777C" w:rsidP="0056777C">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auto"/>
              <w:left w:val="single" w:sz="4" w:space="0" w:color="000000"/>
              <w:bottom w:val="single" w:sz="4" w:space="0" w:color="auto"/>
            </w:tcBorders>
            <w:shd w:val="clear" w:color="auto" w:fill="auto"/>
            <w:vAlign w:val="center"/>
          </w:tcPr>
          <w:p w:rsidR="0056777C" w:rsidRDefault="0056777C" w:rsidP="0056777C">
            <w:pPr>
              <w:rPr>
                <w:rFonts w:ascii="Arial" w:hAnsi="Arial" w:cs="Arial"/>
                <w:sz w:val="18"/>
                <w:szCs w:val="18"/>
              </w:rPr>
            </w:pPr>
            <w:r>
              <w:rPr>
                <w:rFonts w:ascii="Arial" w:hAnsi="Arial" w:cs="Arial"/>
                <w:sz w:val="18"/>
                <w:szCs w:val="18"/>
              </w:rPr>
              <w:t xml:space="preserve">Il periodo necessario per la realizzazione è di poco più ampio rispetto a quanto indicato e l’allievo ha utilizzato in modo efficace – se pur lento - il tempo a disposizione  </w:t>
            </w:r>
          </w:p>
        </w:tc>
        <w:tc>
          <w:tcPr>
            <w:tcW w:w="1014" w:type="dxa"/>
            <w:vMerge/>
            <w:tcBorders>
              <w:left w:val="single" w:sz="4" w:space="0" w:color="000000"/>
              <w:right w:val="single" w:sz="4" w:space="0" w:color="000000"/>
            </w:tcBorders>
            <w:shd w:val="clear" w:color="auto" w:fill="auto"/>
            <w:vAlign w:val="center"/>
          </w:tcPr>
          <w:p w:rsidR="0056777C" w:rsidRDefault="0056777C" w:rsidP="0056777C">
            <w:pPr>
              <w:snapToGrid w:val="0"/>
              <w:jc w:val="center"/>
              <w:rPr>
                <w:rFonts w:ascii="Arial" w:hAnsi="Arial" w:cs="Arial"/>
                <w:sz w:val="18"/>
                <w:szCs w:val="18"/>
              </w:rPr>
            </w:pPr>
          </w:p>
        </w:tc>
      </w:tr>
      <w:tr w:rsidR="0056777C" w:rsidTr="00E52B36">
        <w:trPr>
          <w:trHeight w:hRule="exact" w:val="454"/>
        </w:trPr>
        <w:tc>
          <w:tcPr>
            <w:tcW w:w="2235" w:type="dxa"/>
            <w:vMerge/>
            <w:tcBorders>
              <w:left w:val="single" w:sz="4" w:space="0" w:color="000000"/>
            </w:tcBorders>
            <w:shd w:val="clear" w:color="auto" w:fill="E1FFE1"/>
            <w:vAlign w:val="center"/>
          </w:tcPr>
          <w:p w:rsidR="0056777C" w:rsidRDefault="0056777C" w:rsidP="0056777C">
            <w:pPr>
              <w:snapToGrid w:val="0"/>
              <w:jc w:val="center"/>
              <w:rPr>
                <w:rFonts w:ascii="Arial" w:eastAsia="SimSun" w:hAnsi="Arial" w:cs="Arial"/>
                <w:sz w:val="18"/>
                <w:szCs w:val="18"/>
              </w:rPr>
            </w:pPr>
          </w:p>
        </w:tc>
        <w:tc>
          <w:tcPr>
            <w:tcW w:w="737" w:type="dxa"/>
            <w:tcBorders>
              <w:top w:val="single" w:sz="4" w:space="0" w:color="auto"/>
              <w:left w:val="single" w:sz="4" w:space="0" w:color="000000"/>
              <w:bottom w:val="single" w:sz="4" w:space="0" w:color="auto"/>
            </w:tcBorders>
            <w:shd w:val="clear" w:color="auto" w:fill="E5FFE5"/>
            <w:vAlign w:val="center"/>
          </w:tcPr>
          <w:p w:rsidR="0056777C" w:rsidRDefault="0056777C" w:rsidP="0056777C">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auto"/>
              <w:left w:val="single" w:sz="4" w:space="0" w:color="000000"/>
              <w:bottom w:val="single" w:sz="4" w:space="0" w:color="auto"/>
            </w:tcBorders>
            <w:shd w:val="clear" w:color="auto" w:fill="E5FFE5"/>
            <w:vAlign w:val="center"/>
          </w:tcPr>
          <w:p w:rsidR="0056777C" w:rsidRDefault="0056777C" w:rsidP="0056777C">
            <w:pPr>
              <w:rPr>
                <w:rFonts w:ascii="Arial" w:hAnsi="Arial" w:cs="Arial"/>
                <w:sz w:val="18"/>
                <w:szCs w:val="18"/>
              </w:rPr>
            </w:pPr>
            <w:r>
              <w:rPr>
                <w:rFonts w:ascii="Arial" w:hAnsi="Arial" w:cs="Arial"/>
                <w:sz w:val="18"/>
                <w:szCs w:val="18"/>
              </w:rPr>
              <w:t xml:space="preserve">Il periodo necessario per la realizzazione è più ampio rispetto a quanto indicato e l’allievo ha disperso il tempo a disposizione  </w:t>
            </w:r>
          </w:p>
        </w:tc>
        <w:tc>
          <w:tcPr>
            <w:tcW w:w="1014" w:type="dxa"/>
            <w:vMerge/>
            <w:tcBorders>
              <w:left w:val="single" w:sz="4" w:space="0" w:color="000000"/>
              <w:right w:val="single" w:sz="4" w:space="0" w:color="000000"/>
            </w:tcBorders>
            <w:shd w:val="clear" w:color="auto" w:fill="auto"/>
            <w:vAlign w:val="center"/>
          </w:tcPr>
          <w:p w:rsidR="0056777C" w:rsidRDefault="0056777C" w:rsidP="0056777C">
            <w:pPr>
              <w:snapToGrid w:val="0"/>
              <w:jc w:val="center"/>
              <w:rPr>
                <w:rFonts w:ascii="Arial" w:hAnsi="Arial" w:cs="Arial"/>
                <w:sz w:val="18"/>
                <w:szCs w:val="18"/>
              </w:rPr>
            </w:pPr>
          </w:p>
        </w:tc>
      </w:tr>
      <w:tr w:rsidR="0056777C" w:rsidTr="00E52B36">
        <w:trPr>
          <w:trHeight w:hRule="exact" w:val="340"/>
        </w:trPr>
        <w:tc>
          <w:tcPr>
            <w:tcW w:w="2235" w:type="dxa"/>
            <w:vMerge/>
            <w:tcBorders>
              <w:left w:val="single" w:sz="4" w:space="0" w:color="000000"/>
            </w:tcBorders>
            <w:shd w:val="clear" w:color="auto" w:fill="E1FFE1"/>
            <w:vAlign w:val="center"/>
          </w:tcPr>
          <w:p w:rsidR="0056777C" w:rsidRDefault="0056777C" w:rsidP="0056777C">
            <w:pPr>
              <w:snapToGrid w:val="0"/>
              <w:jc w:val="center"/>
              <w:rPr>
                <w:rFonts w:ascii="Arial" w:eastAsia="SimSun" w:hAnsi="Arial" w:cs="Arial"/>
                <w:sz w:val="18"/>
                <w:szCs w:val="18"/>
              </w:rPr>
            </w:pPr>
          </w:p>
        </w:tc>
        <w:tc>
          <w:tcPr>
            <w:tcW w:w="737" w:type="dxa"/>
            <w:tcBorders>
              <w:top w:val="single" w:sz="4" w:space="0" w:color="auto"/>
              <w:left w:val="single" w:sz="4" w:space="0" w:color="000000"/>
              <w:bottom w:val="single" w:sz="4" w:space="0" w:color="auto"/>
            </w:tcBorders>
            <w:shd w:val="clear" w:color="auto" w:fill="auto"/>
            <w:vAlign w:val="center"/>
          </w:tcPr>
          <w:p w:rsidR="0056777C" w:rsidRDefault="0056777C" w:rsidP="0056777C">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auto"/>
              <w:left w:val="single" w:sz="4" w:space="0" w:color="000000"/>
              <w:bottom w:val="single" w:sz="4" w:space="0" w:color="auto"/>
            </w:tcBorders>
            <w:shd w:val="clear" w:color="auto" w:fill="auto"/>
            <w:vAlign w:val="center"/>
          </w:tcPr>
          <w:p w:rsidR="0056777C" w:rsidRDefault="0056777C" w:rsidP="0056777C">
            <w:pPr>
              <w:rPr>
                <w:rFonts w:ascii="Arial" w:hAnsi="Arial" w:cs="Arial"/>
                <w:sz w:val="18"/>
                <w:szCs w:val="18"/>
              </w:rPr>
            </w:pPr>
            <w:r>
              <w:rPr>
                <w:rFonts w:ascii="Arial" w:hAnsi="Arial" w:cs="Arial"/>
                <w:sz w:val="18"/>
                <w:szCs w:val="18"/>
              </w:rPr>
              <w:t xml:space="preserve">Il periodo per la realizzazione non ha </w:t>
            </w:r>
            <w:r w:rsidR="00E52B36">
              <w:rPr>
                <w:rFonts w:ascii="Arial" w:hAnsi="Arial" w:cs="Arial"/>
                <w:sz w:val="18"/>
                <w:szCs w:val="18"/>
              </w:rPr>
              <w:t>tenuto conto dei tempi previsti</w:t>
            </w:r>
          </w:p>
        </w:tc>
        <w:tc>
          <w:tcPr>
            <w:tcW w:w="1014" w:type="dxa"/>
            <w:vMerge/>
            <w:tcBorders>
              <w:left w:val="single" w:sz="4" w:space="0" w:color="000000"/>
              <w:right w:val="single" w:sz="4" w:space="0" w:color="000000"/>
            </w:tcBorders>
            <w:shd w:val="clear" w:color="auto" w:fill="auto"/>
            <w:vAlign w:val="center"/>
          </w:tcPr>
          <w:p w:rsidR="0056777C" w:rsidRDefault="0056777C" w:rsidP="0056777C">
            <w:pPr>
              <w:snapToGrid w:val="0"/>
              <w:jc w:val="center"/>
              <w:rPr>
                <w:rFonts w:ascii="Arial" w:hAnsi="Arial" w:cs="Arial"/>
                <w:sz w:val="18"/>
                <w:szCs w:val="18"/>
              </w:rPr>
            </w:pPr>
          </w:p>
        </w:tc>
      </w:tr>
      <w:tr w:rsidR="0056777C" w:rsidTr="00E52B36">
        <w:trPr>
          <w:trHeight w:hRule="exact" w:val="340"/>
        </w:trPr>
        <w:tc>
          <w:tcPr>
            <w:tcW w:w="2235" w:type="dxa"/>
            <w:vMerge/>
            <w:tcBorders>
              <w:left w:val="single" w:sz="4" w:space="0" w:color="000000"/>
              <w:bottom w:val="double" w:sz="4" w:space="0" w:color="auto"/>
            </w:tcBorders>
            <w:shd w:val="clear" w:color="auto" w:fill="E1FFE1"/>
            <w:vAlign w:val="center"/>
          </w:tcPr>
          <w:p w:rsidR="0056777C" w:rsidRDefault="0056777C" w:rsidP="0056777C">
            <w:pPr>
              <w:snapToGrid w:val="0"/>
              <w:jc w:val="center"/>
              <w:rPr>
                <w:rFonts w:ascii="Arial" w:eastAsia="SimSun" w:hAnsi="Arial" w:cs="Arial"/>
                <w:sz w:val="18"/>
                <w:szCs w:val="18"/>
              </w:rPr>
            </w:pPr>
          </w:p>
        </w:tc>
        <w:tc>
          <w:tcPr>
            <w:tcW w:w="737" w:type="dxa"/>
            <w:tcBorders>
              <w:top w:val="single" w:sz="4" w:space="0" w:color="auto"/>
              <w:left w:val="single" w:sz="4" w:space="0" w:color="000000"/>
              <w:bottom w:val="double" w:sz="4" w:space="0" w:color="auto"/>
            </w:tcBorders>
            <w:shd w:val="clear" w:color="auto" w:fill="auto"/>
            <w:vAlign w:val="center"/>
          </w:tcPr>
          <w:p w:rsidR="0056777C" w:rsidRDefault="0056777C"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E</w:t>
            </w:r>
          </w:p>
        </w:tc>
        <w:tc>
          <w:tcPr>
            <w:tcW w:w="6237" w:type="dxa"/>
            <w:tcBorders>
              <w:top w:val="single" w:sz="4" w:space="0" w:color="auto"/>
              <w:left w:val="single" w:sz="4" w:space="0" w:color="000000"/>
              <w:bottom w:val="double" w:sz="4" w:space="0" w:color="auto"/>
            </w:tcBorders>
            <w:shd w:val="clear" w:color="auto" w:fill="auto"/>
            <w:vAlign w:val="center"/>
          </w:tcPr>
          <w:p w:rsidR="0056777C" w:rsidRDefault="0056777C" w:rsidP="0056777C">
            <w:pPr>
              <w:rPr>
                <w:rFonts w:ascii="Arial" w:hAnsi="Arial" w:cs="Arial"/>
                <w:sz w:val="18"/>
                <w:szCs w:val="18"/>
              </w:rPr>
            </w:pPr>
            <w:r>
              <w:rPr>
                <w:rFonts w:ascii="Arial" w:hAnsi="Arial" w:cs="Arial"/>
                <w:sz w:val="18"/>
                <w:szCs w:val="18"/>
              </w:rPr>
              <w:t>Il periodo per la realizzazione non è rientrato nei tempi previsti</w:t>
            </w:r>
          </w:p>
        </w:tc>
        <w:tc>
          <w:tcPr>
            <w:tcW w:w="1014" w:type="dxa"/>
            <w:vMerge/>
            <w:tcBorders>
              <w:left w:val="single" w:sz="4" w:space="0" w:color="000000"/>
              <w:bottom w:val="double" w:sz="4" w:space="0" w:color="auto"/>
              <w:right w:val="single" w:sz="4" w:space="0" w:color="000000"/>
            </w:tcBorders>
            <w:shd w:val="clear" w:color="auto" w:fill="auto"/>
            <w:vAlign w:val="center"/>
          </w:tcPr>
          <w:p w:rsidR="0056777C" w:rsidRDefault="0056777C" w:rsidP="0056777C">
            <w:pPr>
              <w:snapToGrid w:val="0"/>
              <w:jc w:val="center"/>
              <w:rPr>
                <w:rFonts w:ascii="Arial" w:hAnsi="Arial" w:cs="Arial"/>
                <w:sz w:val="18"/>
                <w:szCs w:val="18"/>
              </w:rPr>
            </w:pPr>
          </w:p>
        </w:tc>
      </w:tr>
      <w:tr w:rsidR="009B310E" w:rsidTr="00E52B36">
        <w:trPr>
          <w:trHeight w:hRule="exact" w:val="680"/>
        </w:trPr>
        <w:tc>
          <w:tcPr>
            <w:tcW w:w="2235" w:type="dxa"/>
            <w:vMerge w:val="restart"/>
            <w:tcBorders>
              <w:top w:val="single" w:sz="4" w:space="0" w:color="000000"/>
              <w:left w:val="single" w:sz="4" w:space="0" w:color="000000"/>
            </w:tcBorders>
            <w:shd w:val="clear" w:color="auto" w:fill="E1FFE1"/>
            <w:vAlign w:val="center"/>
          </w:tcPr>
          <w:p w:rsidR="009B310E" w:rsidRDefault="009B310E" w:rsidP="009B310E">
            <w:pPr>
              <w:jc w:val="center"/>
              <w:rPr>
                <w:rFonts w:ascii="Arial" w:hAnsi="Arial" w:cs="Arial"/>
                <w:u w:val="single"/>
              </w:rPr>
            </w:pPr>
            <w:r>
              <w:rPr>
                <w:rFonts w:ascii="Arial" w:hAnsi="Arial" w:cs="Arial"/>
                <w:sz w:val="18"/>
                <w:szCs w:val="18"/>
              </w:rPr>
              <w:t>Completezza pertinenza, organizzazione</w:t>
            </w:r>
          </w:p>
          <w:p w:rsidR="009B310E" w:rsidRPr="00E52B36" w:rsidRDefault="009B310E" w:rsidP="00E52B36">
            <w:pPr>
              <w:pStyle w:val="Corpodeltesto32"/>
              <w:rPr>
                <w:rFonts w:ascii="Arial" w:hAnsi="Arial" w:cs="Arial"/>
                <w:b/>
                <w:color w:val="auto"/>
                <w:szCs w:val="18"/>
              </w:rPr>
            </w:pPr>
            <w:r w:rsidRPr="00C2142A">
              <w:rPr>
                <w:rFonts w:ascii="Arial" w:hAnsi="Arial" w:cs="Arial"/>
                <w:b/>
                <w:color w:val="auto"/>
                <w:u w:val="single"/>
              </w:rPr>
              <w:t>Acquisire ed interpretare l’informazione</w:t>
            </w:r>
          </w:p>
          <w:p w:rsidR="009B310E" w:rsidRDefault="009B310E" w:rsidP="009B310E">
            <w:pPr>
              <w:jc w:val="center"/>
              <w:rPr>
                <w:rFonts w:ascii="Arial"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Pr="00064099" w:rsidRDefault="009B310E" w:rsidP="009B310E">
            <w:pPr>
              <w:pStyle w:val="Corpodeltesto22"/>
              <w:rPr>
                <w:szCs w:val="18"/>
              </w:rPr>
            </w:pPr>
            <w:r w:rsidRPr="00064099">
              <w:rPr>
                <w:szCs w:val="18"/>
              </w:rPr>
              <w:t>Il prodotto contiene tutte le parti e le informazioni utili e pertinenti a sviluppare la consegna, anche quelle ricavabili da una propria ricerca personale e le collega tra loro in forma organica</w:t>
            </w:r>
          </w:p>
        </w:tc>
        <w:tc>
          <w:tcPr>
            <w:tcW w:w="1014" w:type="dxa"/>
            <w:vMerge w:val="restart"/>
            <w:tcBorders>
              <w:top w:val="single" w:sz="4" w:space="0" w:color="000000"/>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510"/>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sidRPr="00064099">
              <w:rPr>
                <w:rFonts w:ascii="Arial" w:hAnsi="Arial" w:cs="Arial"/>
                <w:sz w:val="18"/>
                <w:szCs w:val="18"/>
              </w:rPr>
              <w:t xml:space="preserve">Il prodotto contiene tutte le parti e le informazioni utili e pertinenti a sviluppare la consegna e le collega tra loro </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510"/>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tabs>
                <w:tab w:val="left" w:pos="708"/>
              </w:tabs>
              <w:spacing w:before="0" w:after="0"/>
              <w:rPr>
                <w:rFonts w:ascii="Arial" w:hAnsi="Arial" w:cs="Arial"/>
                <w:sz w:val="18"/>
                <w:szCs w:val="18"/>
              </w:rPr>
            </w:pPr>
            <w:r w:rsidRPr="00064099">
              <w:rPr>
                <w:rFonts w:ascii="Arial" w:hAnsi="Arial" w:cs="Arial"/>
                <w:sz w:val="18"/>
                <w:szCs w:val="18"/>
              </w:rPr>
              <w:t xml:space="preserve">Il prodotto contiene le parti e le informazioni di base pertinenti a sviluppare la consegna  </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510"/>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sidRPr="00064099">
              <w:rPr>
                <w:rFonts w:ascii="Arial" w:hAnsi="Arial" w:cs="Arial"/>
                <w:sz w:val="18"/>
                <w:szCs w:val="18"/>
              </w:rPr>
              <w:t>Il prodotto presenta lacune circa la completezza e la pertinenza, le parti e le informazioni non sono collegate</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454"/>
        </w:trPr>
        <w:tc>
          <w:tcPr>
            <w:tcW w:w="2235" w:type="dxa"/>
            <w:vMerge/>
            <w:tcBorders>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E</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sidRPr="00064099">
              <w:rPr>
                <w:rFonts w:ascii="Arial" w:eastAsia="Arial Unicode MS" w:hAnsi="Arial" w:cs="Arial"/>
                <w:bCs/>
                <w:sz w:val="18"/>
              </w:rPr>
              <w:t>Non ha realizzato nessun prodotto</w:t>
            </w:r>
          </w:p>
        </w:tc>
        <w:tc>
          <w:tcPr>
            <w:tcW w:w="1014" w:type="dxa"/>
            <w:vMerge/>
            <w:tcBorders>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454"/>
        </w:trPr>
        <w:tc>
          <w:tcPr>
            <w:tcW w:w="2235" w:type="dxa"/>
            <w:vMerge w:val="restart"/>
            <w:tcBorders>
              <w:top w:val="single" w:sz="4" w:space="0" w:color="000000"/>
              <w:left w:val="single" w:sz="4" w:space="0" w:color="000000"/>
            </w:tcBorders>
            <w:shd w:val="clear" w:color="auto" w:fill="E1FFE1"/>
            <w:vAlign w:val="center"/>
          </w:tcPr>
          <w:p w:rsidR="009B310E" w:rsidRDefault="009B310E" w:rsidP="009B310E">
            <w:pPr>
              <w:jc w:val="center"/>
              <w:rPr>
                <w:rFonts w:ascii="Arial" w:hAnsi="Arial" w:cs="Arial"/>
                <w:bCs/>
                <w:color w:val="FF0000"/>
                <w:sz w:val="18"/>
                <w:szCs w:val="18"/>
                <w:u w:val="single"/>
              </w:rPr>
            </w:pPr>
            <w:r>
              <w:rPr>
                <w:rFonts w:ascii="Arial" w:hAnsi="Arial" w:cs="Arial"/>
                <w:bCs/>
                <w:sz w:val="18"/>
                <w:szCs w:val="18"/>
              </w:rPr>
              <w:t>Capacità di cogliere i processi cul</w:t>
            </w:r>
            <w:r w:rsidR="004728C1">
              <w:rPr>
                <w:rFonts w:ascii="Arial" w:hAnsi="Arial" w:cs="Arial"/>
                <w:bCs/>
                <w:sz w:val="18"/>
                <w:szCs w:val="18"/>
              </w:rPr>
              <w:t>turali, scientifici e tecnologici</w:t>
            </w:r>
            <w:r>
              <w:rPr>
                <w:rFonts w:ascii="Arial" w:hAnsi="Arial" w:cs="Arial"/>
                <w:bCs/>
                <w:sz w:val="18"/>
                <w:szCs w:val="18"/>
              </w:rPr>
              <w:t xml:space="preserve"> sottostanti al lavoro svolto</w:t>
            </w:r>
          </w:p>
          <w:p w:rsidR="009B310E" w:rsidRPr="00E52B36" w:rsidRDefault="009B310E" w:rsidP="00E52B36">
            <w:pPr>
              <w:pStyle w:val="Corpodeltesto3"/>
              <w:rPr>
                <w:b/>
                <w:bCs/>
                <w:color w:val="auto"/>
              </w:rPr>
            </w:pPr>
            <w:r w:rsidRPr="00C2142A">
              <w:rPr>
                <w:b/>
                <w:bCs/>
                <w:color w:val="auto"/>
              </w:rPr>
              <w:t>Acquisire</w:t>
            </w:r>
            <w:r w:rsidR="00E52B36">
              <w:rPr>
                <w:b/>
                <w:bCs/>
                <w:color w:val="auto"/>
              </w:rPr>
              <w:t xml:space="preserve"> ed interpretare l’informazione</w:t>
            </w: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è dotato di una capacità eccellente di cogliere i processi culturali, scientifici e tecnologici che sottostanno al lavoro svolto</w:t>
            </w:r>
          </w:p>
        </w:tc>
        <w:tc>
          <w:tcPr>
            <w:tcW w:w="1014" w:type="dxa"/>
            <w:vMerge w:val="restart"/>
            <w:tcBorders>
              <w:top w:val="single" w:sz="4" w:space="0" w:color="000000"/>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454"/>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è in grado di cogliere in modo soddisfacente i processi culturali, scientifici e tecnologici che sottostanno al lavoro svolto</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454"/>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coglie i processi culturali, scientifici e tecnologici essenziali che sottostanno al lavoro svolto</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340"/>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 xml:space="preserve">L’alunno individua in modo lacunoso i processi sottostanti il lavoro svolto  </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340"/>
        </w:trPr>
        <w:tc>
          <w:tcPr>
            <w:tcW w:w="2235" w:type="dxa"/>
            <w:vMerge/>
            <w:tcBorders>
              <w:left w:val="single" w:sz="4" w:space="0" w:color="000000"/>
              <w:bottom w:val="double" w:sz="4" w:space="0" w:color="auto"/>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double" w:sz="4" w:space="0" w:color="auto"/>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double" w:sz="4" w:space="0" w:color="auto"/>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non individua i processi culturali, scientifici e/o tecnici</w:t>
            </w:r>
          </w:p>
        </w:tc>
        <w:tc>
          <w:tcPr>
            <w:tcW w:w="1014" w:type="dxa"/>
            <w:vMerge/>
            <w:tcBorders>
              <w:left w:val="single" w:sz="4" w:space="0" w:color="000000"/>
              <w:bottom w:val="double" w:sz="4" w:space="0" w:color="auto"/>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val="restart"/>
            <w:tcBorders>
              <w:top w:val="double" w:sz="4" w:space="0" w:color="auto"/>
              <w:left w:val="single" w:sz="4" w:space="0" w:color="000000"/>
            </w:tcBorders>
            <w:shd w:val="clear" w:color="auto" w:fill="E1FFE1"/>
            <w:vAlign w:val="center"/>
          </w:tcPr>
          <w:p w:rsidR="009B310E" w:rsidRDefault="009B310E" w:rsidP="009B310E">
            <w:pPr>
              <w:snapToGrid w:val="0"/>
              <w:jc w:val="center"/>
              <w:rPr>
                <w:rFonts w:ascii="Arial" w:eastAsia="SimSun" w:hAnsi="Arial" w:cs="Arial"/>
                <w:bCs/>
                <w:sz w:val="18"/>
                <w:szCs w:val="18"/>
              </w:rPr>
            </w:pPr>
          </w:p>
          <w:p w:rsidR="009B310E" w:rsidRDefault="009B310E" w:rsidP="009B310E">
            <w:pPr>
              <w:jc w:val="center"/>
              <w:rPr>
                <w:rFonts w:ascii="Arial" w:hAnsi="Arial" w:cs="Arial"/>
                <w:color w:val="FF0000"/>
                <w:sz w:val="18"/>
                <w:szCs w:val="18"/>
                <w:u w:val="single"/>
              </w:rPr>
            </w:pPr>
            <w:r>
              <w:rPr>
                <w:rFonts w:ascii="Arial" w:hAnsi="Arial" w:cs="Arial"/>
                <w:bCs/>
                <w:sz w:val="18"/>
                <w:szCs w:val="18"/>
              </w:rPr>
              <w:t>Capacità di trasferire le conoscenze acquisite</w:t>
            </w:r>
          </w:p>
          <w:p w:rsidR="009B310E" w:rsidRPr="00C2142A" w:rsidRDefault="009B310E" w:rsidP="009B310E">
            <w:pPr>
              <w:pStyle w:val="Corpodeltesto3"/>
              <w:rPr>
                <w:b/>
                <w:color w:val="auto"/>
              </w:rPr>
            </w:pPr>
            <w:r w:rsidRPr="00C2142A">
              <w:rPr>
                <w:b/>
                <w:color w:val="auto"/>
              </w:rPr>
              <w:t>Individuare collegamenti e relazioni</w:t>
            </w:r>
          </w:p>
          <w:p w:rsidR="009B310E" w:rsidRDefault="009B310E" w:rsidP="009B310E">
            <w:pPr>
              <w:jc w:val="center"/>
              <w:rPr>
                <w:rFonts w:ascii="Arial" w:hAnsi="Arial" w:cs="Arial"/>
                <w:color w:val="FF0000"/>
                <w:sz w:val="18"/>
                <w:szCs w:val="18"/>
                <w:u w:val="single"/>
              </w:rPr>
            </w:pPr>
          </w:p>
        </w:tc>
        <w:tc>
          <w:tcPr>
            <w:tcW w:w="737" w:type="dxa"/>
            <w:tcBorders>
              <w:top w:val="double" w:sz="4" w:space="0" w:color="auto"/>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double" w:sz="4" w:space="0" w:color="auto"/>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 xml:space="preserve">L’alunno ha un’eccellente capacità di trasferire saperi e di saper fare in situazioni nuove, con pertinenza, adattandoli e rielaborandoli nel nuovo contesto, individuando collegamenti </w:t>
            </w:r>
          </w:p>
        </w:tc>
        <w:tc>
          <w:tcPr>
            <w:tcW w:w="1014" w:type="dxa"/>
            <w:vMerge w:val="restart"/>
            <w:tcBorders>
              <w:top w:val="double" w:sz="4" w:space="0" w:color="auto"/>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trasferisce saperi e di saper fare in situazioni nuove, adattandoli e rielaborandoli nel nuovo contesto, individuando collegamenti</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trasferisce i saperi e di saper fare essenziali in situazioni nuove e non sempre con pertinenza</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applica saperi e di saper fare acquisiti nel medesimo contesto, non sviluppando i suoi apprendimenti</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tcBorders>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non riesce a trasferire le conoscenze acquisite in contesti nuovi</w:t>
            </w:r>
          </w:p>
        </w:tc>
        <w:tc>
          <w:tcPr>
            <w:tcW w:w="1014" w:type="dxa"/>
            <w:vMerge/>
            <w:tcBorders>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680"/>
        </w:trPr>
        <w:tc>
          <w:tcPr>
            <w:tcW w:w="2235" w:type="dxa"/>
            <w:vMerge w:val="restart"/>
            <w:tcBorders>
              <w:top w:val="single" w:sz="4" w:space="0" w:color="000000"/>
              <w:left w:val="single" w:sz="4" w:space="0" w:color="000000"/>
            </w:tcBorders>
            <w:shd w:val="clear" w:color="auto" w:fill="E1FFE1"/>
            <w:vAlign w:val="center"/>
          </w:tcPr>
          <w:p w:rsidR="009B310E" w:rsidRDefault="009B310E" w:rsidP="009B310E">
            <w:pPr>
              <w:jc w:val="center"/>
              <w:rPr>
                <w:rFonts w:ascii="Arial" w:hAnsi="Arial" w:cs="Arial"/>
                <w:bCs/>
                <w:color w:val="FF0000"/>
                <w:sz w:val="18"/>
                <w:szCs w:val="18"/>
                <w:u w:val="single"/>
              </w:rPr>
            </w:pPr>
            <w:r>
              <w:rPr>
                <w:rFonts w:ascii="Arial" w:hAnsi="Arial" w:cs="Arial"/>
                <w:sz w:val="18"/>
                <w:szCs w:val="18"/>
              </w:rPr>
              <w:t>Ricerca e gestione delle informazioni</w:t>
            </w:r>
          </w:p>
          <w:p w:rsidR="009B310E" w:rsidRPr="00C2142A" w:rsidRDefault="009B310E" w:rsidP="009B310E">
            <w:pPr>
              <w:jc w:val="center"/>
              <w:rPr>
                <w:rFonts w:ascii="Arial" w:hAnsi="Arial" w:cs="Arial"/>
                <w:b/>
                <w:sz w:val="18"/>
                <w:szCs w:val="18"/>
              </w:rPr>
            </w:pPr>
            <w:r w:rsidRPr="00C2142A">
              <w:rPr>
                <w:rFonts w:ascii="Arial" w:hAnsi="Arial" w:cs="Arial"/>
                <w:b/>
                <w:bCs/>
                <w:sz w:val="18"/>
                <w:szCs w:val="18"/>
                <w:u w:val="single"/>
              </w:rPr>
              <w:t>Individuare collegamenti e relazioni</w:t>
            </w: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 xml:space="preserve">L’alunno ricerca, raccoglie e organizza le informazioni con attenzione al metodo. Le sa ritrovare e riutilizzare al momento opportuno e interpretare secondo una chiave di lettura. </w:t>
            </w:r>
          </w:p>
        </w:tc>
        <w:tc>
          <w:tcPr>
            <w:tcW w:w="1014" w:type="dxa"/>
            <w:vMerge w:val="restart"/>
            <w:tcBorders>
              <w:top w:val="single" w:sz="4" w:space="0" w:color="000000"/>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454"/>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 xml:space="preserve">L’alunno ricerca, raccoglie e organizza le informazioni con discreta attenzione al metodo. </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454"/>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DDFFDD"/>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sa ritrovare e riutilizzare le informazioni al momento opportuno, dà un suo contributo di base all’ interpretazione secondo una chiave di lettura</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hRule="exact" w:val="454"/>
        </w:trPr>
        <w:tc>
          <w:tcPr>
            <w:tcW w:w="2235" w:type="dxa"/>
            <w:vMerge/>
            <w:tcBorders>
              <w:left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 xml:space="preserve">L’alunno ricerca le informazioni essenziali, raccogliendole e organizzandole in maniera appena adeguata  </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tcBorders>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double" w:sz="4" w:space="0" w:color="auto"/>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E</w:t>
            </w:r>
          </w:p>
        </w:tc>
        <w:tc>
          <w:tcPr>
            <w:tcW w:w="6237" w:type="dxa"/>
            <w:tcBorders>
              <w:top w:val="single" w:sz="4" w:space="0" w:color="000000"/>
              <w:left w:val="single" w:sz="4" w:space="0" w:color="000000"/>
              <w:bottom w:val="double" w:sz="4" w:space="0" w:color="auto"/>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si muove senza alcun metodo, non ricerca le informazioni</w:t>
            </w:r>
          </w:p>
        </w:tc>
        <w:tc>
          <w:tcPr>
            <w:tcW w:w="1014" w:type="dxa"/>
            <w:vMerge/>
            <w:tcBorders>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val="restart"/>
            <w:tcBorders>
              <w:top w:val="double" w:sz="4" w:space="0" w:color="auto"/>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p w:rsidR="009B310E" w:rsidRDefault="009B310E" w:rsidP="009B310E">
            <w:pPr>
              <w:jc w:val="center"/>
            </w:pPr>
            <w:r>
              <w:rPr>
                <w:rFonts w:ascii="Arial" w:hAnsi="Arial" w:cs="Arial"/>
                <w:sz w:val="18"/>
                <w:szCs w:val="18"/>
              </w:rPr>
              <w:t>Precisione e destrezza nell’utilizzo degli strumenti e delle tecnologie</w:t>
            </w:r>
          </w:p>
          <w:p w:rsidR="009B310E" w:rsidRPr="00C2142A" w:rsidRDefault="009B310E" w:rsidP="009B310E">
            <w:pPr>
              <w:pStyle w:val="Titolo9"/>
              <w:rPr>
                <w:b/>
                <w:color w:val="auto"/>
              </w:rPr>
            </w:pPr>
            <w:r w:rsidRPr="00C2142A">
              <w:rPr>
                <w:b/>
                <w:color w:val="auto"/>
              </w:rPr>
              <w:t>Imparare ad imparare</w:t>
            </w:r>
          </w:p>
        </w:tc>
        <w:tc>
          <w:tcPr>
            <w:tcW w:w="737" w:type="dxa"/>
            <w:tcBorders>
              <w:top w:val="double" w:sz="4" w:space="0" w:color="auto"/>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double" w:sz="4" w:space="0" w:color="auto"/>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Usa strumenti e tecnologie con precisione, destrezza e efficienza. Trova soluzione ai problemi tecnici, unendo manualità, spirito pratico a intuizione</w:t>
            </w:r>
          </w:p>
        </w:tc>
        <w:tc>
          <w:tcPr>
            <w:tcW w:w="1014" w:type="dxa"/>
            <w:vMerge w:val="restart"/>
            <w:tcBorders>
              <w:top w:val="double" w:sz="4" w:space="0" w:color="auto"/>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p w:rsidR="009B310E" w:rsidRDefault="009B310E" w:rsidP="009B310E">
            <w:pPr>
              <w:jc w:val="center"/>
              <w:rPr>
                <w:rFonts w:ascii="Arial" w:hAnsi="Arial" w:cs="Arial"/>
                <w:sz w:val="18"/>
                <w:szCs w:val="18"/>
              </w:rPr>
            </w:pPr>
          </w:p>
        </w:tc>
      </w:tr>
      <w:tr w:rsidR="009B310E" w:rsidTr="00E52B36">
        <w:trPr>
          <w:trHeight w:val="28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Usa strumenti e tecnologie con discreta precisione e destrezza. Trova soluzione ad alcuni problemi tecnici con discreta manualità, spirito pratico e discreta intuizione</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28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Usa strumenti e tecnologie al minimo delle loro potenzialità</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tc>
      </w:tr>
      <w:tr w:rsidR="009B310E" w:rsidTr="00E52B36">
        <w:trPr>
          <w:trHeight w:val="39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Utilizza gli strumenti e le tecnologie in modo assolutamente inadeguato</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39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Non usa gli strumenti e le tecnologie previsti</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280"/>
        </w:trPr>
        <w:tc>
          <w:tcPr>
            <w:tcW w:w="2235" w:type="dxa"/>
            <w:vMerge w:val="restart"/>
            <w:tcBorders>
              <w:top w:val="single" w:sz="4" w:space="0" w:color="000000"/>
              <w:left w:val="single" w:sz="4" w:space="0" w:color="000000"/>
              <w:bottom w:val="single" w:sz="4" w:space="0" w:color="000000"/>
            </w:tcBorders>
            <w:shd w:val="clear" w:color="auto" w:fill="E1FFE1"/>
            <w:vAlign w:val="center"/>
          </w:tcPr>
          <w:p w:rsidR="009B310E" w:rsidRDefault="009B310E" w:rsidP="009B310E">
            <w:pPr>
              <w:jc w:val="center"/>
            </w:pPr>
            <w:r>
              <w:rPr>
                <w:rFonts w:ascii="Arial" w:hAnsi="Arial" w:cs="Arial"/>
                <w:sz w:val="18"/>
                <w:szCs w:val="18"/>
              </w:rPr>
              <w:t xml:space="preserve">Motivazione </w:t>
            </w:r>
          </w:p>
          <w:p w:rsidR="009B310E" w:rsidRPr="00E52B36" w:rsidRDefault="00E52B36" w:rsidP="00E52B36">
            <w:pPr>
              <w:pStyle w:val="Titolo9"/>
              <w:rPr>
                <w:b/>
                <w:color w:val="auto"/>
              </w:rPr>
            </w:pPr>
            <w:r>
              <w:rPr>
                <w:b/>
                <w:color w:val="auto"/>
              </w:rPr>
              <w:t>Imparare ad imparare</w:t>
            </w: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 xml:space="preserve">L’alunno ha una forte motivazione all’esplorazione e all’approfondimento del compito. </w:t>
            </w:r>
          </w:p>
        </w:tc>
        <w:tc>
          <w:tcPr>
            <w:tcW w:w="1014" w:type="dxa"/>
            <w:vMerge w:val="restart"/>
            <w:tcBorders>
              <w:top w:val="single" w:sz="4" w:space="0" w:color="000000"/>
              <w:left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p w:rsidR="009B310E" w:rsidRDefault="009B310E" w:rsidP="009B310E">
            <w:pPr>
              <w:jc w:val="center"/>
              <w:rPr>
                <w:rFonts w:ascii="Arial" w:hAnsi="Arial" w:cs="Arial"/>
                <w:sz w:val="18"/>
                <w:szCs w:val="18"/>
              </w:rPr>
            </w:pPr>
          </w:p>
        </w:tc>
      </w:tr>
      <w:tr w:rsidR="009B310E" w:rsidTr="00E52B36">
        <w:trPr>
          <w:trHeight w:val="32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si apre alla ricerca di informazioni / dati ed elementi che caratterizzano il problema. Pone domande</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18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rPr>
                <w:rFonts w:ascii="Arial" w:hAnsi="Arial" w:cs="Arial"/>
                <w:sz w:val="18"/>
                <w:szCs w:val="18"/>
              </w:rPr>
            </w:pPr>
            <w:r>
              <w:rPr>
                <w:rFonts w:ascii="Arial" w:hAnsi="Arial" w:cs="Arial"/>
                <w:sz w:val="18"/>
                <w:szCs w:val="18"/>
              </w:rPr>
              <w:t xml:space="preserve">L’alunno ha una buona motivazione all’esplorazione e approfondimento del compito. </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415"/>
        </w:trPr>
        <w:tc>
          <w:tcPr>
            <w:tcW w:w="2235" w:type="dxa"/>
            <w:vMerge/>
            <w:tcBorders>
              <w:left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ha una motivazione minima all’esplorazione del compito. Solo se sollecitato ricerca informazioni / dati ed elementi che caratterizzano il problema</w:t>
            </w:r>
          </w:p>
        </w:tc>
        <w:tc>
          <w:tcPr>
            <w:tcW w:w="1014" w:type="dxa"/>
            <w:vMerge/>
            <w:tcBorders>
              <w:left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340"/>
        </w:trPr>
        <w:tc>
          <w:tcPr>
            <w:tcW w:w="2235" w:type="dxa"/>
            <w:vMerge/>
            <w:tcBorders>
              <w:left w:val="single" w:sz="4" w:space="0" w:color="000000"/>
              <w:bottom w:val="double" w:sz="4" w:space="0" w:color="auto"/>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double" w:sz="4" w:space="0" w:color="auto"/>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double" w:sz="4" w:space="0" w:color="auto"/>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sembra non avere motivazione all’esplorazione del compito</w:t>
            </w:r>
          </w:p>
        </w:tc>
        <w:tc>
          <w:tcPr>
            <w:tcW w:w="1014" w:type="dxa"/>
            <w:vMerge/>
            <w:tcBorders>
              <w:left w:val="single" w:sz="4" w:space="0" w:color="000000"/>
              <w:bottom w:val="double" w:sz="4" w:space="0" w:color="auto"/>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340"/>
        </w:trPr>
        <w:tc>
          <w:tcPr>
            <w:tcW w:w="2235" w:type="dxa"/>
            <w:vMerge w:val="restart"/>
            <w:tcBorders>
              <w:top w:val="double" w:sz="4" w:space="0" w:color="auto"/>
              <w:left w:val="single" w:sz="4" w:space="0" w:color="000000"/>
              <w:bottom w:val="single" w:sz="4" w:space="0" w:color="000000"/>
            </w:tcBorders>
            <w:shd w:val="clear" w:color="auto" w:fill="E1FFE1"/>
            <w:vAlign w:val="center"/>
          </w:tcPr>
          <w:p w:rsidR="009B310E" w:rsidRDefault="009B310E" w:rsidP="009B310E">
            <w:pPr>
              <w:jc w:val="center"/>
              <w:rPr>
                <w:rFonts w:ascii="Arial" w:hAnsi="Arial" w:cs="Arial"/>
                <w:color w:val="FF0000"/>
                <w:sz w:val="18"/>
                <w:szCs w:val="18"/>
                <w:u w:val="single"/>
              </w:rPr>
            </w:pPr>
            <w:r>
              <w:rPr>
                <w:rFonts w:ascii="Arial" w:hAnsi="Arial" w:cs="Arial"/>
                <w:sz w:val="18"/>
                <w:szCs w:val="18"/>
              </w:rPr>
              <w:t>Relazione con i formatori e le altre figure adulte</w:t>
            </w:r>
          </w:p>
          <w:p w:rsidR="009B310E" w:rsidRPr="00C2142A" w:rsidRDefault="009B310E" w:rsidP="009B310E">
            <w:pPr>
              <w:jc w:val="center"/>
              <w:rPr>
                <w:rFonts w:ascii="Arial" w:hAnsi="Arial" w:cs="Arial"/>
                <w:b/>
                <w:sz w:val="18"/>
                <w:szCs w:val="18"/>
              </w:rPr>
            </w:pPr>
            <w:r w:rsidRPr="00C2142A">
              <w:rPr>
                <w:rFonts w:ascii="Arial" w:hAnsi="Arial" w:cs="Arial"/>
                <w:b/>
                <w:sz w:val="18"/>
                <w:szCs w:val="18"/>
                <w:u w:val="single"/>
              </w:rPr>
              <w:t>Collaborare e partecipare</w:t>
            </w:r>
          </w:p>
        </w:tc>
        <w:tc>
          <w:tcPr>
            <w:tcW w:w="737" w:type="dxa"/>
            <w:tcBorders>
              <w:top w:val="double" w:sz="4" w:space="0" w:color="auto"/>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double" w:sz="4" w:space="0" w:color="auto"/>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entra in relazione con gli adulti con uno stile aperto e costruttivo</w:t>
            </w:r>
          </w:p>
        </w:tc>
        <w:tc>
          <w:tcPr>
            <w:tcW w:w="1014" w:type="dxa"/>
            <w:vMerge w:val="restart"/>
            <w:tcBorders>
              <w:top w:val="double" w:sz="4" w:space="0" w:color="auto"/>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p w:rsidR="009B310E" w:rsidRDefault="009B310E" w:rsidP="009B310E">
            <w:pPr>
              <w:jc w:val="center"/>
              <w:rPr>
                <w:rFonts w:ascii="Arial" w:hAnsi="Arial" w:cs="Arial"/>
                <w:sz w:val="18"/>
                <w:szCs w:val="18"/>
              </w:rPr>
            </w:pPr>
          </w:p>
        </w:tc>
      </w:tr>
      <w:tr w:rsidR="009B310E"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si relaziona con gli adulti adottando un comportamento pienamente corretto</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rPr>
                <w:rFonts w:ascii="Arial" w:hAnsi="Arial" w:cs="Arial"/>
                <w:sz w:val="18"/>
                <w:szCs w:val="18"/>
              </w:rPr>
            </w:pPr>
            <w:r>
              <w:rPr>
                <w:rFonts w:ascii="Arial" w:hAnsi="Arial" w:cs="Arial"/>
                <w:sz w:val="18"/>
                <w:szCs w:val="18"/>
              </w:rPr>
              <w:t xml:space="preserve">L’alunno nelle relazioni con gli adulti manifesta una correttezza essenziale   </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presenta lacune nella cura delle relazioni con gli adulti</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RPr="00A532F2"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incontra difficoltà nelle relazioni con i formatori o esperti</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347"/>
        </w:trPr>
        <w:tc>
          <w:tcPr>
            <w:tcW w:w="2235" w:type="dxa"/>
            <w:vMerge w:val="restart"/>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sz w:val="18"/>
                <w:szCs w:val="18"/>
              </w:rPr>
            </w:pPr>
          </w:p>
          <w:p w:rsidR="009B310E" w:rsidRDefault="009B310E" w:rsidP="009B310E">
            <w:pPr>
              <w:jc w:val="center"/>
              <w:rPr>
                <w:rFonts w:ascii="Arial" w:hAnsi="Arial" w:cs="Arial"/>
                <w:sz w:val="22"/>
                <w:szCs w:val="18"/>
              </w:rPr>
            </w:pPr>
          </w:p>
          <w:p w:rsidR="009B310E" w:rsidRDefault="009B310E" w:rsidP="009B310E">
            <w:pPr>
              <w:jc w:val="center"/>
              <w:rPr>
                <w:rFonts w:cs="Arial"/>
                <w:sz w:val="18"/>
                <w:szCs w:val="18"/>
              </w:rPr>
            </w:pPr>
            <w:r>
              <w:rPr>
                <w:rFonts w:ascii="Arial" w:hAnsi="Arial" w:cs="Arial"/>
                <w:bCs/>
                <w:sz w:val="18"/>
                <w:szCs w:val="18"/>
              </w:rPr>
              <w:t>Comunicazione e socializzazione di esperienze e conoscenze</w:t>
            </w:r>
          </w:p>
          <w:p w:rsidR="009B310E" w:rsidRPr="00C2142A" w:rsidRDefault="009B310E" w:rsidP="009B310E">
            <w:pPr>
              <w:pStyle w:val="Corpodeltesto23"/>
              <w:rPr>
                <w:b/>
                <w:color w:val="auto"/>
              </w:rPr>
            </w:pPr>
            <w:r w:rsidRPr="00C2142A">
              <w:rPr>
                <w:b/>
                <w:color w:val="auto"/>
              </w:rPr>
              <w:t>Collaborare e partecipare</w:t>
            </w:r>
          </w:p>
          <w:p w:rsidR="009B310E" w:rsidRDefault="009B310E" w:rsidP="009B310E">
            <w:pPr>
              <w:jc w:val="center"/>
              <w:rPr>
                <w:rFonts w:ascii="Arial" w:hAnsi="Arial" w:cs="Arial"/>
                <w:sz w:val="18"/>
                <w:szCs w:val="18"/>
              </w:rPr>
            </w:pPr>
          </w:p>
          <w:p w:rsidR="009B310E" w:rsidRDefault="00BC5F37" w:rsidP="009B310E">
            <w:pPr>
              <w:jc w:val="center"/>
              <w:rPr>
                <w:rFonts w:ascii="Arial" w:hAnsi="Arial" w:cs="Arial"/>
                <w:sz w:val="18"/>
                <w:szCs w:val="18"/>
              </w:rPr>
            </w:pPr>
            <w:r>
              <w:rPr>
                <w:noProof/>
                <w:lang w:eastAsia="it-IT"/>
              </w:rPr>
              <mc:AlternateContent>
                <mc:Choice Requires="wps">
                  <w:drawing>
                    <wp:anchor distT="0" distB="0" distL="114300" distR="114300" simplePos="0" relativeHeight="251657216" behindDoc="0" locked="0" layoutInCell="1" allowOverlap="1">
                      <wp:simplePos x="0" y="0"/>
                      <wp:positionH relativeFrom="margin">
                        <wp:posOffset>1343660</wp:posOffset>
                      </wp:positionH>
                      <wp:positionV relativeFrom="paragraph">
                        <wp:posOffset>594995</wp:posOffset>
                      </wp:positionV>
                      <wp:extent cx="1270" cy="1327785"/>
                      <wp:effectExtent l="9525" t="6350" r="8255" b="889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2778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15890A" id="_x0000_t32" coordsize="21600,21600" o:spt="32" o:oned="t" path="m,l21600,21600e" filled="f">
                      <v:path arrowok="t" fillok="f" o:connecttype="none"/>
                      <o:lock v:ext="edit" shapetype="t"/>
                    </v:shapetype>
                    <v:shape id="AutoShape 26" o:spid="_x0000_s1026" type="#_x0000_t32" style="position:absolute;margin-left:105.8pt;margin-top:46.85pt;width:.1pt;height:104.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" strokeweight=".26mm">
                      <v:stroke joinstyle="miter" endcap="square"/>
                      <w10:wrap anchorx="margin"/>
                    </v:shape>
                  </w:pict>
                </mc:Fallback>
              </mc:AlternateContent>
            </w: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ha un’ottima comunicazione con i pari, socializza esperienze e saperi interagendo attraverso l’ascolto attivo ed arricchendo-riorganizzando le proprie idee in modo dinamico</w:t>
            </w:r>
          </w:p>
        </w:tc>
        <w:tc>
          <w:tcPr>
            <w:tcW w:w="1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comunica con i pari, socializza esperienze e saperi esercitando l’ascolto e con buona capacità di arricchire-riorganizzare le proprie idee</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rPr>
                <w:rFonts w:ascii="Arial" w:hAnsi="Arial" w:cs="Arial"/>
                <w:sz w:val="18"/>
                <w:szCs w:val="18"/>
              </w:rPr>
            </w:pPr>
            <w:r>
              <w:rPr>
                <w:rFonts w:ascii="Arial" w:hAnsi="Arial" w:cs="Arial"/>
                <w:sz w:val="18"/>
                <w:szCs w:val="18"/>
              </w:rPr>
              <w:t xml:space="preserve">L’alunno ha una comunicazione essenziale con i pari, socializza alcune esperienze e saperi, non è costante nell’ascolto </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ha difficoltà a comunicare e ad ascoltare i pari, è disponibile saltuariamente a socializzare le esperienze</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347"/>
        </w:trPr>
        <w:tc>
          <w:tcPr>
            <w:tcW w:w="2235" w:type="dxa"/>
            <w:vMerge/>
            <w:tcBorders>
              <w:top w:val="single" w:sz="4" w:space="0" w:color="000000"/>
              <w:left w:val="single" w:sz="4" w:space="0" w:color="000000"/>
              <w:bottom w:val="double" w:sz="4" w:space="0" w:color="auto"/>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double" w:sz="4" w:space="0" w:color="auto"/>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double" w:sz="4" w:space="0" w:color="auto"/>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comunica rare volte le esperienze</w:t>
            </w:r>
          </w:p>
        </w:tc>
        <w:tc>
          <w:tcPr>
            <w:tcW w:w="1014" w:type="dxa"/>
            <w:vMerge/>
            <w:tcBorders>
              <w:top w:val="single" w:sz="4" w:space="0" w:color="000000"/>
              <w:left w:val="single" w:sz="4" w:space="0" w:color="000000"/>
              <w:bottom w:val="double" w:sz="4" w:space="0" w:color="auto"/>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280"/>
        </w:trPr>
        <w:tc>
          <w:tcPr>
            <w:tcW w:w="2235" w:type="dxa"/>
            <w:vMerge w:val="restart"/>
            <w:tcBorders>
              <w:top w:val="double" w:sz="4" w:space="0" w:color="auto"/>
              <w:left w:val="single" w:sz="4" w:space="0" w:color="000000"/>
              <w:bottom w:val="single" w:sz="4" w:space="0" w:color="000000"/>
            </w:tcBorders>
            <w:shd w:val="clear" w:color="auto" w:fill="E1FFE1"/>
            <w:vAlign w:val="center"/>
          </w:tcPr>
          <w:p w:rsidR="009B310E" w:rsidRDefault="009B310E" w:rsidP="009B310E">
            <w:pPr>
              <w:snapToGrid w:val="0"/>
              <w:jc w:val="center"/>
              <w:rPr>
                <w:rFonts w:ascii="Arial" w:eastAsia="SimSun" w:hAnsi="Arial" w:cs="Arial"/>
                <w:bCs/>
                <w:sz w:val="18"/>
                <w:szCs w:val="18"/>
              </w:rPr>
            </w:pPr>
          </w:p>
          <w:p w:rsidR="009B310E" w:rsidRDefault="009B310E" w:rsidP="009B310E">
            <w:pPr>
              <w:jc w:val="center"/>
              <w:rPr>
                <w:rFonts w:ascii="Arial" w:hAnsi="Arial" w:cs="Arial"/>
                <w:bCs/>
                <w:sz w:val="18"/>
                <w:szCs w:val="18"/>
              </w:rPr>
            </w:pPr>
          </w:p>
          <w:p w:rsidR="009B310E" w:rsidRPr="00C22031" w:rsidRDefault="009B310E" w:rsidP="009B310E">
            <w:pPr>
              <w:jc w:val="center"/>
              <w:rPr>
                <w:rFonts w:ascii="Arial" w:hAnsi="Arial" w:cs="Arial"/>
                <w:bCs/>
                <w:sz w:val="36"/>
                <w:szCs w:val="18"/>
              </w:rPr>
            </w:pPr>
          </w:p>
          <w:p w:rsidR="009B310E" w:rsidRDefault="009B310E" w:rsidP="009B310E">
            <w:pPr>
              <w:jc w:val="center"/>
              <w:rPr>
                <w:rFonts w:ascii="Arial" w:hAnsi="Arial" w:cs="Arial"/>
                <w:bCs/>
                <w:sz w:val="10"/>
                <w:szCs w:val="18"/>
              </w:rPr>
            </w:pPr>
          </w:p>
          <w:p w:rsidR="009B310E" w:rsidRDefault="009B310E" w:rsidP="009B310E">
            <w:pPr>
              <w:jc w:val="center"/>
            </w:pPr>
            <w:r>
              <w:rPr>
                <w:rFonts w:ascii="Arial" w:hAnsi="Arial" w:cs="Arial"/>
                <w:sz w:val="18"/>
                <w:szCs w:val="18"/>
              </w:rPr>
              <w:t>Superamento delle crisi</w:t>
            </w:r>
          </w:p>
          <w:p w:rsidR="009B310E" w:rsidRPr="00C2142A" w:rsidRDefault="00BC5F37" w:rsidP="009B310E">
            <w:pPr>
              <w:jc w:val="center"/>
              <w:rPr>
                <w:rFonts w:ascii="Arial" w:hAnsi="Arial" w:cs="Arial"/>
                <w:b/>
                <w:sz w:val="18"/>
                <w:szCs w:val="18"/>
              </w:rPr>
            </w:pPr>
            <w:r w:rsidRPr="00C2142A">
              <w:rPr>
                <w:b/>
                <w:noProof/>
                <w:lang w:eastAsia="it-IT"/>
              </w:rPr>
              <mc:AlternateContent>
                <mc:Choice Requires="wps">
                  <w:drawing>
                    <wp:anchor distT="0" distB="0" distL="114300" distR="114300" simplePos="0" relativeHeight="251658240" behindDoc="0" locked="0" layoutInCell="1" allowOverlap="1">
                      <wp:simplePos x="0" y="0"/>
                      <wp:positionH relativeFrom="margin">
                        <wp:posOffset>1343660</wp:posOffset>
                      </wp:positionH>
                      <wp:positionV relativeFrom="paragraph">
                        <wp:posOffset>594995</wp:posOffset>
                      </wp:positionV>
                      <wp:extent cx="1270" cy="1327785"/>
                      <wp:effectExtent l="9525" t="5080" r="8255" b="1016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27785"/>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7F9FE7" id="AutoShape 27" o:spid="_x0000_s1026" type="#_x0000_t32" style="position:absolute;margin-left:105.8pt;margin-top:46.85pt;width:.1pt;height:104.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" strokeweight=".26mm">
                      <v:stroke joinstyle="miter" endcap="square"/>
                      <w10:wrap anchorx="margin"/>
                    </v:shape>
                  </w:pict>
                </mc:Fallback>
              </mc:AlternateContent>
            </w:r>
            <w:r w:rsidR="009B310E" w:rsidRPr="00C2142A">
              <w:rPr>
                <w:rFonts w:ascii="Arial" w:hAnsi="Arial" w:cs="Arial"/>
                <w:b/>
                <w:bCs/>
                <w:sz w:val="18"/>
                <w:szCs w:val="18"/>
                <w:u w:val="single"/>
              </w:rPr>
              <w:t>Comunicare</w:t>
            </w:r>
          </w:p>
        </w:tc>
        <w:tc>
          <w:tcPr>
            <w:tcW w:w="737" w:type="dxa"/>
            <w:tcBorders>
              <w:top w:val="double" w:sz="4" w:space="0" w:color="auto"/>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A</w:t>
            </w:r>
          </w:p>
        </w:tc>
        <w:tc>
          <w:tcPr>
            <w:tcW w:w="6237" w:type="dxa"/>
            <w:tcBorders>
              <w:top w:val="double" w:sz="4" w:space="0" w:color="auto"/>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 xml:space="preserve">L’alunno si trova a suo agio di fronte alle crisi ed è in grado di scegliere tra più strategie quella più adeguata e stimolante dal punto di vista degli apprendimenti  </w:t>
            </w:r>
          </w:p>
        </w:tc>
        <w:tc>
          <w:tcPr>
            <w:tcW w:w="1014" w:type="dxa"/>
            <w:vMerge w:val="restart"/>
            <w:tcBorders>
              <w:top w:val="double" w:sz="4" w:space="0" w:color="auto"/>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p w:rsidR="009B310E" w:rsidRDefault="009B310E" w:rsidP="009B310E">
            <w:pPr>
              <w:jc w:val="center"/>
              <w:rPr>
                <w:rFonts w:ascii="Arial" w:hAnsi="Arial" w:cs="Arial"/>
                <w:sz w:val="18"/>
                <w:szCs w:val="18"/>
              </w:rPr>
            </w:pPr>
          </w:p>
        </w:tc>
      </w:tr>
      <w:tr w:rsidR="009B310E" w:rsidTr="00E52B36">
        <w:trPr>
          <w:trHeight w:val="32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 xml:space="preserve">L’alunno è in grado di affrontare le crisi con una strategia di richiesta di aiuto e di intervento attivo  </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18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bottom w:val="single" w:sz="4" w:space="0" w:color="000000"/>
            </w:tcBorders>
            <w:shd w:val="clear" w:color="auto" w:fill="E1FFE1"/>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rPr>
                <w:rFonts w:ascii="Arial" w:hAnsi="Arial" w:cs="Arial"/>
                <w:sz w:val="18"/>
                <w:szCs w:val="18"/>
              </w:rPr>
            </w:pPr>
            <w:r>
              <w:rPr>
                <w:rFonts w:ascii="Arial" w:hAnsi="Arial" w:cs="Arial"/>
                <w:sz w:val="18"/>
                <w:szCs w:val="18"/>
              </w:rPr>
              <w:t xml:space="preserve">L’alunno mette in atto alcune strategie minime per tentare di superare le difficoltà  </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267"/>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 xml:space="preserve">L’alunno nei confronti della crisi entra in confusione e chiede aiuto agli altri delegando a loro la risposta  </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267"/>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E</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entra in crisi e non riesce a trovare modi o risorse per uscirne</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val="454"/>
        </w:trPr>
        <w:tc>
          <w:tcPr>
            <w:tcW w:w="2235" w:type="dxa"/>
            <w:vMerge w:val="restart"/>
            <w:tcBorders>
              <w:top w:val="single" w:sz="4" w:space="0" w:color="000000"/>
              <w:left w:val="single" w:sz="4" w:space="0" w:color="000000"/>
              <w:bottom w:val="single" w:sz="4" w:space="0" w:color="000000"/>
            </w:tcBorders>
            <w:shd w:val="clear" w:color="auto" w:fill="E1FFE1"/>
            <w:vAlign w:val="center"/>
          </w:tcPr>
          <w:p w:rsidR="009B310E" w:rsidRDefault="009B310E" w:rsidP="009B310E">
            <w:pPr>
              <w:jc w:val="center"/>
              <w:rPr>
                <w:rFonts w:ascii="Arial" w:hAnsi="Arial" w:cs="Arial"/>
                <w:color w:val="FF0000"/>
                <w:sz w:val="18"/>
                <w:szCs w:val="18"/>
                <w:u w:val="single"/>
              </w:rPr>
            </w:pPr>
            <w:r>
              <w:rPr>
                <w:rFonts w:ascii="Arial" w:hAnsi="Arial" w:cs="Arial"/>
                <w:sz w:val="18"/>
                <w:szCs w:val="18"/>
              </w:rPr>
              <w:t>Uso del linguaggio settoriale-tecnico</w:t>
            </w:r>
          </w:p>
          <w:p w:rsidR="009B310E" w:rsidRPr="00C2142A" w:rsidRDefault="009B310E" w:rsidP="009B310E">
            <w:pPr>
              <w:jc w:val="center"/>
              <w:rPr>
                <w:rFonts w:ascii="Arial" w:hAnsi="Arial" w:cs="Arial"/>
                <w:b/>
                <w:sz w:val="18"/>
                <w:szCs w:val="18"/>
              </w:rPr>
            </w:pPr>
            <w:r w:rsidRPr="00C2142A">
              <w:rPr>
                <w:rFonts w:ascii="Arial" w:hAnsi="Arial" w:cs="Arial"/>
                <w:b/>
                <w:sz w:val="18"/>
                <w:szCs w:val="18"/>
                <w:u w:val="single"/>
              </w:rPr>
              <w:t>Comunicare</w:t>
            </w: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tabs>
                <w:tab w:val="left" w:pos="708"/>
              </w:tabs>
              <w:spacing w:before="0" w:after="0"/>
              <w:rPr>
                <w:rFonts w:ascii="Arial" w:hAnsi="Arial" w:cs="Arial"/>
                <w:sz w:val="18"/>
                <w:szCs w:val="18"/>
              </w:rPr>
            </w:pPr>
            <w:r>
              <w:rPr>
                <w:rFonts w:ascii="Arial" w:hAnsi="Arial" w:cs="Arial"/>
                <w:sz w:val="18"/>
                <w:szCs w:val="18"/>
              </w:rPr>
              <w:t>L’alunno ha un linguaggio ricco e articolato, usando anche termini settoriali - tecnici – professionali in modo pertinente</w:t>
            </w:r>
          </w:p>
        </w:tc>
        <w:tc>
          <w:tcPr>
            <w:tcW w:w="1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jc w:val="center"/>
              <w:rPr>
                <w:rFonts w:ascii="Arial" w:hAnsi="Arial" w:cs="Arial"/>
                <w:sz w:val="18"/>
                <w:szCs w:val="18"/>
              </w:rPr>
            </w:pPr>
          </w:p>
          <w:p w:rsidR="009B310E" w:rsidRDefault="009B310E" w:rsidP="009B310E">
            <w:pPr>
              <w:jc w:val="center"/>
              <w:rPr>
                <w:rFonts w:ascii="Arial" w:hAnsi="Arial" w:cs="Arial"/>
                <w:sz w:val="18"/>
                <w:szCs w:val="18"/>
              </w:rPr>
            </w:pPr>
          </w:p>
        </w:tc>
      </w:tr>
      <w:tr w:rsidR="009B310E" w:rsidTr="00E52B36">
        <w:trPr>
          <w:trHeigh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 xml:space="preserve">La padronanza del linguaggio, compresi i termini settoriali- tecnico-da parte dell’alunno è soddisfacente  </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9B310E" w:rsidRDefault="009B310E" w:rsidP="009B310E">
            <w:pPr>
              <w:rPr>
                <w:rFonts w:ascii="Arial" w:hAnsi="Arial" w:cs="Arial"/>
                <w:sz w:val="18"/>
                <w:szCs w:val="18"/>
              </w:rPr>
            </w:pPr>
            <w:r>
              <w:rPr>
                <w:rFonts w:ascii="Arial" w:hAnsi="Arial" w:cs="Arial"/>
                <w:sz w:val="18"/>
                <w:szCs w:val="18"/>
              </w:rPr>
              <w:t>L’alunno mostra di possedere un minimo lessico settoriale-tecnico</w:t>
            </w:r>
            <w:r w:rsidR="00941528">
              <w:rPr>
                <w:rFonts w:ascii="Arial" w:hAnsi="Arial" w:cs="Arial"/>
                <w:sz w:val="18"/>
                <w:szCs w:val="18"/>
              </w:rPr>
              <w:t>, corretto</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presenta lacune nel linguaggio settoriale</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9B310E" w:rsidTr="00E52B36">
        <w:trPr>
          <w:trHeight w:hRule="exact" w:val="340"/>
        </w:trPr>
        <w:tc>
          <w:tcPr>
            <w:tcW w:w="2235" w:type="dxa"/>
            <w:vMerge/>
            <w:tcBorders>
              <w:top w:val="single" w:sz="4" w:space="0" w:color="000000"/>
              <w:left w:val="single" w:sz="4" w:space="0" w:color="000000"/>
              <w:bottom w:val="double" w:sz="4" w:space="0" w:color="auto"/>
            </w:tcBorders>
            <w:shd w:val="clear" w:color="auto" w:fill="E1FFE1"/>
            <w:vAlign w:val="center"/>
          </w:tcPr>
          <w:p w:rsidR="009B310E" w:rsidRDefault="009B310E" w:rsidP="009B310E">
            <w:pPr>
              <w:snapToGrid w:val="0"/>
              <w:rPr>
                <w:rFonts w:ascii="Arial" w:eastAsia="SimSun" w:hAnsi="Arial" w:cs="Arial"/>
                <w:sz w:val="18"/>
                <w:szCs w:val="18"/>
              </w:rPr>
            </w:pPr>
          </w:p>
        </w:tc>
        <w:tc>
          <w:tcPr>
            <w:tcW w:w="737" w:type="dxa"/>
            <w:tcBorders>
              <w:top w:val="single" w:sz="4" w:space="0" w:color="000000"/>
              <w:left w:val="single" w:sz="4" w:space="0" w:color="000000"/>
              <w:bottom w:val="double" w:sz="4" w:space="0" w:color="auto"/>
            </w:tcBorders>
            <w:shd w:val="clear" w:color="auto" w:fill="auto"/>
            <w:vAlign w:val="center"/>
          </w:tcPr>
          <w:p w:rsidR="009B310E" w:rsidRDefault="009B310E"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double" w:sz="4" w:space="0" w:color="auto"/>
            </w:tcBorders>
            <w:shd w:val="clear" w:color="auto" w:fill="auto"/>
            <w:vAlign w:val="center"/>
          </w:tcPr>
          <w:p w:rsidR="009B310E" w:rsidRDefault="009B310E" w:rsidP="009B310E">
            <w:pPr>
              <w:rPr>
                <w:rFonts w:ascii="Arial" w:hAnsi="Arial" w:cs="Arial"/>
                <w:sz w:val="18"/>
                <w:szCs w:val="18"/>
              </w:rPr>
            </w:pPr>
            <w:r>
              <w:rPr>
                <w:rFonts w:ascii="Arial" w:hAnsi="Arial" w:cs="Arial"/>
                <w:sz w:val="18"/>
                <w:szCs w:val="18"/>
              </w:rPr>
              <w:t>L’alunno non ha acquisito un lessico specifico</w:t>
            </w:r>
          </w:p>
        </w:tc>
        <w:tc>
          <w:tcPr>
            <w:tcW w:w="1014" w:type="dxa"/>
            <w:vMerge/>
            <w:tcBorders>
              <w:top w:val="single" w:sz="4" w:space="0" w:color="000000"/>
              <w:left w:val="single" w:sz="4" w:space="0" w:color="000000"/>
              <w:bottom w:val="double" w:sz="4" w:space="0" w:color="auto"/>
              <w:right w:val="single" w:sz="4" w:space="0" w:color="000000"/>
            </w:tcBorders>
            <w:shd w:val="clear" w:color="auto" w:fill="auto"/>
            <w:vAlign w:val="center"/>
          </w:tcPr>
          <w:p w:rsidR="009B310E" w:rsidRDefault="009B310E" w:rsidP="009B310E">
            <w:pPr>
              <w:snapToGrid w:val="0"/>
              <w:rPr>
                <w:rFonts w:ascii="Arial" w:hAnsi="Arial" w:cs="Arial"/>
                <w:sz w:val="18"/>
                <w:szCs w:val="18"/>
              </w:rPr>
            </w:pPr>
          </w:p>
        </w:tc>
      </w:tr>
      <w:tr w:rsidR="005671CB" w:rsidRPr="007606B2" w:rsidTr="00E52B36">
        <w:trPr>
          <w:trHeight w:hRule="exact" w:val="340"/>
        </w:trPr>
        <w:tc>
          <w:tcPr>
            <w:tcW w:w="2235" w:type="dxa"/>
            <w:vMerge w:val="restart"/>
            <w:tcBorders>
              <w:top w:val="double" w:sz="4" w:space="0" w:color="auto"/>
              <w:left w:val="single" w:sz="4" w:space="0" w:color="000000"/>
            </w:tcBorders>
            <w:shd w:val="clear" w:color="auto" w:fill="E1FFE1"/>
            <w:vAlign w:val="center"/>
          </w:tcPr>
          <w:p w:rsidR="005671CB" w:rsidRDefault="005671CB" w:rsidP="005671CB">
            <w:pPr>
              <w:jc w:val="center"/>
              <w:rPr>
                <w:rFonts w:ascii="Arial" w:hAnsi="Arial" w:cs="Arial"/>
                <w:sz w:val="18"/>
                <w:szCs w:val="18"/>
              </w:rPr>
            </w:pPr>
            <w:r>
              <w:rPr>
                <w:rFonts w:ascii="Arial" w:hAnsi="Arial" w:cs="Arial"/>
                <w:sz w:val="18"/>
                <w:szCs w:val="18"/>
              </w:rPr>
              <w:t xml:space="preserve">Rispetto della consegna </w:t>
            </w:r>
          </w:p>
          <w:p w:rsidR="005671CB" w:rsidRPr="00C2142A" w:rsidRDefault="005671CB" w:rsidP="005671CB">
            <w:pPr>
              <w:jc w:val="center"/>
              <w:rPr>
                <w:rFonts w:ascii="Arial" w:hAnsi="Arial" w:cs="Arial"/>
                <w:b/>
                <w:sz w:val="18"/>
                <w:szCs w:val="18"/>
              </w:rPr>
            </w:pPr>
            <w:r w:rsidRPr="00C2142A">
              <w:rPr>
                <w:rFonts w:ascii="Arial" w:hAnsi="Arial" w:cs="Arial"/>
                <w:b/>
                <w:sz w:val="18"/>
                <w:szCs w:val="18"/>
                <w:u w:val="single"/>
              </w:rPr>
              <w:t>Produrre</w:t>
            </w:r>
          </w:p>
        </w:tc>
        <w:tc>
          <w:tcPr>
            <w:tcW w:w="737" w:type="dxa"/>
            <w:tcBorders>
              <w:top w:val="double" w:sz="4" w:space="0" w:color="auto"/>
              <w:left w:val="single" w:sz="4" w:space="0" w:color="000000"/>
              <w:bottom w:val="single" w:sz="4" w:space="0" w:color="000000"/>
            </w:tcBorders>
            <w:shd w:val="clear" w:color="auto" w:fill="auto"/>
            <w:vAlign w:val="center"/>
          </w:tcPr>
          <w:p w:rsidR="005671CB" w:rsidRDefault="005671CB"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double" w:sz="4" w:space="0" w:color="auto"/>
              <w:left w:val="single" w:sz="4" w:space="0" w:color="000000"/>
              <w:bottom w:val="single" w:sz="4" w:space="0" w:color="000000"/>
            </w:tcBorders>
            <w:shd w:val="clear" w:color="auto" w:fill="auto"/>
            <w:vAlign w:val="center"/>
          </w:tcPr>
          <w:p w:rsidR="005671CB" w:rsidRDefault="005671CB" w:rsidP="005671CB">
            <w:pPr>
              <w:rPr>
                <w:rFonts w:ascii="Arial" w:hAnsi="Arial" w:cs="Arial"/>
                <w:sz w:val="18"/>
                <w:szCs w:val="18"/>
              </w:rPr>
            </w:pPr>
            <w:r>
              <w:rPr>
                <w:rFonts w:ascii="Arial" w:hAnsi="Arial" w:cs="Arial"/>
                <w:sz w:val="18"/>
                <w:szCs w:val="18"/>
              </w:rPr>
              <w:t xml:space="preserve">Il prodotto è eccellente dal punto di vista della corretta esecuzione </w:t>
            </w:r>
          </w:p>
        </w:tc>
        <w:tc>
          <w:tcPr>
            <w:tcW w:w="1014" w:type="dxa"/>
            <w:tcBorders>
              <w:top w:val="double" w:sz="4" w:space="0" w:color="auto"/>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D93D19" w:rsidRPr="007606B2" w:rsidTr="00E52B36">
        <w:trPr>
          <w:trHeight w:hRule="exact" w:val="340"/>
        </w:trPr>
        <w:tc>
          <w:tcPr>
            <w:tcW w:w="2235" w:type="dxa"/>
            <w:vMerge/>
            <w:tcBorders>
              <w:left w:val="single" w:sz="4" w:space="0" w:color="000000"/>
            </w:tcBorders>
            <w:shd w:val="clear" w:color="auto" w:fill="E1FFE1"/>
            <w:vAlign w:val="center"/>
          </w:tcPr>
          <w:p w:rsidR="00D93D19" w:rsidRDefault="00D93D19"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widowControl w:val="0"/>
              <w:autoSpaceDE w:val="0"/>
              <w:spacing w:before="1" w:line="228" w:lineRule="auto"/>
              <w:ind w:right="-613"/>
              <w:jc w:val="both"/>
              <w:rPr>
                <w:rFonts w:ascii="Arial" w:eastAsia="Arial Unicode MS" w:hAnsi="Arial" w:cs="Arial"/>
                <w:sz w:val="18"/>
                <w:szCs w:val="18"/>
              </w:rPr>
            </w:pPr>
            <w:r>
              <w:rPr>
                <w:rFonts w:ascii="Arial" w:hAnsi="Arial" w:cs="Arial"/>
                <w:sz w:val="18"/>
                <w:szCs w:val="18"/>
              </w:rPr>
              <w:t>Il prodotto è eseguito correttamente secondo i parametri di accettabilità</w:t>
            </w:r>
          </w:p>
        </w:tc>
        <w:tc>
          <w:tcPr>
            <w:tcW w:w="1014" w:type="dxa"/>
            <w:vMerge w:val="restart"/>
            <w:tcBorders>
              <w:left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hRule="exact" w:val="340"/>
        </w:trPr>
        <w:tc>
          <w:tcPr>
            <w:tcW w:w="2235" w:type="dxa"/>
            <w:vMerge/>
            <w:tcBorders>
              <w:left w:val="single" w:sz="4" w:space="0" w:color="000000"/>
            </w:tcBorders>
            <w:shd w:val="clear" w:color="auto" w:fill="E1FFE1"/>
            <w:vAlign w:val="center"/>
          </w:tcPr>
          <w:p w:rsidR="00D93D19" w:rsidRDefault="00D93D19"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DDFFDD"/>
            <w:vAlign w:val="center"/>
          </w:tcPr>
          <w:p w:rsidR="00D93D19" w:rsidRDefault="00D93D19"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DDFFDD"/>
            <w:vAlign w:val="center"/>
          </w:tcPr>
          <w:p w:rsidR="00D93D19" w:rsidRDefault="00D93D19" w:rsidP="005671CB">
            <w:pPr>
              <w:widowControl w:val="0"/>
              <w:autoSpaceDE w:val="0"/>
              <w:spacing w:before="1" w:line="228" w:lineRule="auto"/>
              <w:ind w:right="-613"/>
              <w:jc w:val="both"/>
              <w:rPr>
                <w:rFonts w:ascii="Arial" w:eastAsia="Arial Unicode MS" w:hAnsi="Arial" w:cs="Arial"/>
                <w:sz w:val="18"/>
                <w:szCs w:val="18"/>
              </w:rPr>
            </w:pPr>
            <w:r>
              <w:rPr>
                <w:rFonts w:ascii="Arial" w:hAnsi="Arial" w:cs="Arial"/>
                <w:sz w:val="18"/>
                <w:szCs w:val="18"/>
              </w:rPr>
              <w:t>Il prodotto è eseguito in modo sufficientemente corretto</w:t>
            </w:r>
          </w:p>
        </w:tc>
        <w:tc>
          <w:tcPr>
            <w:tcW w:w="1014" w:type="dxa"/>
            <w:vMerge/>
            <w:tcBorders>
              <w:left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hRule="exact" w:val="340"/>
        </w:trPr>
        <w:tc>
          <w:tcPr>
            <w:tcW w:w="2235" w:type="dxa"/>
            <w:vMerge/>
            <w:tcBorders>
              <w:left w:val="single" w:sz="4" w:space="0" w:color="000000"/>
            </w:tcBorders>
            <w:shd w:val="clear" w:color="auto" w:fill="E1FFE1"/>
            <w:vAlign w:val="center"/>
          </w:tcPr>
          <w:p w:rsidR="00D93D19" w:rsidRDefault="00D93D19"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widowControl w:val="0"/>
              <w:autoSpaceDE w:val="0"/>
              <w:spacing w:before="1" w:line="228" w:lineRule="auto"/>
              <w:ind w:right="-613"/>
              <w:jc w:val="both"/>
              <w:rPr>
                <w:rFonts w:ascii="Arial" w:eastAsia="Arial Unicode MS" w:hAnsi="Arial" w:cs="Arial"/>
                <w:sz w:val="18"/>
                <w:szCs w:val="18"/>
              </w:rPr>
            </w:pPr>
            <w:r>
              <w:rPr>
                <w:rFonts w:ascii="Arial" w:hAnsi="Arial" w:cs="Arial"/>
                <w:sz w:val="18"/>
                <w:szCs w:val="18"/>
              </w:rPr>
              <w:t>Il prodotto presenta lacune relativamente alla correttezza dell’esecuzione</w:t>
            </w:r>
          </w:p>
        </w:tc>
        <w:tc>
          <w:tcPr>
            <w:tcW w:w="1014" w:type="dxa"/>
            <w:vMerge/>
            <w:tcBorders>
              <w:left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hRule="exact" w:val="340"/>
        </w:trPr>
        <w:tc>
          <w:tcPr>
            <w:tcW w:w="2235" w:type="dxa"/>
            <w:vMerge/>
            <w:tcBorders>
              <w:left w:val="single" w:sz="4" w:space="0" w:color="000000"/>
              <w:bottom w:val="single" w:sz="4" w:space="0" w:color="000000"/>
            </w:tcBorders>
            <w:shd w:val="clear" w:color="auto" w:fill="E1FFE1"/>
            <w:vAlign w:val="center"/>
          </w:tcPr>
          <w:p w:rsidR="00D93D19" w:rsidRDefault="00D93D19"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D93D19" w:rsidRDefault="00D93D19" w:rsidP="00E52B36">
            <w:pPr>
              <w:pStyle w:val="NormaleWeb"/>
              <w:spacing w:before="0" w:after="0"/>
              <w:jc w:val="center"/>
              <w:rPr>
                <w:rFonts w:ascii="Arial" w:eastAsia="Arial Unicode MS"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widowControl w:val="0"/>
              <w:autoSpaceDE w:val="0"/>
              <w:spacing w:before="1" w:line="228" w:lineRule="auto"/>
              <w:ind w:right="-613"/>
              <w:jc w:val="both"/>
              <w:rPr>
                <w:rFonts w:ascii="Arial" w:eastAsia="Arial Unicode MS" w:hAnsi="Arial" w:cs="Arial"/>
                <w:sz w:val="18"/>
                <w:szCs w:val="18"/>
              </w:rPr>
            </w:pPr>
            <w:r>
              <w:rPr>
                <w:rFonts w:ascii="Arial" w:hAnsi="Arial" w:cs="Arial"/>
                <w:sz w:val="18"/>
                <w:szCs w:val="18"/>
              </w:rPr>
              <w:t>Il prodotto non è stato eseguito come da consegna</w:t>
            </w:r>
          </w:p>
        </w:tc>
        <w:tc>
          <w:tcPr>
            <w:tcW w:w="1014" w:type="dxa"/>
            <w:vMerge/>
            <w:tcBorders>
              <w:left w:val="single" w:sz="4" w:space="0" w:color="000000"/>
              <w:bottom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val="347"/>
        </w:trPr>
        <w:tc>
          <w:tcPr>
            <w:tcW w:w="2235" w:type="dxa"/>
            <w:vMerge w:val="restart"/>
            <w:tcBorders>
              <w:top w:val="double" w:sz="4" w:space="0" w:color="auto"/>
              <w:left w:val="single" w:sz="4" w:space="0" w:color="000000"/>
            </w:tcBorders>
            <w:shd w:val="clear" w:color="auto" w:fill="E1FFE1"/>
            <w:vAlign w:val="center"/>
          </w:tcPr>
          <w:p w:rsidR="00D93D19" w:rsidRDefault="00D93D19" w:rsidP="005671CB">
            <w:pPr>
              <w:jc w:val="center"/>
              <w:rPr>
                <w:rFonts w:ascii="Arial" w:hAnsi="Arial" w:cs="Arial"/>
                <w:bCs/>
                <w:sz w:val="18"/>
                <w:szCs w:val="18"/>
              </w:rPr>
            </w:pPr>
            <w:r>
              <w:rPr>
                <w:rFonts w:ascii="Arial" w:hAnsi="Arial" w:cs="Arial"/>
                <w:bCs/>
                <w:sz w:val="18"/>
                <w:szCs w:val="18"/>
              </w:rPr>
              <w:lastRenderedPageBreak/>
              <w:t xml:space="preserve">Produzione </w:t>
            </w:r>
          </w:p>
          <w:p w:rsidR="00D93D19" w:rsidRDefault="00D93D19" w:rsidP="005671CB">
            <w:pPr>
              <w:jc w:val="center"/>
              <w:rPr>
                <w:rFonts w:ascii="Arial" w:hAnsi="Arial" w:cs="Arial"/>
                <w:color w:val="FF0000"/>
                <w:sz w:val="18"/>
                <w:szCs w:val="18"/>
                <w:u w:val="single"/>
              </w:rPr>
            </w:pPr>
            <w:r>
              <w:rPr>
                <w:rFonts w:ascii="Arial" w:hAnsi="Arial" w:cs="Arial"/>
                <w:bCs/>
                <w:sz w:val="18"/>
                <w:szCs w:val="18"/>
              </w:rPr>
              <w:t>consapevole e critica</w:t>
            </w:r>
          </w:p>
          <w:p w:rsidR="00D93D19" w:rsidRPr="000F461B" w:rsidRDefault="00D93D19" w:rsidP="005671CB">
            <w:pPr>
              <w:snapToGrid w:val="0"/>
              <w:jc w:val="center"/>
              <w:rPr>
                <w:rFonts w:ascii="Arial" w:eastAsia="SimSun" w:hAnsi="Arial" w:cs="Arial"/>
                <w:b/>
                <w:sz w:val="18"/>
                <w:szCs w:val="18"/>
                <w:u w:val="single"/>
              </w:rPr>
            </w:pPr>
            <w:r w:rsidRPr="000F461B">
              <w:rPr>
                <w:rFonts w:ascii="Arial" w:eastAsia="SimSun" w:hAnsi="Arial" w:cs="Arial"/>
                <w:b/>
                <w:sz w:val="18"/>
                <w:szCs w:val="18"/>
                <w:u w:val="single"/>
              </w:rPr>
              <w:t>Produrre</w:t>
            </w:r>
          </w:p>
        </w:tc>
        <w:tc>
          <w:tcPr>
            <w:tcW w:w="737" w:type="dxa"/>
            <w:tcBorders>
              <w:top w:val="double" w:sz="4" w:space="0" w:color="auto"/>
              <w:left w:val="single" w:sz="4" w:space="0" w:color="000000"/>
              <w:bottom w:val="single" w:sz="4" w:space="0" w:color="000000"/>
            </w:tcBorders>
            <w:shd w:val="clear" w:color="auto" w:fill="auto"/>
            <w:vAlign w:val="center"/>
          </w:tcPr>
          <w:p w:rsidR="00D93D19" w:rsidRDefault="00D93D19"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A</w:t>
            </w:r>
          </w:p>
        </w:tc>
        <w:tc>
          <w:tcPr>
            <w:tcW w:w="6237" w:type="dxa"/>
            <w:tcBorders>
              <w:top w:val="double" w:sz="4" w:space="0" w:color="auto"/>
              <w:left w:val="single" w:sz="4" w:space="0" w:color="000000"/>
              <w:bottom w:val="single" w:sz="4" w:space="0" w:color="000000"/>
            </w:tcBorders>
            <w:shd w:val="clear" w:color="auto" w:fill="auto"/>
            <w:vAlign w:val="center"/>
          </w:tcPr>
          <w:p w:rsidR="00D93D19" w:rsidRDefault="00D93D19" w:rsidP="005671CB">
            <w:pPr>
              <w:rPr>
                <w:rFonts w:ascii="Arial" w:hAnsi="Arial" w:cs="Arial"/>
                <w:sz w:val="18"/>
                <w:szCs w:val="18"/>
              </w:rPr>
            </w:pPr>
            <w:r>
              <w:rPr>
                <w:rFonts w:ascii="Arial" w:hAnsi="Arial" w:cs="Arial"/>
                <w:sz w:val="18"/>
                <w:szCs w:val="18"/>
              </w:rPr>
              <w:t>L’alunno riflette su ciò che ha imparato e sul proprio lavoro cogliendo appieno il processo personale svolto, che affronta in modo particolarmente critico</w:t>
            </w:r>
          </w:p>
        </w:tc>
        <w:tc>
          <w:tcPr>
            <w:tcW w:w="1014" w:type="dxa"/>
            <w:vMerge w:val="restart"/>
            <w:tcBorders>
              <w:top w:val="double" w:sz="4" w:space="0" w:color="auto"/>
              <w:left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hRule="exact" w:val="454"/>
        </w:trPr>
        <w:tc>
          <w:tcPr>
            <w:tcW w:w="2235" w:type="dxa"/>
            <w:vMerge/>
            <w:tcBorders>
              <w:left w:val="single" w:sz="4" w:space="0" w:color="000000"/>
            </w:tcBorders>
            <w:shd w:val="clear" w:color="auto" w:fill="E1FFE1"/>
            <w:vAlign w:val="center"/>
          </w:tcPr>
          <w:p w:rsidR="00D93D19" w:rsidRDefault="00D93D19" w:rsidP="005671CB">
            <w:pPr>
              <w:jc w:val="center"/>
              <w:rPr>
                <w:rFonts w:ascii="Arial" w:hAnsi="Arial" w:cs="Arial"/>
                <w:bCs/>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rPr>
                <w:rFonts w:ascii="Arial" w:hAnsi="Arial" w:cs="Arial"/>
                <w:sz w:val="18"/>
                <w:szCs w:val="18"/>
              </w:rPr>
            </w:pPr>
            <w:r>
              <w:rPr>
                <w:rFonts w:ascii="Arial" w:hAnsi="Arial" w:cs="Arial"/>
                <w:sz w:val="18"/>
                <w:szCs w:val="18"/>
              </w:rPr>
              <w:t xml:space="preserve">L’alunno riflette su ciò che ha imparato e sul proprio lavoro cogliendo il processo personale di lavoro svolto, che affronta in modo critico </w:t>
            </w:r>
          </w:p>
        </w:tc>
        <w:tc>
          <w:tcPr>
            <w:tcW w:w="1014" w:type="dxa"/>
            <w:vMerge/>
            <w:tcBorders>
              <w:left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hRule="exact" w:val="454"/>
        </w:trPr>
        <w:tc>
          <w:tcPr>
            <w:tcW w:w="2235" w:type="dxa"/>
            <w:vMerge/>
            <w:tcBorders>
              <w:left w:val="single" w:sz="4" w:space="0" w:color="000000"/>
            </w:tcBorders>
            <w:shd w:val="clear" w:color="auto" w:fill="E1FFE1"/>
            <w:vAlign w:val="center"/>
          </w:tcPr>
          <w:p w:rsidR="00D93D19" w:rsidRDefault="00D93D19" w:rsidP="005671CB">
            <w:pPr>
              <w:jc w:val="center"/>
              <w:rPr>
                <w:rFonts w:ascii="Arial" w:hAnsi="Arial" w:cs="Arial"/>
                <w:bCs/>
                <w:sz w:val="18"/>
                <w:szCs w:val="18"/>
              </w:rPr>
            </w:pPr>
          </w:p>
        </w:tc>
        <w:tc>
          <w:tcPr>
            <w:tcW w:w="737" w:type="dxa"/>
            <w:tcBorders>
              <w:top w:val="single" w:sz="4" w:space="0" w:color="000000"/>
              <w:left w:val="single" w:sz="4" w:space="0" w:color="000000"/>
              <w:bottom w:val="single" w:sz="4" w:space="0" w:color="000000"/>
            </w:tcBorders>
            <w:shd w:val="clear" w:color="auto" w:fill="DDFFDD"/>
            <w:vAlign w:val="center"/>
          </w:tcPr>
          <w:p w:rsidR="00D93D19" w:rsidRDefault="00D93D19"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DDFFDD"/>
            <w:vAlign w:val="center"/>
          </w:tcPr>
          <w:p w:rsidR="00D93D19" w:rsidRDefault="00D93D19" w:rsidP="005671CB">
            <w:pPr>
              <w:rPr>
                <w:rFonts w:ascii="Arial" w:hAnsi="Arial" w:cs="Arial"/>
                <w:sz w:val="18"/>
                <w:szCs w:val="18"/>
              </w:rPr>
            </w:pPr>
            <w:r>
              <w:rPr>
                <w:rFonts w:ascii="Arial" w:hAnsi="Arial" w:cs="Arial"/>
                <w:sz w:val="18"/>
                <w:szCs w:val="18"/>
              </w:rPr>
              <w:t>L’alunno coglie gli aspetti essenziali di ciò che ha imparato e del proprio lavoro e mostra un certo senso critico.</w:t>
            </w:r>
          </w:p>
        </w:tc>
        <w:tc>
          <w:tcPr>
            <w:tcW w:w="1014" w:type="dxa"/>
            <w:vMerge/>
            <w:tcBorders>
              <w:left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hRule="exact" w:val="454"/>
        </w:trPr>
        <w:tc>
          <w:tcPr>
            <w:tcW w:w="2235" w:type="dxa"/>
            <w:vMerge/>
            <w:tcBorders>
              <w:left w:val="single" w:sz="4" w:space="0" w:color="000000"/>
            </w:tcBorders>
            <w:shd w:val="clear" w:color="auto" w:fill="E1FFE1"/>
            <w:vAlign w:val="center"/>
          </w:tcPr>
          <w:p w:rsidR="00D93D19" w:rsidRDefault="00D93D19" w:rsidP="005671CB">
            <w:pPr>
              <w:jc w:val="center"/>
              <w:rPr>
                <w:rFonts w:ascii="Arial" w:hAnsi="Arial" w:cs="Arial"/>
                <w:bCs/>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D93D19" w:rsidRDefault="00D93D19" w:rsidP="005671CB">
            <w:pPr>
              <w:rPr>
                <w:rFonts w:ascii="Arial" w:hAnsi="Arial" w:cs="Arial"/>
                <w:sz w:val="18"/>
                <w:szCs w:val="18"/>
              </w:rPr>
            </w:pPr>
            <w:r>
              <w:rPr>
                <w:rFonts w:ascii="Arial" w:hAnsi="Arial" w:cs="Arial"/>
                <w:sz w:val="18"/>
                <w:szCs w:val="18"/>
              </w:rPr>
              <w:t>L’alunno presenta un atteggiamento operativo e indica solo preferenze emotive (mi piace, non mi piace)</w:t>
            </w:r>
          </w:p>
        </w:tc>
        <w:tc>
          <w:tcPr>
            <w:tcW w:w="1014" w:type="dxa"/>
            <w:vMerge/>
            <w:tcBorders>
              <w:left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D93D19" w:rsidRPr="007606B2" w:rsidTr="00E52B36">
        <w:trPr>
          <w:trHeight w:hRule="exact" w:val="340"/>
        </w:trPr>
        <w:tc>
          <w:tcPr>
            <w:tcW w:w="2235" w:type="dxa"/>
            <w:vMerge/>
            <w:tcBorders>
              <w:left w:val="single" w:sz="4" w:space="0" w:color="000000"/>
              <w:bottom w:val="single" w:sz="4" w:space="0" w:color="000000"/>
            </w:tcBorders>
            <w:shd w:val="clear" w:color="auto" w:fill="E1FFE1"/>
            <w:vAlign w:val="center"/>
          </w:tcPr>
          <w:p w:rsidR="00D93D19" w:rsidRDefault="00D93D19" w:rsidP="005671CB">
            <w:pPr>
              <w:jc w:val="center"/>
              <w:rPr>
                <w:rFonts w:ascii="Arial" w:hAnsi="Arial" w:cs="Arial"/>
                <w:bCs/>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D93D19" w:rsidRDefault="00D93D19"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E</w:t>
            </w:r>
          </w:p>
        </w:tc>
        <w:tc>
          <w:tcPr>
            <w:tcW w:w="6237" w:type="dxa"/>
            <w:tcBorders>
              <w:top w:val="single" w:sz="4" w:space="0" w:color="000000"/>
              <w:left w:val="single" w:sz="4" w:space="0" w:color="000000"/>
              <w:bottom w:val="single" w:sz="4" w:space="0" w:color="000000"/>
            </w:tcBorders>
            <w:shd w:val="clear" w:color="auto" w:fill="auto"/>
            <w:vAlign w:val="center"/>
          </w:tcPr>
          <w:p w:rsidR="00D93D19" w:rsidRPr="009B310E" w:rsidRDefault="00D93D19" w:rsidP="00E52B36">
            <w:pPr>
              <w:rPr>
                <w:rFonts w:ascii="Arial" w:hAnsi="Arial" w:cs="Arial"/>
                <w:sz w:val="18"/>
                <w:szCs w:val="18"/>
              </w:rPr>
            </w:pPr>
            <w:r>
              <w:rPr>
                <w:rFonts w:ascii="Arial" w:hAnsi="Arial" w:cs="Arial"/>
                <w:sz w:val="18"/>
                <w:szCs w:val="18"/>
              </w:rPr>
              <w:t>L’alunno non raggiunge un att</w:t>
            </w:r>
            <w:r w:rsidR="00E52B36">
              <w:rPr>
                <w:rFonts w:ascii="Arial" w:hAnsi="Arial" w:cs="Arial"/>
                <w:sz w:val="18"/>
                <w:szCs w:val="18"/>
              </w:rPr>
              <w:t>eggiamento operativo e critico.</w:t>
            </w:r>
            <w:r>
              <w:rPr>
                <w:rFonts w:ascii="Arial" w:hAnsi="Arial" w:cs="Arial"/>
                <w:sz w:val="18"/>
                <w:szCs w:val="18"/>
              </w:rPr>
              <w:tab/>
            </w:r>
          </w:p>
        </w:tc>
        <w:tc>
          <w:tcPr>
            <w:tcW w:w="1014" w:type="dxa"/>
            <w:vMerge/>
            <w:tcBorders>
              <w:left w:val="single" w:sz="4" w:space="0" w:color="000000"/>
              <w:bottom w:val="single" w:sz="4" w:space="0" w:color="000000"/>
              <w:right w:val="single" w:sz="4" w:space="0" w:color="000000"/>
            </w:tcBorders>
            <w:shd w:val="clear" w:color="auto" w:fill="auto"/>
            <w:vAlign w:val="center"/>
          </w:tcPr>
          <w:p w:rsidR="00D93D19" w:rsidRDefault="00D93D19" w:rsidP="005671CB">
            <w:pPr>
              <w:snapToGrid w:val="0"/>
              <w:rPr>
                <w:rFonts w:ascii="Arial" w:hAnsi="Arial" w:cs="Arial"/>
                <w:sz w:val="18"/>
                <w:szCs w:val="18"/>
              </w:rPr>
            </w:pPr>
          </w:p>
        </w:tc>
      </w:tr>
      <w:tr w:rsidR="005671CB" w:rsidRPr="007606B2" w:rsidTr="00E52B36">
        <w:trPr>
          <w:trHeight w:val="347"/>
        </w:trPr>
        <w:tc>
          <w:tcPr>
            <w:tcW w:w="2235" w:type="dxa"/>
            <w:vMerge w:val="restart"/>
            <w:tcBorders>
              <w:top w:val="double" w:sz="4" w:space="0" w:color="auto"/>
              <w:left w:val="single" w:sz="4" w:space="0" w:color="000000"/>
              <w:bottom w:val="single" w:sz="4" w:space="0" w:color="000000"/>
            </w:tcBorders>
            <w:shd w:val="clear" w:color="auto" w:fill="E1FFE1"/>
            <w:vAlign w:val="center"/>
          </w:tcPr>
          <w:p w:rsidR="003A79D5" w:rsidRDefault="000F461B" w:rsidP="003A79D5">
            <w:pPr>
              <w:jc w:val="center"/>
              <w:rPr>
                <w:rFonts w:ascii="Arial" w:hAnsi="Arial" w:cs="Arial"/>
                <w:color w:val="FF0000"/>
                <w:sz w:val="18"/>
                <w:u w:val="single"/>
              </w:rPr>
            </w:pPr>
            <w:r>
              <w:rPr>
                <w:rFonts w:ascii="Arial" w:hAnsi="Arial" w:cs="Arial"/>
                <w:sz w:val="18"/>
                <w:szCs w:val="18"/>
              </w:rPr>
              <w:t>A</w:t>
            </w:r>
            <w:r w:rsidR="003A79D5">
              <w:rPr>
                <w:rFonts w:ascii="Arial" w:hAnsi="Arial" w:cs="Arial"/>
                <w:sz w:val="18"/>
                <w:szCs w:val="18"/>
              </w:rPr>
              <w:t>utonomia</w:t>
            </w:r>
          </w:p>
          <w:p w:rsidR="005671CB" w:rsidRPr="00C2142A" w:rsidRDefault="005671CB" w:rsidP="005671CB">
            <w:pPr>
              <w:pStyle w:val="Titolo9"/>
              <w:rPr>
                <w:b/>
                <w:bCs/>
                <w:color w:val="auto"/>
              </w:rPr>
            </w:pPr>
            <w:r w:rsidRPr="00C2142A">
              <w:rPr>
                <w:b/>
                <w:bCs/>
                <w:color w:val="auto"/>
              </w:rPr>
              <w:t xml:space="preserve">Agire in modo autonomo </w:t>
            </w:r>
          </w:p>
          <w:p w:rsidR="005671CB" w:rsidRDefault="005671CB" w:rsidP="005671CB">
            <w:pPr>
              <w:jc w:val="center"/>
              <w:rPr>
                <w:rFonts w:ascii="Arial" w:hAnsi="Arial" w:cs="Arial"/>
                <w:sz w:val="18"/>
                <w:szCs w:val="18"/>
              </w:rPr>
            </w:pPr>
            <w:r w:rsidRPr="00C2142A">
              <w:rPr>
                <w:rFonts w:ascii="Arial" w:hAnsi="Arial" w:cs="Arial"/>
                <w:b/>
                <w:bCs/>
                <w:sz w:val="18"/>
                <w:szCs w:val="18"/>
                <w:u w:val="single"/>
              </w:rPr>
              <w:t>e responsabile</w:t>
            </w:r>
          </w:p>
        </w:tc>
        <w:tc>
          <w:tcPr>
            <w:tcW w:w="737" w:type="dxa"/>
            <w:tcBorders>
              <w:top w:val="double" w:sz="4" w:space="0" w:color="auto"/>
              <w:left w:val="single" w:sz="4" w:space="0" w:color="000000"/>
              <w:bottom w:val="single" w:sz="4" w:space="0" w:color="000000"/>
            </w:tcBorders>
            <w:shd w:val="clear" w:color="auto" w:fill="auto"/>
            <w:vAlign w:val="center"/>
          </w:tcPr>
          <w:p w:rsidR="005671CB" w:rsidRDefault="005671CB"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double" w:sz="4" w:space="0" w:color="auto"/>
              <w:left w:val="single" w:sz="4" w:space="0" w:color="000000"/>
              <w:bottom w:val="single" w:sz="4" w:space="0" w:color="000000"/>
            </w:tcBorders>
            <w:shd w:val="clear" w:color="auto" w:fill="auto"/>
            <w:vAlign w:val="center"/>
          </w:tcPr>
          <w:p w:rsidR="005671CB" w:rsidRDefault="00D93D19" w:rsidP="005671CB">
            <w:pPr>
              <w:rPr>
                <w:rFonts w:ascii="Arial" w:hAnsi="Arial" w:cs="Arial"/>
                <w:sz w:val="18"/>
                <w:szCs w:val="18"/>
              </w:rPr>
            </w:pPr>
            <w:r>
              <w:rPr>
                <w:rFonts w:ascii="Arial" w:hAnsi="Arial" w:cs="Arial"/>
                <w:sz w:val="18"/>
                <w:szCs w:val="18"/>
              </w:rPr>
              <w:t xml:space="preserve">L’alunno è completamente autonomo nello svolgere il compito, nella scelta degli strumenti e/o delle informazioni, anche in situazioni nuove. È di supporto agli altri in tutte le situazioni </w:t>
            </w:r>
          </w:p>
        </w:tc>
        <w:tc>
          <w:tcPr>
            <w:tcW w:w="1014" w:type="dxa"/>
            <w:vMerge w:val="restart"/>
            <w:tcBorders>
              <w:top w:val="double" w:sz="4" w:space="0" w:color="auto"/>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5671CB" w:rsidRDefault="005671CB"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5671CB" w:rsidRDefault="00D93D19" w:rsidP="005671CB">
            <w:pPr>
              <w:rPr>
                <w:rFonts w:ascii="Arial" w:hAnsi="Arial" w:cs="Arial"/>
                <w:sz w:val="18"/>
                <w:szCs w:val="18"/>
              </w:rPr>
            </w:pPr>
            <w:r>
              <w:rPr>
                <w:rFonts w:ascii="Arial" w:hAnsi="Arial" w:cs="Arial"/>
                <w:sz w:val="18"/>
                <w:szCs w:val="18"/>
              </w:rPr>
              <w:t xml:space="preserve">L’alunno è autonomo nello svolgere il compito, nella scelta degli strumenti e/o delle informazioni. È di supporto agli altri </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val="347"/>
        </w:trPr>
        <w:tc>
          <w:tcPr>
            <w:tcW w:w="2235" w:type="dxa"/>
            <w:vMerge/>
            <w:tcBorders>
              <w:top w:val="single" w:sz="4" w:space="0" w:color="000000"/>
              <w:left w:val="single" w:sz="4" w:space="0" w:color="000000"/>
              <w:bottom w:val="single" w:sz="4" w:space="0" w:color="000000"/>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5671CB" w:rsidRDefault="005671CB"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5671CB" w:rsidRDefault="00D93D19" w:rsidP="00D93D19">
            <w:pPr>
              <w:rPr>
                <w:rFonts w:ascii="Arial" w:hAnsi="Arial" w:cs="Arial"/>
                <w:sz w:val="18"/>
                <w:szCs w:val="18"/>
              </w:rPr>
            </w:pPr>
            <w:r>
              <w:rPr>
                <w:rFonts w:ascii="Arial" w:hAnsi="Arial" w:cs="Arial"/>
                <w:sz w:val="18"/>
                <w:szCs w:val="18"/>
              </w:rPr>
              <w:t>L’alunno ha un’autonomia limitata nello svolgere il compito, nella scelta degli strumenti e/o delle informazioni ed abbisogna spesso di spiegazioni integrative e di guida</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5671CB" w:rsidRDefault="005671CB"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5671CB" w:rsidRDefault="003A79D5" w:rsidP="003A79D5">
            <w:pPr>
              <w:rPr>
                <w:rFonts w:ascii="Arial" w:hAnsi="Arial" w:cs="Arial"/>
                <w:sz w:val="18"/>
                <w:szCs w:val="18"/>
              </w:rPr>
            </w:pPr>
            <w:r>
              <w:rPr>
                <w:rFonts w:ascii="Arial" w:hAnsi="Arial" w:cs="Arial"/>
                <w:sz w:val="18"/>
                <w:szCs w:val="18"/>
              </w:rPr>
              <w:t>L’alunno non è autonomo nello svolgere il compito, nella scelta degli strumenti e/o delle informazioni e procede, con fatica, solo se supportato</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5671CB" w:rsidRDefault="005671CB"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single" w:sz="4" w:space="0" w:color="000000"/>
            </w:tcBorders>
            <w:shd w:val="clear" w:color="auto" w:fill="auto"/>
            <w:vAlign w:val="center"/>
          </w:tcPr>
          <w:p w:rsidR="005671CB" w:rsidRDefault="003A79D5" w:rsidP="005671CB">
            <w:pPr>
              <w:rPr>
                <w:rFonts w:ascii="Arial" w:hAnsi="Arial" w:cs="Arial"/>
                <w:sz w:val="18"/>
                <w:szCs w:val="18"/>
              </w:rPr>
            </w:pPr>
            <w:r>
              <w:rPr>
                <w:rFonts w:ascii="Arial" w:eastAsia="Arial Unicode MS" w:hAnsi="Arial" w:cs="Arial"/>
                <w:sz w:val="18"/>
                <w:szCs w:val="18"/>
              </w:rPr>
              <w:t>L’alunno non raggiunge un livello accettabile di autonomia, anche se guidato</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454"/>
        </w:trPr>
        <w:tc>
          <w:tcPr>
            <w:tcW w:w="2235" w:type="dxa"/>
            <w:vMerge w:val="restart"/>
            <w:tcBorders>
              <w:top w:val="single" w:sz="4" w:space="0" w:color="000000"/>
              <w:left w:val="single" w:sz="4" w:space="0" w:color="000000"/>
              <w:bottom w:val="single" w:sz="4" w:space="0" w:color="000000"/>
            </w:tcBorders>
            <w:shd w:val="clear" w:color="auto" w:fill="E1FFE1"/>
            <w:vAlign w:val="center"/>
          </w:tcPr>
          <w:p w:rsidR="003A79D5" w:rsidRDefault="003A79D5" w:rsidP="003A79D5">
            <w:pPr>
              <w:jc w:val="center"/>
              <w:rPr>
                <w:bCs/>
              </w:rPr>
            </w:pPr>
            <w:r>
              <w:rPr>
                <w:rFonts w:ascii="Arial" w:hAnsi="Arial" w:cs="Arial"/>
                <w:bCs/>
                <w:sz w:val="18"/>
                <w:szCs w:val="18"/>
              </w:rPr>
              <w:t>Autovalutazione</w:t>
            </w:r>
          </w:p>
          <w:p w:rsidR="005671CB" w:rsidRPr="00C2142A" w:rsidRDefault="005671CB" w:rsidP="005671CB">
            <w:pPr>
              <w:pStyle w:val="Corpodeltesto3"/>
              <w:rPr>
                <w:b/>
                <w:color w:val="auto"/>
                <w:szCs w:val="24"/>
              </w:rPr>
            </w:pPr>
            <w:r w:rsidRPr="00C2142A">
              <w:rPr>
                <w:b/>
                <w:color w:val="auto"/>
                <w:szCs w:val="24"/>
              </w:rPr>
              <w:t>Agire in modo autonomo e responsabile</w:t>
            </w:r>
          </w:p>
          <w:p w:rsidR="005671CB" w:rsidRDefault="005671CB" w:rsidP="005671CB">
            <w:pPr>
              <w:jc w:val="center"/>
              <w:rPr>
                <w:rFonts w:ascii="Arial"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5671CB" w:rsidRDefault="005671CB" w:rsidP="00E52B36">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A</w:t>
            </w:r>
          </w:p>
        </w:tc>
        <w:tc>
          <w:tcPr>
            <w:tcW w:w="6237" w:type="dxa"/>
            <w:tcBorders>
              <w:top w:val="single" w:sz="4" w:space="0" w:color="000000"/>
              <w:left w:val="single" w:sz="4" w:space="0" w:color="000000"/>
              <w:bottom w:val="single" w:sz="4" w:space="0" w:color="000000"/>
            </w:tcBorders>
            <w:shd w:val="clear" w:color="auto" w:fill="auto"/>
            <w:vAlign w:val="center"/>
          </w:tcPr>
          <w:p w:rsidR="005671CB" w:rsidRDefault="00D93D19" w:rsidP="005671CB">
            <w:pPr>
              <w:rPr>
                <w:rFonts w:ascii="Arial" w:hAnsi="Arial" w:cs="Arial"/>
                <w:sz w:val="18"/>
                <w:szCs w:val="18"/>
              </w:rPr>
            </w:pPr>
            <w:r>
              <w:rPr>
                <w:rFonts w:ascii="Arial" w:hAnsi="Arial" w:cs="Arial"/>
                <w:sz w:val="18"/>
                <w:szCs w:val="18"/>
              </w:rPr>
              <w:t>L’alunno dimostra di procedere con una costante attenzione valutativa del proprio lavoro e mira al suo miglioramento continuativo</w:t>
            </w:r>
          </w:p>
        </w:tc>
        <w:tc>
          <w:tcPr>
            <w:tcW w:w="10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5671CB" w:rsidRDefault="005671CB"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B</w:t>
            </w:r>
          </w:p>
        </w:tc>
        <w:tc>
          <w:tcPr>
            <w:tcW w:w="6237" w:type="dxa"/>
            <w:tcBorders>
              <w:top w:val="single" w:sz="4" w:space="0" w:color="000000"/>
              <w:left w:val="single" w:sz="4" w:space="0" w:color="000000"/>
              <w:bottom w:val="single" w:sz="4" w:space="0" w:color="000000"/>
            </w:tcBorders>
            <w:shd w:val="clear" w:color="auto" w:fill="auto"/>
            <w:vAlign w:val="center"/>
          </w:tcPr>
          <w:p w:rsidR="005671CB" w:rsidRDefault="00D93D19" w:rsidP="005671CB">
            <w:pPr>
              <w:rPr>
                <w:rFonts w:ascii="Arial" w:hAnsi="Arial" w:cs="Arial"/>
                <w:sz w:val="18"/>
                <w:szCs w:val="18"/>
              </w:rPr>
            </w:pPr>
            <w:r>
              <w:rPr>
                <w:rFonts w:ascii="Arial" w:hAnsi="Arial" w:cs="Arial"/>
                <w:sz w:val="18"/>
                <w:szCs w:val="18"/>
              </w:rPr>
              <w:t>L’alunno è in grado di valutare correttamente il proprio lavoro e di intervenire per le necessarie correzioni</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454"/>
        </w:trPr>
        <w:tc>
          <w:tcPr>
            <w:tcW w:w="2235" w:type="dxa"/>
            <w:vMerge/>
            <w:tcBorders>
              <w:top w:val="single" w:sz="4" w:space="0" w:color="000000"/>
              <w:left w:val="single" w:sz="4" w:space="0" w:color="000000"/>
              <w:bottom w:val="single" w:sz="4" w:space="0" w:color="000000"/>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E1FFE1"/>
            <w:vAlign w:val="center"/>
          </w:tcPr>
          <w:p w:rsidR="005671CB" w:rsidRDefault="005671CB"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C</w:t>
            </w:r>
          </w:p>
        </w:tc>
        <w:tc>
          <w:tcPr>
            <w:tcW w:w="6237" w:type="dxa"/>
            <w:tcBorders>
              <w:top w:val="single" w:sz="4" w:space="0" w:color="000000"/>
              <w:left w:val="single" w:sz="4" w:space="0" w:color="000000"/>
              <w:bottom w:val="single" w:sz="4" w:space="0" w:color="000000"/>
            </w:tcBorders>
            <w:shd w:val="clear" w:color="auto" w:fill="E1FFE1"/>
            <w:vAlign w:val="center"/>
          </w:tcPr>
          <w:p w:rsidR="00D93D19" w:rsidRDefault="00D93D19" w:rsidP="005671CB">
            <w:pPr>
              <w:rPr>
                <w:rFonts w:ascii="Arial" w:hAnsi="Arial" w:cs="Arial"/>
                <w:sz w:val="18"/>
                <w:szCs w:val="18"/>
              </w:rPr>
            </w:pPr>
            <w:r>
              <w:rPr>
                <w:rFonts w:ascii="Arial" w:hAnsi="Arial" w:cs="Arial"/>
                <w:sz w:val="18"/>
                <w:szCs w:val="18"/>
              </w:rPr>
              <w:t>L’alunno svolge in maniera minimale la valutazione del suo lavoro e gli interventi di correzione.</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340"/>
        </w:trPr>
        <w:tc>
          <w:tcPr>
            <w:tcW w:w="2235" w:type="dxa"/>
            <w:vMerge/>
            <w:tcBorders>
              <w:top w:val="single" w:sz="4" w:space="0" w:color="000000"/>
              <w:left w:val="single" w:sz="4" w:space="0" w:color="000000"/>
              <w:bottom w:val="single" w:sz="4" w:space="0" w:color="000000"/>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single" w:sz="4" w:space="0" w:color="000000"/>
            </w:tcBorders>
            <w:shd w:val="clear" w:color="auto" w:fill="auto"/>
            <w:vAlign w:val="center"/>
          </w:tcPr>
          <w:p w:rsidR="005671CB" w:rsidRDefault="005671CB" w:rsidP="005671CB">
            <w:pPr>
              <w:pStyle w:val="NormaleWeb"/>
              <w:spacing w:before="0" w:after="0"/>
              <w:jc w:val="center"/>
              <w:rPr>
                <w:rFonts w:ascii="Arial" w:hAnsi="Arial" w:cs="Arial"/>
                <w:sz w:val="18"/>
                <w:szCs w:val="18"/>
              </w:rPr>
            </w:pPr>
            <w:proofErr w:type="spellStart"/>
            <w:r>
              <w:rPr>
                <w:rFonts w:ascii="Arial" w:hAnsi="Arial" w:cs="Arial"/>
                <w:sz w:val="18"/>
                <w:szCs w:val="18"/>
              </w:rPr>
              <w:t>Liv</w:t>
            </w:r>
            <w:proofErr w:type="spellEnd"/>
            <w:r>
              <w:rPr>
                <w:rFonts w:ascii="Arial" w:hAnsi="Arial" w:cs="Arial"/>
                <w:sz w:val="18"/>
                <w:szCs w:val="18"/>
              </w:rPr>
              <w:t xml:space="preserve"> D</w:t>
            </w:r>
          </w:p>
        </w:tc>
        <w:tc>
          <w:tcPr>
            <w:tcW w:w="6237" w:type="dxa"/>
            <w:tcBorders>
              <w:top w:val="single" w:sz="4" w:space="0" w:color="000000"/>
              <w:left w:val="single" w:sz="4" w:space="0" w:color="000000"/>
              <w:bottom w:val="single" w:sz="4" w:space="0" w:color="000000"/>
            </w:tcBorders>
            <w:shd w:val="clear" w:color="auto" w:fill="auto"/>
            <w:vAlign w:val="center"/>
          </w:tcPr>
          <w:p w:rsidR="003A79D5" w:rsidRDefault="003A79D5" w:rsidP="005671CB">
            <w:pPr>
              <w:rPr>
                <w:rFonts w:ascii="Arial" w:hAnsi="Arial" w:cs="Arial"/>
                <w:sz w:val="18"/>
                <w:szCs w:val="18"/>
              </w:rPr>
            </w:pPr>
            <w:r>
              <w:rPr>
                <w:rFonts w:ascii="Arial" w:hAnsi="Arial" w:cs="Arial"/>
                <w:sz w:val="18"/>
                <w:szCs w:val="18"/>
              </w:rPr>
              <w:t>La valutazione del lavoro avviene in modo lacunoso</w:t>
            </w:r>
          </w:p>
        </w:tc>
        <w:tc>
          <w:tcPr>
            <w:tcW w:w="10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r w:rsidR="005671CB" w:rsidTr="00E52B36">
        <w:trPr>
          <w:trHeight w:hRule="exact" w:val="340"/>
        </w:trPr>
        <w:tc>
          <w:tcPr>
            <w:tcW w:w="2235" w:type="dxa"/>
            <w:vMerge/>
            <w:tcBorders>
              <w:top w:val="single" w:sz="4" w:space="0" w:color="000000"/>
              <w:left w:val="single" w:sz="4" w:space="0" w:color="000000"/>
              <w:bottom w:val="double" w:sz="4" w:space="0" w:color="auto"/>
            </w:tcBorders>
            <w:shd w:val="clear" w:color="auto" w:fill="E1FFE1"/>
            <w:vAlign w:val="center"/>
          </w:tcPr>
          <w:p w:rsidR="005671CB" w:rsidRDefault="005671CB" w:rsidP="005671CB">
            <w:pPr>
              <w:snapToGrid w:val="0"/>
              <w:rPr>
                <w:rFonts w:ascii="Arial" w:eastAsia="SimSun" w:hAnsi="Arial" w:cs="Arial"/>
                <w:sz w:val="18"/>
                <w:szCs w:val="18"/>
              </w:rPr>
            </w:pPr>
          </w:p>
        </w:tc>
        <w:tc>
          <w:tcPr>
            <w:tcW w:w="737" w:type="dxa"/>
            <w:tcBorders>
              <w:top w:val="single" w:sz="4" w:space="0" w:color="000000"/>
              <w:left w:val="single" w:sz="4" w:space="0" w:color="000000"/>
              <w:bottom w:val="double" w:sz="4" w:space="0" w:color="auto"/>
            </w:tcBorders>
            <w:shd w:val="clear" w:color="auto" w:fill="auto"/>
            <w:vAlign w:val="center"/>
          </w:tcPr>
          <w:p w:rsidR="005671CB" w:rsidRDefault="005671CB" w:rsidP="00E52B36">
            <w:pPr>
              <w:pStyle w:val="NormaleWeb"/>
              <w:spacing w:before="0" w:after="0"/>
              <w:jc w:val="center"/>
              <w:rPr>
                <w:rFonts w:ascii="Arial" w:eastAsia="Arial Unicode MS" w:hAnsi="Arial" w:cs="Arial"/>
                <w:sz w:val="18"/>
                <w:szCs w:val="18"/>
              </w:rPr>
            </w:pPr>
            <w:proofErr w:type="spellStart"/>
            <w:r>
              <w:rPr>
                <w:rFonts w:ascii="Arial" w:hAnsi="Arial" w:cs="Arial"/>
                <w:sz w:val="18"/>
                <w:szCs w:val="18"/>
              </w:rPr>
              <w:t>Liv</w:t>
            </w:r>
            <w:proofErr w:type="spellEnd"/>
            <w:r w:rsidR="00E52B36">
              <w:rPr>
                <w:rFonts w:ascii="Arial" w:hAnsi="Arial" w:cs="Arial"/>
                <w:sz w:val="18"/>
                <w:szCs w:val="18"/>
              </w:rPr>
              <w:t xml:space="preserve"> </w:t>
            </w:r>
            <w:r>
              <w:rPr>
                <w:rFonts w:ascii="Arial" w:hAnsi="Arial" w:cs="Arial"/>
                <w:sz w:val="18"/>
                <w:szCs w:val="18"/>
              </w:rPr>
              <w:t>E</w:t>
            </w:r>
          </w:p>
        </w:tc>
        <w:tc>
          <w:tcPr>
            <w:tcW w:w="6237" w:type="dxa"/>
            <w:tcBorders>
              <w:top w:val="single" w:sz="4" w:space="0" w:color="000000"/>
              <w:left w:val="single" w:sz="4" w:space="0" w:color="000000"/>
              <w:bottom w:val="double" w:sz="4" w:space="0" w:color="auto"/>
            </w:tcBorders>
            <w:shd w:val="clear" w:color="auto" w:fill="auto"/>
            <w:vAlign w:val="center"/>
          </w:tcPr>
          <w:p w:rsidR="005671CB" w:rsidRDefault="003A79D5" w:rsidP="003A79D5">
            <w:pPr>
              <w:widowControl w:val="0"/>
              <w:autoSpaceDE w:val="0"/>
              <w:spacing w:before="1" w:line="228" w:lineRule="auto"/>
              <w:ind w:right="-613"/>
              <w:jc w:val="both"/>
              <w:rPr>
                <w:rFonts w:ascii="Arial" w:hAnsi="Arial" w:cs="Arial"/>
                <w:sz w:val="18"/>
                <w:szCs w:val="18"/>
              </w:rPr>
            </w:pPr>
            <w:r>
              <w:rPr>
                <w:rFonts w:ascii="Arial" w:eastAsia="Arial Unicode MS" w:hAnsi="Arial" w:cs="Arial"/>
                <w:sz w:val="18"/>
                <w:szCs w:val="18"/>
              </w:rPr>
              <w:t>L’alunno non offre elementi di valutazione e autovalutazione</w:t>
            </w:r>
            <w:r w:rsidR="005671CB">
              <w:rPr>
                <w:rFonts w:ascii="Arial" w:eastAsia="Arial Unicode MS" w:hAnsi="Arial" w:cs="Arial"/>
                <w:sz w:val="18"/>
                <w:szCs w:val="18"/>
              </w:rPr>
              <w:t xml:space="preserve"> </w:t>
            </w:r>
          </w:p>
        </w:tc>
        <w:tc>
          <w:tcPr>
            <w:tcW w:w="1014" w:type="dxa"/>
            <w:vMerge/>
            <w:tcBorders>
              <w:top w:val="single" w:sz="4" w:space="0" w:color="000000"/>
              <w:left w:val="single" w:sz="4" w:space="0" w:color="000000"/>
              <w:bottom w:val="double" w:sz="4" w:space="0" w:color="auto"/>
              <w:right w:val="single" w:sz="4" w:space="0" w:color="000000"/>
            </w:tcBorders>
            <w:shd w:val="clear" w:color="auto" w:fill="auto"/>
            <w:vAlign w:val="center"/>
          </w:tcPr>
          <w:p w:rsidR="005671CB" w:rsidRDefault="005671CB" w:rsidP="005671CB">
            <w:pPr>
              <w:snapToGrid w:val="0"/>
              <w:rPr>
                <w:rFonts w:ascii="Arial" w:hAnsi="Arial" w:cs="Arial"/>
                <w:sz w:val="18"/>
                <w:szCs w:val="18"/>
              </w:rPr>
            </w:pPr>
          </w:p>
        </w:tc>
      </w:tr>
    </w:tbl>
    <w:p w:rsidR="007553E4" w:rsidRDefault="007553E4">
      <w:pPr>
        <w:rPr>
          <w:rFonts w:ascii="Arial" w:hAnsi="Arial" w:cs="Arial"/>
          <w:sz w:val="18"/>
          <w:szCs w:val="18"/>
        </w:rPr>
      </w:pPr>
    </w:p>
    <w:p w:rsidR="007553E4" w:rsidRDefault="007553E4">
      <w:pPr>
        <w:rPr>
          <w:rFonts w:ascii="Arial" w:hAnsi="Arial" w:cs="Arial"/>
          <w:sz w:val="18"/>
          <w:szCs w:val="18"/>
        </w:rPr>
      </w:pPr>
    </w:p>
    <w:p w:rsidR="00E53D43" w:rsidRDefault="00E53D43">
      <w:pPr>
        <w:rPr>
          <w:rFonts w:ascii="Arial" w:hAnsi="Arial" w:cs="Arial"/>
          <w:sz w:val="18"/>
          <w:szCs w:val="18"/>
        </w:rPr>
      </w:pPr>
    </w:p>
    <w:p w:rsidR="00064099" w:rsidRDefault="00064099">
      <w:pPr>
        <w:rPr>
          <w:rFonts w:ascii="Arial" w:hAnsi="Arial" w:cs="Arial"/>
          <w:sz w:val="18"/>
          <w:szCs w:val="18"/>
        </w:rPr>
      </w:pPr>
    </w:p>
    <w:p w:rsidR="00064099" w:rsidRDefault="00064099">
      <w:pPr>
        <w:rPr>
          <w:rFonts w:ascii="Arial" w:hAnsi="Arial" w:cs="Arial"/>
          <w:sz w:val="18"/>
          <w:szCs w:val="18"/>
        </w:rPr>
      </w:pPr>
    </w:p>
    <w:p w:rsidR="007553E4" w:rsidRDefault="007553E4" w:rsidP="000F461B">
      <w:pPr>
        <w:spacing w:line="600" w:lineRule="auto"/>
        <w:rPr>
          <w:sz w:val="22"/>
          <w:szCs w:val="22"/>
        </w:rPr>
      </w:pPr>
      <w:r>
        <w:rPr>
          <w:sz w:val="22"/>
          <w:szCs w:val="22"/>
        </w:rPr>
        <w:t>I DOCENTI</w:t>
      </w:r>
    </w:p>
    <w:p w:rsidR="007553E4" w:rsidRDefault="007553E4" w:rsidP="0008492A">
      <w:pPr>
        <w:spacing w:line="600" w:lineRule="auto"/>
        <w:rPr>
          <w:sz w:val="22"/>
          <w:szCs w:val="22"/>
        </w:rPr>
      </w:pPr>
      <w:r>
        <w:rPr>
          <w:sz w:val="22"/>
          <w:szCs w:val="22"/>
        </w:rPr>
        <w:t xml:space="preserve">_______________________________________                         </w:t>
      </w:r>
      <w:r w:rsidR="0008492A">
        <w:rPr>
          <w:sz w:val="22"/>
          <w:szCs w:val="22"/>
        </w:rPr>
        <w:t xml:space="preserve">    </w:t>
      </w:r>
      <w:r>
        <w:rPr>
          <w:sz w:val="22"/>
          <w:szCs w:val="22"/>
        </w:rPr>
        <w:t xml:space="preserve">_______________________________________  </w:t>
      </w:r>
    </w:p>
    <w:p w:rsidR="007553E4" w:rsidRDefault="007553E4" w:rsidP="0008492A">
      <w:pPr>
        <w:spacing w:line="600" w:lineRule="auto"/>
        <w:rPr>
          <w:sz w:val="22"/>
          <w:szCs w:val="22"/>
        </w:rPr>
      </w:pPr>
      <w:r>
        <w:rPr>
          <w:sz w:val="22"/>
          <w:szCs w:val="22"/>
        </w:rPr>
        <w:t xml:space="preserve">_______________________________________                        </w:t>
      </w:r>
      <w:r w:rsidR="0008492A">
        <w:rPr>
          <w:sz w:val="22"/>
          <w:szCs w:val="22"/>
        </w:rPr>
        <w:t xml:space="preserve">    </w:t>
      </w:r>
      <w:r>
        <w:rPr>
          <w:sz w:val="22"/>
          <w:szCs w:val="22"/>
        </w:rPr>
        <w:t xml:space="preserve"> _______________________________________</w:t>
      </w:r>
    </w:p>
    <w:p w:rsidR="007553E4" w:rsidRDefault="007553E4" w:rsidP="0008492A">
      <w:pPr>
        <w:spacing w:line="600" w:lineRule="auto"/>
        <w:rPr>
          <w:sz w:val="22"/>
          <w:szCs w:val="22"/>
        </w:rPr>
      </w:pPr>
      <w:r>
        <w:rPr>
          <w:sz w:val="22"/>
          <w:szCs w:val="22"/>
        </w:rPr>
        <w:t xml:space="preserve">_______________________________________               </w:t>
      </w:r>
      <w:r w:rsidR="0008492A">
        <w:rPr>
          <w:sz w:val="22"/>
          <w:szCs w:val="22"/>
        </w:rPr>
        <w:t xml:space="preserve">    </w:t>
      </w:r>
      <w:r>
        <w:rPr>
          <w:sz w:val="22"/>
          <w:szCs w:val="22"/>
        </w:rPr>
        <w:t xml:space="preserve">          _______________________________________</w:t>
      </w:r>
    </w:p>
    <w:p w:rsidR="007553E4" w:rsidRDefault="007553E4" w:rsidP="0008492A">
      <w:pPr>
        <w:spacing w:line="600" w:lineRule="auto"/>
        <w:rPr>
          <w:sz w:val="22"/>
          <w:szCs w:val="22"/>
        </w:rPr>
      </w:pPr>
      <w:r>
        <w:rPr>
          <w:sz w:val="22"/>
          <w:szCs w:val="22"/>
        </w:rPr>
        <w:t xml:space="preserve">_______________________________________                   </w:t>
      </w:r>
      <w:r w:rsidR="0008492A">
        <w:rPr>
          <w:sz w:val="22"/>
          <w:szCs w:val="22"/>
        </w:rPr>
        <w:t xml:space="preserve">    </w:t>
      </w:r>
      <w:r>
        <w:rPr>
          <w:sz w:val="22"/>
          <w:szCs w:val="22"/>
        </w:rPr>
        <w:t xml:space="preserve">      _______________________________________</w:t>
      </w:r>
    </w:p>
    <w:p w:rsidR="007553E4" w:rsidRDefault="007553E4">
      <w:pPr>
        <w:spacing w:line="360" w:lineRule="auto"/>
        <w:rPr>
          <w:sz w:val="22"/>
          <w:szCs w:val="22"/>
        </w:rPr>
      </w:pPr>
      <w:r>
        <w:rPr>
          <w:sz w:val="22"/>
          <w:szCs w:val="22"/>
        </w:rPr>
        <w:t xml:space="preserve">_______________________________________                       </w:t>
      </w:r>
      <w:r w:rsidR="0008492A">
        <w:rPr>
          <w:sz w:val="22"/>
          <w:szCs w:val="22"/>
        </w:rPr>
        <w:t xml:space="preserve">    </w:t>
      </w:r>
      <w:r>
        <w:rPr>
          <w:sz w:val="22"/>
          <w:szCs w:val="22"/>
        </w:rPr>
        <w:t xml:space="preserve">  _______________________________________</w:t>
      </w:r>
    </w:p>
    <w:p w:rsidR="007553E4" w:rsidRDefault="007553E4">
      <w:pPr>
        <w:rPr>
          <w:sz w:val="22"/>
          <w:szCs w:val="22"/>
        </w:rPr>
      </w:pPr>
    </w:p>
    <w:p w:rsidR="00064099" w:rsidRDefault="00064099">
      <w:pPr>
        <w:rPr>
          <w:sz w:val="22"/>
          <w:szCs w:val="22"/>
        </w:rPr>
      </w:pPr>
    </w:p>
    <w:p w:rsidR="007553E4" w:rsidRDefault="007553E4">
      <w:pPr>
        <w:rPr>
          <w:sz w:val="22"/>
          <w:szCs w:val="22"/>
        </w:rPr>
      </w:pPr>
    </w:p>
    <w:p w:rsidR="004B1333" w:rsidRDefault="00555530">
      <w:pPr>
        <w:rPr>
          <w:sz w:val="22"/>
          <w:szCs w:val="22"/>
        </w:rPr>
      </w:pPr>
      <w:r>
        <w:rPr>
          <w:sz w:val="22"/>
          <w:szCs w:val="22"/>
        </w:rPr>
        <w:t>Sciacca</w:t>
      </w:r>
      <w:r w:rsidR="0008492A" w:rsidRPr="0008492A">
        <w:rPr>
          <w:i/>
          <w:sz w:val="22"/>
          <w:szCs w:val="22"/>
        </w:rPr>
        <w:t>,</w:t>
      </w:r>
      <w:r w:rsidR="0008492A" w:rsidRPr="004B1333">
        <w:rPr>
          <w:i/>
          <w:sz w:val="22"/>
          <w:szCs w:val="22"/>
          <w:u w:val="single"/>
        </w:rPr>
        <w:t xml:space="preserve"> </w:t>
      </w:r>
      <w:r w:rsidR="004B1333">
        <w:rPr>
          <w:i/>
          <w:sz w:val="22"/>
          <w:szCs w:val="22"/>
          <w:u w:val="single"/>
        </w:rPr>
        <w:t>_</w:t>
      </w:r>
      <w:r w:rsidR="0008492A" w:rsidRPr="004B1333">
        <w:rPr>
          <w:i/>
          <w:sz w:val="22"/>
          <w:szCs w:val="22"/>
          <w:u w:val="single"/>
        </w:rPr>
        <w:t xml:space="preserve"> </w:t>
      </w:r>
      <w:r w:rsidR="004B1333">
        <w:rPr>
          <w:i/>
          <w:sz w:val="22"/>
          <w:szCs w:val="22"/>
          <w:u w:val="single"/>
        </w:rPr>
        <w:t>_</w:t>
      </w:r>
      <w:r w:rsidR="0008492A" w:rsidRPr="0008492A">
        <w:rPr>
          <w:i/>
          <w:sz w:val="22"/>
          <w:szCs w:val="22"/>
        </w:rPr>
        <w:t xml:space="preserve"> /</w:t>
      </w:r>
      <w:r w:rsidR="0008492A" w:rsidRPr="004B1333">
        <w:rPr>
          <w:i/>
          <w:sz w:val="22"/>
          <w:szCs w:val="22"/>
          <w:u w:val="single"/>
        </w:rPr>
        <w:t xml:space="preserve"> </w:t>
      </w:r>
      <w:r w:rsidR="00A532F2" w:rsidRPr="004B1333">
        <w:rPr>
          <w:i/>
          <w:sz w:val="22"/>
          <w:szCs w:val="22"/>
          <w:u w:val="single"/>
        </w:rPr>
        <w:t xml:space="preserve">  </w:t>
      </w:r>
      <w:r w:rsidR="004B1333" w:rsidRPr="004B1333">
        <w:rPr>
          <w:i/>
          <w:sz w:val="22"/>
          <w:szCs w:val="22"/>
          <w:u w:val="single"/>
        </w:rPr>
        <w:t xml:space="preserve"> </w:t>
      </w:r>
      <w:r w:rsidR="004B1333">
        <w:rPr>
          <w:i/>
          <w:sz w:val="22"/>
          <w:szCs w:val="22"/>
          <w:u w:val="single"/>
        </w:rPr>
        <w:t>_</w:t>
      </w:r>
      <w:r w:rsidR="0008492A" w:rsidRPr="0008492A">
        <w:rPr>
          <w:i/>
          <w:sz w:val="22"/>
          <w:szCs w:val="22"/>
        </w:rPr>
        <w:t xml:space="preserve"> </w:t>
      </w:r>
      <w:r w:rsidR="0008492A" w:rsidRPr="004B1333">
        <w:rPr>
          <w:i/>
          <w:sz w:val="22"/>
          <w:szCs w:val="22"/>
        </w:rPr>
        <w:t>/</w:t>
      </w:r>
      <w:r w:rsidR="0008492A" w:rsidRPr="004B1333">
        <w:rPr>
          <w:i/>
          <w:sz w:val="22"/>
          <w:szCs w:val="22"/>
          <w:u w:val="single"/>
        </w:rPr>
        <w:t xml:space="preserve"> </w:t>
      </w:r>
      <w:r w:rsidR="00A532F2" w:rsidRPr="004B1333">
        <w:rPr>
          <w:i/>
          <w:sz w:val="22"/>
          <w:szCs w:val="22"/>
          <w:u w:val="single"/>
        </w:rPr>
        <w:t xml:space="preserve">  </w:t>
      </w:r>
      <w:r w:rsidR="004B1333">
        <w:rPr>
          <w:i/>
          <w:sz w:val="22"/>
          <w:szCs w:val="22"/>
          <w:u w:val="single"/>
        </w:rPr>
        <w:t>__</w:t>
      </w:r>
      <w:r w:rsidR="00A532F2">
        <w:rPr>
          <w:i/>
          <w:sz w:val="22"/>
          <w:szCs w:val="22"/>
        </w:rPr>
        <w:t xml:space="preserve">                                      </w:t>
      </w:r>
      <w:r w:rsidR="007553E4">
        <w:rPr>
          <w:sz w:val="22"/>
          <w:szCs w:val="22"/>
        </w:rPr>
        <w:t xml:space="preserve">  </w:t>
      </w:r>
      <w:r w:rsidR="0008492A">
        <w:rPr>
          <w:sz w:val="22"/>
          <w:szCs w:val="22"/>
        </w:rPr>
        <w:t xml:space="preserve">                </w:t>
      </w:r>
      <w:r w:rsidR="007553E4">
        <w:rPr>
          <w:sz w:val="22"/>
          <w:szCs w:val="22"/>
        </w:rPr>
        <w:t>IL COORDINATORE</w:t>
      </w:r>
      <w:r w:rsidR="0008492A">
        <w:rPr>
          <w:sz w:val="22"/>
          <w:szCs w:val="22"/>
        </w:rPr>
        <w:t xml:space="preserve">   </w:t>
      </w:r>
      <w:r w:rsidR="007553E4">
        <w:rPr>
          <w:sz w:val="22"/>
          <w:szCs w:val="22"/>
        </w:rPr>
        <w:t xml:space="preserve"> </w:t>
      </w:r>
    </w:p>
    <w:p w:rsidR="004B1333" w:rsidRDefault="004B1333">
      <w:pPr>
        <w:rPr>
          <w:sz w:val="22"/>
          <w:szCs w:val="22"/>
        </w:rPr>
      </w:pPr>
    </w:p>
    <w:p w:rsidR="004B1333" w:rsidRDefault="004B1333">
      <w:pPr>
        <w:rPr>
          <w:sz w:val="22"/>
          <w:szCs w:val="22"/>
        </w:rPr>
      </w:pPr>
    </w:p>
    <w:p w:rsidR="004B1333" w:rsidRDefault="004B1333">
      <w:pPr>
        <w:rPr>
          <w:sz w:val="22"/>
          <w:szCs w:val="22"/>
        </w:rPr>
      </w:pPr>
    </w:p>
    <w:p w:rsidR="004B1333" w:rsidRDefault="004B1333">
      <w:pPr>
        <w:rPr>
          <w:sz w:val="22"/>
          <w:szCs w:val="22"/>
        </w:rPr>
      </w:pPr>
    </w:p>
    <w:p w:rsidR="004B1333" w:rsidRDefault="004B1333">
      <w:pPr>
        <w:rPr>
          <w:sz w:val="22"/>
          <w:szCs w:val="22"/>
        </w:rPr>
      </w:pPr>
    </w:p>
    <w:p w:rsidR="004B1333" w:rsidRDefault="004B1333">
      <w:pPr>
        <w:rPr>
          <w:sz w:val="22"/>
          <w:szCs w:val="22"/>
        </w:rPr>
      </w:pPr>
    </w:p>
    <w:p w:rsidR="004B1333" w:rsidRDefault="004B1333">
      <w:pPr>
        <w:rPr>
          <w:sz w:val="22"/>
          <w:szCs w:val="22"/>
        </w:rPr>
      </w:pPr>
    </w:p>
    <w:p w:rsidR="007553E4" w:rsidRDefault="007553E4">
      <w:pPr>
        <w:rPr>
          <w:sz w:val="22"/>
          <w:szCs w:val="22"/>
        </w:rPr>
      </w:pPr>
    </w:p>
    <w:tbl>
      <w:tblPr>
        <w:tblW w:w="10206" w:type="dxa"/>
        <w:tblInd w:w="-10" w:type="dxa"/>
        <w:tblLayout w:type="fixed"/>
        <w:tblLook w:val="04A0" w:firstRow="1" w:lastRow="0" w:firstColumn="1" w:lastColumn="0" w:noHBand="0" w:noVBand="1"/>
      </w:tblPr>
      <w:tblGrid>
        <w:gridCol w:w="10206"/>
      </w:tblGrid>
      <w:tr w:rsidR="001960CB" w:rsidTr="000F461B">
        <w:trPr>
          <w:trHeight w:val="416"/>
        </w:trPr>
        <w:tc>
          <w:tcPr>
            <w:tcW w:w="10206" w:type="dxa"/>
            <w:tcBorders>
              <w:top w:val="single" w:sz="4" w:space="0" w:color="000000"/>
              <w:left w:val="single" w:sz="4" w:space="0" w:color="000000"/>
              <w:bottom w:val="single" w:sz="4" w:space="0" w:color="000000"/>
              <w:right w:val="single" w:sz="4" w:space="0" w:color="000000"/>
            </w:tcBorders>
            <w:vAlign w:val="center"/>
          </w:tcPr>
          <w:p w:rsidR="00822D85" w:rsidRPr="000F461B" w:rsidRDefault="00A532F2" w:rsidP="000F461B">
            <w:pPr>
              <w:jc w:val="center"/>
              <w:rPr>
                <w:rFonts w:ascii="Arial" w:hAnsi="Arial"/>
                <w:b/>
                <w:color w:val="2E74B5"/>
              </w:rPr>
            </w:pPr>
            <w:r>
              <w:rPr>
                <w:rFonts w:ascii="Arial" w:hAnsi="Arial"/>
                <w:b/>
                <w:color w:val="2E74B5"/>
              </w:rPr>
              <w:lastRenderedPageBreak/>
              <w:t>LINEE GUIDA DELL’</w:t>
            </w:r>
            <w:proofErr w:type="spellStart"/>
            <w:r>
              <w:rPr>
                <w:rFonts w:ascii="Arial" w:hAnsi="Arial"/>
                <w:b/>
                <w:color w:val="2E74B5"/>
              </w:rPr>
              <w:t>Ud</w:t>
            </w:r>
            <w:r w:rsidR="00822D85" w:rsidRPr="00775068">
              <w:rPr>
                <w:rFonts w:ascii="Arial" w:hAnsi="Arial"/>
                <w:b/>
                <w:color w:val="2E74B5"/>
              </w:rPr>
              <w:t>A</w:t>
            </w:r>
            <w:proofErr w:type="spellEnd"/>
          </w:p>
        </w:tc>
      </w:tr>
    </w:tbl>
    <w:p w:rsidR="001960CB" w:rsidRDefault="001960CB" w:rsidP="001960CB">
      <w:pPr>
        <w:jc w:val="center"/>
        <w:rPr>
          <w:rFonts w:ascii="Arial" w:hAnsi="Arial"/>
          <w:sz w:val="18"/>
        </w:rPr>
      </w:pPr>
    </w:p>
    <w:p w:rsidR="00822D85" w:rsidRPr="00941528" w:rsidRDefault="00822D85" w:rsidP="001960CB">
      <w:pPr>
        <w:jc w:val="center"/>
        <w:rPr>
          <w:sz w:val="6"/>
        </w:rPr>
      </w:pPr>
    </w:p>
    <w:p w:rsidR="001960CB" w:rsidRDefault="001960CB" w:rsidP="001960CB">
      <w:pPr>
        <w:jc w:val="both"/>
        <w:rPr>
          <w:rFonts w:ascii="Arial" w:hAnsi="Arial"/>
          <w:sz w:val="8"/>
        </w:rPr>
      </w:pPr>
    </w:p>
    <w:p w:rsidR="00CD4047" w:rsidRDefault="00CD4047" w:rsidP="000F461B">
      <w:pPr>
        <w:autoSpaceDE w:val="0"/>
        <w:autoSpaceDN w:val="0"/>
        <w:adjustRightInd w:val="0"/>
        <w:ind w:right="-2"/>
        <w:jc w:val="both"/>
        <w:rPr>
          <w:rFonts w:cs="Calibri"/>
          <w:sz w:val="28"/>
          <w:szCs w:val="28"/>
        </w:rPr>
      </w:pPr>
      <w:r w:rsidRPr="00822D85">
        <w:rPr>
          <w:rFonts w:cs="Calibri"/>
          <w:sz w:val="28"/>
          <w:szCs w:val="28"/>
        </w:rPr>
        <w:t>L’elemento strutturale di base della didattica delle competenze è l’U</w:t>
      </w:r>
      <w:r w:rsidR="00F84A6E" w:rsidRPr="00822D85">
        <w:rPr>
          <w:rFonts w:cs="Calibri"/>
          <w:sz w:val="28"/>
          <w:szCs w:val="28"/>
        </w:rPr>
        <w:t>d</w:t>
      </w:r>
      <w:r w:rsidRPr="00822D85">
        <w:rPr>
          <w:rFonts w:cs="Calibri"/>
          <w:sz w:val="28"/>
          <w:szCs w:val="28"/>
        </w:rPr>
        <w:t>A o “unità di apprendimento”, che ha per obiettivo</w:t>
      </w:r>
      <w:r w:rsidR="00D43ED0" w:rsidRPr="00822D85">
        <w:rPr>
          <w:rFonts w:cs="Calibri"/>
          <w:sz w:val="28"/>
          <w:szCs w:val="28"/>
        </w:rPr>
        <w:t xml:space="preserve"> il conseguimento di competenze</w:t>
      </w:r>
      <w:r w:rsidRPr="00822D85">
        <w:rPr>
          <w:rFonts w:cs="Calibri"/>
          <w:sz w:val="28"/>
          <w:szCs w:val="28"/>
        </w:rPr>
        <w:t xml:space="preserve"> attorno alle quali viene costruita la “</w:t>
      </w:r>
      <w:r w:rsidRPr="00822D85">
        <w:rPr>
          <w:rFonts w:cs="Calibri"/>
          <w:i/>
          <w:sz w:val="28"/>
          <w:szCs w:val="28"/>
        </w:rPr>
        <w:t>situazione pretesto</w:t>
      </w:r>
      <w:r w:rsidRPr="00822D85">
        <w:rPr>
          <w:rFonts w:cs="Calibri"/>
          <w:sz w:val="28"/>
          <w:szCs w:val="28"/>
        </w:rPr>
        <w:t xml:space="preserve">” che richiede all’alunno di portare a termine un “compito specifico”, assegnato dal tutor sotto forma di </w:t>
      </w:r>
      <w:r w:rsidR="005D1D63" w:rsidRPr="00822D85">
        <w:rPr>
          <w:rFonts w:cs="Calibri"/>
          <w:sz w:val="28"/>
          <w:szCs w:val="28"/>
        </w:rPr>
        <w:t>“</w:t>
      </w:r>
      <w:r w:rsidRPr="00822D85">
        <w:rPr>
          <w:rFonts w:cs="Calibri"/>
          <w:sz w:val="28"/>
          <w:szCs w:val="28"/>
        </w:rPr>
        <w:t>consegna</w:t>
      </w:r>
      <w:r w:rsidR="005D1D63" w:rsidRPr="00822D85">
        <w:rPr>
          <w:rFonts w:cs="Calibri"/>
          <w:sz w:val="28"/>
          <w:szCs w:val="28"/>
        </w:rPr>
        <w:t>”</w:t>
      </w:r>
      <w:r w:rsidRPr="00822D85">
        <w:rPr>
          <w:rFonts w:cs="Calibri"/>
          <w:sz w:val="28"/>
          <w:szCs w:val="28"/>
        </w:rPr>
        <w:t>, e di produrre confronto, riflessioni, soluzioni, progettualità, autovalutazione.</w:t>
      </w:r>
    </w:p>
    <w:p w:rsidR="00941528" w:rsidRPr="00941528" w:rsidRDefault="00941528" w:rsidP="00941528">
      <w:pPr>
        <w:pStyle w:val="Default"/>
        <w:numPr>
          <w:ilvl w:val="0"/>
          <w:numId w:val="4"/>
        </w:numPr>
        <w:suppressAutoHyphens w:val="0"/>
        <w:autoSpaceDN w:val="0"/>
        <w:adjustRightInd w:val="0"/>
        <w:ind w:right="252"/>
        <w:rPr>
          <w:rFonts w:ascii="Times New Roman" w:hAnsi="Times New Roman" w:cs="Times New Roman"/>
          <w:sz w:val="22"/>
          <w:szCs w:val="20"/>
        </w:rPr>
      </w:pPr>
    </w:p>
    <w:p w:rsidR="004C3A34" w:rsidRPr="00822D85" w:rsidRDefault="004C3A34" w:rsidP="00F84A6E">
      <w:pPr>
        <w:ind w:right="142"/>
        <w:jc w:val="both"/>
        <w:rPr>
          <w:sz w:val="28"/>
          <w:szCs w:val="28"/>
        </w:rPr>
      </w:pPr>
      <w:r w:rsidRPr="000F461B">
        <w:rPr>
          <w:sz w:val="28"/>
          <w:szCs w:val="28"/>
        </w:rPr>
        <w:t>L</w:t>
      </w:r>
      <w:r w:rsidRPr="00822D85">
        <w:rPr>
          <w:sz w:val="28"/>
          <w:szCs w:val="28"/>
        </w:rPr>
        <w:t>’</w:t>
      </w:r>
      <w:r w:rsidR="00D43ED0" w:rsidRPr="00822D85">
        <w:rPr>
          <w:sz w:val="28"/>
          <w:szCs w:val="28"/>
        </w:rPr>
        <w:t>UdA prevede dei compiti/problemi</w:t>
      </w:r>
      <w:r w:rsidRPr="00822D85">
        <w:rPr>
          <w:sz w:val="28"/>
          <w:szCs w:val="28"/>
        </w:rPr>
        <w:t xml:space="preserve"> che richiedono agli studenti competenze</w:t>
      </w:r>
      <w:r w:rsidR="00822D85" w:rsidRPr="00822D85">
        <w:rPr>
          <w:sz w:val="28"/>
          <w:szCs w:val="28"/>
        </w:rPr>
        <w:t>,</w:t>
      </w:r>
      <w:r w:rsidRPr="00822D85">
        <w:rPr>
          <w:sz w:val="28"/>
          <w:szCs w:val="28"/>
        </w:rPr>
        <w:t xml:space="preserve"> conoscenze, abilità/capacità che ancora non possiedono, ma che posso</w:t>
      </w:r>
      <w:r w:rsidR="00822D85" w:rsidRPr="00822D85">
        <w:rPr>
          <w:sz w:val="28"/>
          <w:szCs w:val="28"/>
        </w:rPr>
        <w:t xml:space="preserve">no acquisire autonomamente </w:t>
      </w:r>
      <w:r w:rsidRPr="00822D85">
        <w:rPr>
          <w:sz w:val="28"/>
          <w:szCs w:val="28"/>
        </w:rPr>
        <w:t>in forza della potenzialità del metodo laboratoriale che porta alla scoperta ed alla conquista personale del sapere.</w:t>
      </w:r>
    </w:p>
    <w:p w:rsidR="004C3A34" w:rsidRPr="00941528" w:rsidRDefault="004C3A34" w:rsidP="00F84A6E">
      <w:pPr>
        <w:pStyle w:val="Contenutocornice"/>
        <w:ind w:right="142"/>
        <w:rPr>
          <w:sz w:val="22"/>
          <w:szCs w:val="28"/>
        </w:rPr>
      </w:pPr>
      <w:r w:rsidRPr="00822D85">
        <w:rPr>
          <w:sz w:val="28"/>
          <w:szCs w:val="28"/>
        </w:rPr>
        <w:t xml:space="preserve"> </w:t>
      </w:r>
    </w:p>
    <w:p w:rsidR="005D1D63" w:rsidRPr="00822D85" w:rsidRDefault="004C3A34" w:rsidP="000F461B">
      <w:pPr>
        <w:pStyle w:val="Corpotesto"/>
        <w:rPr>
          <w:sz w:val="28"/>
          <w:szCs w:val="28"/>
        </w:rPr>
      </w:pPr>
      <w:r w:rsidRPr="00822D85">
        <w:rPr>
          <w:sz w:val="28"/>
          <w:szCs w:val="28"/>
        </w:rPr>
        <w:t>La</w:t>
      </w:r>
      <w:r w:rsidR="005D1D63" w:rsidRPr="00822D85">
        <w:rPr>
          <w:sz w:val="28"/>
          <w:szCs w:val="28"/>
        </w:rPr>
        <w:t xml:space="preserve"> “consegna” </w:t>
      </w:r>
      <w:r w:rsidRPr="00822D85">
        <w:rPr>
          <w:sz w:val="28"/>
          <w:szCs w:val="28"/>
        </w:rPr>
        <w:t>è propriamente</w:t>
      </w:r>
      <w:r w:rsidR="005D1D63" w:rsidRPr="00822D85">
        <w:rPr>
          <w:sz w:val="28"/>
          <w:szCs w:val="28"/>
        </w:rPr>
        <w:t xml:space="preserve"> il documento che i docenti/formatori presentano agli studenti, sulla base del quale essi si attivano realizzando il prodotto nei tempi e nei modi definiti, tenendo presente anche </w:t>
      </w:r>
      <w:r w:rsidR="00D43ED0" w:rsidRPr="00822D85">
        <w:rPr>
          <w:sz w:val="28"/>
          <w:szCs w:val="28"/>
        </w:rPr>
        <w:t>de</w:t>
      </w:r>
      <w:r w:rsidR="005D1D63" w:rsidRPr="00822D85">
        <w:rPr>
          <w:sz w:val="28"/>
          <w:szCs w:val="28"/>
        </w:rPr>
        <w:t>i criteri di valutazione.</w:t>
      </w:r>
    </w:p>
    <w:p w:rsidR="005D1D63" w:rsidRPr="00941528" w:rsidRDefault="005D1D63" w:rsidP="000F461B">
      <w:pPr>
        <w:pStyle w:val="Elenco"/>
        <w:autoSpaceDE w:val="0"/>
        <w:autoSpaceDN w:val="0"/>
        <w:adjustRightInd w:val="0"/>
        <w:rPr>
          <w:rFonts w:cs="Calibri"/>
          <w:sz w:val="20"/>
          <w:szCs w:val="28"/>
          <w:lang w:eastAsia="en-US"/>
        </w:rPr>
      </w:pPr>
    </w:p>
    <w:p w:rsidR="00CD4047" w:rsidRPr="00941528" w:rsidRDefault="00CD4047" w:rsidP="000F461B">
      <w:pPr>
        <w:pStyle w:val="Default"/>
        <w:jc w:val="both"/>
        <w:rPr>
          <w:rFonts w:ascii="Times New Roman" w:hAnsi="Times New Roman" w:cs="Times New Roman"/>
          <w:color w:val="auto"/>
          <w:sz w:val="28"/>
          <w:szCs w:val="28"/>
        </w:rPr>
      </w:pPr>
      <w:r w:rsidRPr="00941528">
        <w:rPr>
          <w:rFonts w:ascii="Times New Roman" w:hAnsi="Times New Roman" w:cs="Times New Roman"/>
          <w:color w:val="auto"/>
          <w:sz w:val="28"/>
          <w:szCs w:val="28"/>
        </w:rPr>
        <w:t xml:space="preserve">La realizzazione dell’UdA </w:t>
      </w:r>
      <w:r w:rsidR="005D1D63" w:rsidRPr="00941528">
        <w:rPr>
          <w:rFonts w:ascii="Times New Roman" w:hAnsi="Times New Roman" w:cs="Times New Roman"/>
          <w:color w:val="auto"/>
          <w:sz w:val="28"/>
          <w:szCs w:val="28"/>
        </w:rPr>
        <w:t>deve far</w:t>
      </w:r>
      <w:r w:rsidRPr="00941528">
        <w:rPr>
          <w:rFonts w:ascii="Times New Roman" w:hAnsi="Times New Roman" w:cs="Times New Roman"/>
          <w:color w:val="auto"/>
          <w:sz w:val="28"/>
          <w:szCs w:val="28"/>
        </w:rPr>
        <w:t xml:space="preserve"> leva, per quanto possibile, sul laboratorio in quanto:</w:t>
      </w:r>
    </w:p>
    <w:p w:rsidR="00CD4047" w:rsidRPr="00941528" w:rsidRDefault="00CD4047" w:rsidP="000F461B">
      <w:pPr>
        <w:pStyle w:val="Default"/>
        <w:ind w:left="170" w:hanging="170"/>
        <w:jc w:val="both"/>
        <w:rPr>
          <w:rFonts w:ascii="Times New Roman" w:hAnsi="Times New Roman" w:cs="Times New Roman"/>
          <w:color w:val="auto"/>
          <w:sz w:val="28"/>
          <w:szCs w:val="28"/>
        </w:rPr>
      </w:pPr>
      <w:r w:rsidRPr="00941528">
        <w:rPr>
          <w:rFonts w:ascii="Times New Roman" w:hAnsi="Times New Roman" w:cs="Times New Roman"/>
          <w:color w:val="auto"/>
          <w:sz w:val="28"/>
          <w:szCs w:val="28"/>
        </w:rPr>
        <w:t xml:space="preserve">- ridimensiona la centralizzazione dell’aula-classe quale unico luogo di trasmissione delle conoscenze, puntando sull’approccio induttivo (prassi-teoria-prassi); </w:t>
      </w:r>
    </w:p>
    <w:p w:rsidR="00CD4047" w:rsidRPr="00941528" w:rsidRDefault="00CD4047" w:rsidP="000F461B">
      <w:pPr>
        <w:autoSpaceDE w:val="0"/>
        <w:autoSpaceDN w:val="0"/>
        <w:adjustRightInd w:val="0"/>
        <w:jc w:val="both"/>
        <w:rPr>
          <w:sz w:val="28"/>
          <w:szCs w:val="28"/>
        </w:rPr>
      </w:pPr>
      <w:r w:rsidRPr="00941528">
        <w:rPr>
          <w:sz w:val="28"/>
          <w:szCs w:val="28"/>
        </w:rPr>
        <w:t xml:space="preserve">- favorisce la motivazione, valorizza i bisogni e gli interessi degli studenti; </w:t>
      </w:r>
    </w:p>
    <w:p w:rsidR="00CD4047" w:rsidRPr="00941528" w:rsidRDefault="00CD4047" w:rsidP="000F461B">
      <w:pPr>
        <w:autoSpaceDE w:val="0"/>
        <w:autoSpaceDN w:val="0"/>
        <w:adjustRightInd w:val="0"/>
        <w:ind w:left="170" w:hanging="170"/>
        <w:jc w:val="both"/>
        <w:rPr>
          <w:sz w:val="28"/>
          <w:szCs w:val="28"/>
        </w:rPr>
      </w:pPr>
      <w:r w:rsidRPr="00941528">
        <w:rPr>
          <w:sz w:val="28"/>
          <w:szCs w:val="28"/>
        </w:rPr>
        <w:t xml:space="preserve">- sviluppa una conoscenza fondata sull’esplorazione e la ricerca, sull’imparare in modo autonomo; </w:t>
      </w:r>
    </w:p>
    <w:p w:rsidR="00CD4047" w:rsidRPr="00941528" w:rsidRDefault="00CD4047" w:rsidP="000F461B">
      <w:pPr>
        <w:pStyle w:val="Corpotesto"/>
        <w:autoSpaceDE w:val="0"/>
        <w:autoSpaceDN w:val="0"/>
        <w:adjustRightInd w:val="0"/>
        <w:ind w:left="170" w:hanging="170"/>
        <w:rPr>
          <w:sz w:val="28"/>
          <w:szCs w:val="28"/>
        </w:rPr>
      </w:pPr>
      <w:r w:rsidRPr="00941528">
        <w:rPr>
          <w:sz w:val="28"/>
          <w:szCs w:val="28"/>
        </w:rPr>
        <w:t xml:space="preserve">- riduce le difficoltà relazionali ed i ritardi cognitivi degli studenti, offrendo opportunità di inclusività e rispetto delle differenti forme di comunicazione, socializzazione, apprendimento; </w:t>
      </w:r>
    </w:p>
    <w:p w:rsidR="00ED4762" w:rsidRPr="00941528" w:rsidRDefault="00CD4047" w:rsidP="000F461B">
      <w:pPr>
        <w:autoSpaceDE w:val="0"/>
        <w:autoSpaceDN w:val="0"/>
        <w:adjustRightInd w:val="0"/>
        <w:jc w:val="both"/>
        <w:rPr>
          <w:sz w:val="28"/>
          <w:szCs w:val="28"/>
        </w:rPr>
      </w:pPr>
      <w:r w:rsidRPr="00941528">
        <w:rPr>
          <w:sz w:val="28"/>
          <w:szCs w:val="28"/>
        </w:rPr>
        <w:t xml:space="preserve">- </w:t>
      </w:r>
      <w:r w:rsidR="00ED4762" w:rsidRPr="00941528">
        <w:rPr>
          <w:sz w:val="28"/>
          <w:szCs w:val="28"/>
        </w:rPr>
        <w:t xml:space="preserve">rispetta le intelligenze e gli stili cognitivi di ognuno, </w:t>
      </w:r>
    </w:p>
    <w:p w:rsidR="00CD4047" w:rsidRPr="00941528" w:rsidRDefault="00ED4762" w:rsidP="000F461B">
      <w:pPr>
        <w:autoSpaceDE w:val="0"/>
        <w:autoSpaceDN w:val="0"/>
        <w:adjustRightInd w:val="0"/>
        <w:jc w:val="both"/>
        <w:rPr>
          <w:sz w:val="28"/>
          <w:szCs w:val="28"/>
        </w:rPr>
      </w:pPr>
      <w:r w:rsidRPr="00941528">
        <w:rPr>
          <w:sz w:val="28"/>
          <w:szCs w:val="28"/>
        </w:rPr>
        <w:t xml:space="preserve">- </w:t>
      </w:r>
      <w:r w:rsidR="00CD4047" w:rsidRPr="00941528">
        <w:rPr>
          <w:sz w:val="28"/>
          <w:szCs w:val="28"/>
        </w:rPr>
        <w:t>dà spazio al pensiero divergente, alla creatività, all’invenzione.</w:t>
      </w:r>
    </w:p>
    <w:p w:rsidR="005D1D63" w:rsidRPr="00941528" w:rsidRDefault="005D1D63" w:rsidP="000F461B">
      <w:pPr>
        <w:numPr>
          <w:ilvl w:val="0"/>
          <w:numId w:val="3"/>
        </w:numPr>
        <w:ind w:left="170" w:hanging="170"/>
        <w:jc w:val="both"/>
        <w:rPr>
          <w:sz w:val="28"/>
          <w:szCs w:val="28"/>
        </w:rPr>
      </w:pPr>
      <w:r w:rsidRPr="00941528">
        <w:rPr>
          <w:sz w:val="28"/>
          <w:szCs w:val="28"/>
        </w:rPr>
        <w:t xml:space="preserve">mette in moto processi di apprendimento che non debbono solo rifluire nel “prodotto”, ma fornire spunti ed agganci per una ripresa dei contenuti attraverso la riflessione, l’esposizione, il consolidamento di quanto appreso. </w:t>
      </w:r>
    </w:p>
    <w:p w:rsidR="00941528" w:rsidRPr="00941528" w:rsidRDefault="00941528" w:rsidP="000F461B">
      <w:pPr>
        <w:jc w:val="both"/>
        <w:rPr>
          <w:sz w:val="22"/>
          <w:szCs w:val="28"/>
        </w:rPr>
      </w:pPr>
    </w:p>
    <w:p w:rsidR="00941528" w:rsidRPr="00822D85" w:rsidRDefault="00941528" w:rsidP="000F461B">
      <w:pPr>
        <w:jc w:val="both"/>
        <w:rPr>
          <w:sz w:val="28"/>
          <w:szCs w:val="28"/>
        </w:rPr>
      </w:pPr>
      <w:r>
        <w:rPr>
          <w:sz w:val="28"/>
          <w:szCs w:val="28"/>
        </w:rPr>
        <w:t>Il linguaggio deve essere semplice, corretto e coerente.</w:t>
      </w:r>
    </w:p>
    <w:p w:rsidR="00CD4047" w:rsidRPr="00941528" w:rsidRDefault="00CD4047" w:rsidP="000F461B">
      <w:pPr>
        <w:autoSpaceDE w:val="0"/>
        <w:autoSpaceDN w:val="0"/>
        <w:adjustRightInd w:val="0"/>
        <w:jc w:val="both"/>
        <w:rPr>
          <w:rFonts w:cs="Calibri"/>
          <w:sz w:val="22"/>
          <w:szCs w:val="28"/>
        </w:rPr>
      </w:pPr>
    </w:p>
    <w:p w:rsidR="00941528" w:rsidRPr="00633ADD" w:rsidRDefault="00CD4047" w:rsidP="000F461B">
      <w:pPr>
        <w:pStyle w:val="Corpotesto"/>
        <w:rPr>
          <w:sz w:val="28"/>
          <w:szCs w:val="20"/>
        </w:rPr>
      </w:pPr>
      <w:r w:rsidRPr="00633ADD">
        <w:rPr>
          <w:rFonts w:cs="Calibri"/>
          <w:sz w:val="28"/>
          <w:szCs w:val="28"/>
        </w:rPr>
        <w:t>L’</w:t>
      </w:r>
      <w:r w:rsidR="004C3A34" w:rsidRPr="00633ADD">
        <w:rPr>
          <w:rFonts w:cs="Calibri"/>
          <w:sz w:val="28"/>
          <w:szCs w:val="28"/>
        </w:rPr>
        <w:t xml:space="preserve">UdA deve </w:t>
      </w:r>
      <w:r w:rsidRPr="00633ADD">
        <w:rPr>
          <w:rFonts w:cs="Calibri"/>
          <w:sz w:val="28"/>
          <w:szCs w:val="28"/>
        </w:rPr>
        <w:t>avere carattere interdisciplinare in quanto presuppone la progettazione e la gestione collab</w:t>
      </w:r>
      <w:r w:rsidR="00941528" w:rsidRPr="00633ADD">
        <w:rPr>
          <w:rFonts w:cs="Calibri"/>
          <w:sz w:val="28"/>
          <w:szCs w:val="28"/>
        </w:rPr>
        <w:t>orativa da parte di più docenti, ma p</w:t>
      </w:r>
      <w:r w:rsidR="00941528" w:rsidRPr="00633ADD">
        <w:rPr>
          <w:sz w:val="28"/>
          <w:szCs w:val="20"/>
        </w:rPr>
        <w:t>ossiamo avere UdA ad ampiezza massima (tutti i docenti del C.d.C.), media (alcuni) o minima (asse culturale).</w:t>
      </w:r>
    </w:p>
    <w:p w:rsidR="00941528" w:rsidRPr="00633ADD" w:rsidRDefault="00941528" w:rsidP="000F461B">
      <w:pPr>
        <w:pStyle w:val="Default"/>
        <w:jc w:val="both"/>
        <w:rPr>
          <w:rFonts w:ascii="Times New Roman" w:hAnsi="Times New Roman" w:cs="Times New Roman"/>
          <w:color w:val="auto"/>
          <w:sz w:val="22"/>
          <w:szCs w:val="20"/>
        </w:rPr>
      </w:pPr>
    </w:p>
    <w:p w:rsidR="00941528" w:rsidRPr="00633ADD" w:rsidRDefault="00941528" w:rsidP="000F461B">
      <w:pPr>
        <w:pStyle w:val="Corpotesto"/>
        <w:rPr>
          <w:rFonts w:cs="Calibri"/>
          <w:sz w:val="32"/>
          <w:szCs w:val="28"/>
        </w:rPr>
      </w:pPr>
      <w:bookmarkStart w:id="1" w:name="_Hlk525163445"/>
      <w:r w:rsidRPr="00633ADD">
        <w:rPr>
          <w:sz w:val="28"/>
          <w:szCs w:val="20"/>
        </w:rPr>
        <w:t>Ogni UdA deve sempre mirare almeno a una competenza tra quelle presenti nel repertorio di riferimento</w:t>
      </w:r>
      <w:r w:rsidRPr="00633ADD">
        <w:rPr>
          <w:sz w:val="36"/>
        </w:rPr>
        <w:t>.</w:t>
      </w:r>
    </w:p>
    <w:p w:rsidR="004C3A34" w:rsidRPr="00941528" w:rsidRDefault="004C3A34" w:rsidP="000F461B">
      <w:pPr>
        <w:ind w:hanging="567"/>
        <w:jc w:val="both"/>
        <w:rPr>
          <w:sz w:val="22"/>
          <w:szCs w:val="28"/>
        </w:rPr>
      </w:pPr>
    </w:p>
    <w:p w:rsidR="00822D85" w:rsidRDefault="00CD4047" w:rsidP="000F461B">
      <w:pPr>
        <w:pStyle w:val="Corpotesto"/>
        <w:rPr>
          <w:rFonts w:cs="Calibri"/>
          <w:sz w:val="28"/>
          <w:szCs w:val="28"/>
        </w:rPr>
      </w:pPr>
      <w:r w:rsidRPr="00822D85">
        <w:rPr>
          <w:iCs/>
          <w:sz w:val="28"/>
          <w:szCs w:val="28"/>
        </w:rPr>
        <w:t xml:space="preserve">I prodotti e i processi </w:t>
      </w:r>
      <w:r w:rsidR="004C3A34" w:rsidRPr="00822D85">
        <w:rPr>
          <w:iCs/>
          <w:sz w:val="28"/>
          <w:szCs w:val="28"/>
        </w:rPr>
        <w:t>devono essere</w:t>
      </w:r>
      <w:r w:rsidRPr="00822D85">
        <w:rPr>
          <w:iCs/>
          <w:sz w:val="28"/>
          <w:szCs w:val="28"/>
        </w:rPr>
        <w:t xml:space="preserve"> valutati </w:t>
      </w:r>
      <w:r w:rsidRPr="00822D85">
        <w:rPr>
          <w:i/>
          <w:iCs/>
          <w:sz w:val="28"/>
          <w:szCs w:val="28"/>
        </w:rPr>
        <w:t>in itinere</w:t>
      </w:r>
      <w:r w:rsidR="00941528">
        <w:rPr>
          <w:iCs/>
          <w:sz w:val="28"/>
          <w:szCs w:val="28"/>
        </w:rPr>
        <w:t>, mediante un</w:t>
      </w:r>
      <w:r w:rsidRPr="00822D85">
        <w:rPr>
          <w:iCs/>
          <w:sz w:val="28"/>
          <w:szCs w:val="28"/>
        </w:rPr>
        <w:t xml:space="preserve">a </w:t>
      </w:r>
      <w:r w:rsidR="00E1276C">
        <w:rPr>
          <w:iCs/>
          <w:sz w:val="28"/>
          <w:szCs w:val="28"/>
        </w:rPr>
        <w:t>“</w:t>
      </w:r>
      <w:r w:rsidRPr="00822D85">
        <w:rPr>
          <w:iCs/>
          <w:sz w:val="28"/>
          <w:szCs w:val="28"/>
        </w:rPr>
        <w:t>griglia di valutazione per competenze</w:t>
      </w:r>
      <w:r w:rsidR="00E1276C">
        <w:rPr>
          <w:iCs/>
          <w:sz w:val="28"/>
          <w:szCs w:val="28"/>
        </w:rPr>
        <w:t>”</w:t>
      </w:r>
      <w:r w:rsidR="004C3A34" w:rsidRPr="00822D85">
        <w:rPr>
          <w:iCs/>
          <w:sz w:val="28"/>
          <w:szCs w:val="28"/>
        </w:rPr>
        <w:t xml:space="preserve"> </w:t>
      </w:r>
      <w:r w:rsidR="00822D85" w:rsidRPr="00822D85">
        <w:rPr>
          <w:iCs/>
          <w:sz w:val="28"/>
          <w:szCs w:val="28"/>
        </w:rPr>
        <w:t>contenente</w:t>
      </w:r>
      <w:r w:rsidR="00822D85" w:rsidRPr="00822D85">
        <w:rPr>
          <w:rFonts w:cs="Calibri"/>
          <w:sz w:val="28"/>
          <w:szCs w:val="28"/>
        </w:rPr>
        <w:t xml:space="preserve"> i descrittori o misurat</w:t>
      </w:r>
      <w:r w:rsidR="00E1276C">
        <w:rPr>
          <w:rFonts w:cs="Calibri"/>
          <w:sz w:val="28"/>
          <w:szCs w:val="28"/>
        </w:rPr>
        <w:t>ori delle verifiche/valutazioni</w:t>
      </w:r>
      <w:r w:rsidR="00822D85" w:rsidRPr="00822D85">
        <w:rPr>
          <w:rFonts w:cs="Calibri"/>
          <w:sz w:val="28"/>
          <w:szCs w:val="28"/>
        </w:rPr>
        <w:t xml:space="preserve"> distribuiti in cinque livelli di apprendimento. </w:t>
      </w:r>
    </w:p>
    <w:p w:rsidR="003D7B93" w:rsidRDefault="003D7B93" w:rsidP="000F461B">
      <w:pPr>
        <w:pStyle w:val="Corpotesto"/>
        <w:rPr>
          <w:rFonts w:cs="Calibri"/>
          <w:sz w:val="28"/>
          <w:szCs w:val="28"/>
        </w:rPr>
      </w:pPr>
    </w:p>
    <w:p w:rsidR="003D7B93" w:rsidRPr="00822D85" w:rsidRDefault="003D7B93" w:rsidP="000F461B">
      <w:pPr>
        <w:pStyle w:val="Corpotesto"/>
        <w:rPr>
          <w:sz w:val="28"/>
          <w:szCs w:val="28"/>
        </w:rPr>
      </w:pPr>
      <w:r w:rsidRPr="00822D85">
        <w:rPr>
          <w:rFonts w:cs="Calibri"/>
          <w:sz w:val="28"/>
          <w:szCs w:val="28"/>
        </w:rPr>
        <w:t>G</w:t>
      </w:r>
      <w:r w:rsidRPr="00822D85">
        <w:rPr>
          <w:bCs/>
          <w:sz w:val="28"/>
          <w:szCs w:val="28"/>
        </w:rPr>
        <w:t xml:space="preserve">li </w:t>
      </w:r>
      <w:r w:rsidRPr="00822D85">
        <w:rPr>
          <w:sz w:val="28"/>
          <w:szCs w:val="28"/>
        </w:rPr>
        <w:t>obiettivi minimi di apprendimento corrispondono al Livello base 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9148"/>
      </w:tblGrid>
      <w:tr w:rsidR="00822D85" w:rsidRPr="009A29EE" w:rsidTr="000F461B">
        <w:trPr>
          <w:trHeight w:val="697"/>
        </w:trPr>
        <w:tc>
          <w:tcPr>
            <w:tcW w:w="912" w:type="dxa"/>
            <w:tcBorders>
              <w:top w:val="single" w:sz="4" w:space="0" w:color="auto"/>
              <w:left w:val="single" w:sz="4" w:space="0" w:color="auto"/>
              <w:bottom w:val="single" w:sz="4" w:space="0" w:color="auto"/>
              <w:right w:val="single" w:sz="4" w:space="0" w:color="auto"/>
            </w:tcBorders>
            <w:shd w:val="clear" w:color="auto" w:fill="auto"/>
            <w:vAlign w:val="center"/>
          </w:tcPr>
          <w:p w:rsidR="00822D85" w:rsidRPr="009A29EE" w:rsidRDefault="00822D85" w:rsidP="009A29EE">
            <w:pPr>
              <w:pStyle w:val="Corpotesto"/>
              <w:spacing w:line="276" w:lineRule="auto"/>
              <w:jc w:val="center"/>
              <w:rPr>
                <w:rFonts w:ascii="Calibri" w:hAnsi="Calibri" w:cs="Calibri"/>
                <w:b/>
                <w:iCs/>
                <w:sz w:val="26"/>
                <w:szCs w:val="26"/>
                <w:bdr w:val="none" w:sz="0" w:space="0" w:color="auto" w:frame="1"/>
                <w:lang w:eastAsia="it-IT"/>
              </w:rPr>
            </w:pPr>
            <w:bookmarkStart w:id="2" w:name="_Hlk525163333"/>
            <w:bookmarkEnd w:id="1"/>
          </w:p>
        </w:tc>
        <w:tc>
          <w:tcPr>
            <w:tcW w:w="91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142A" w:rsidRPr="00C2142A" w:rsidRDefault="00C2142A" w:rsidP="009A29EE">
            <w:pPr>
              <w:pStyle w:val="Corpotesto"/>
              <w:spacing w:line="276" w:lineRule="auto"/>
              <w:jc w:val="center"/>
              <w:rPr>
                <w:rFonts w:ascii="Calibri" w:hAnsi="Calibri" w:cs="Calibri"/>
                <w:b/>
                <w:iCs/>
                <w:szCs w:val="26"/>
                <w:bdr w:val="none" w:sz="0" w:space="0" w:color="auto" w:frame="1"/>
                <w:lang w:eastAsia="it-IT"/>
              </w:rPr>
            </w:pPr>
          </w:p>
          <w:p w:rsidR="00822D85" w:rsidRDefault="00C2142A" w:rsidP="009A29EE">
            <w:pPr>
              <w:pStyle w:val="Corpotesto"/>
              <w:spacing w:line="276" w:lineRule="auto"/>
              <w:jc w:val="center"/>
              <w:rPr>
                <w:rFonts w:ascii="Calibri" w:hAnsi="Calibri" w:cs="Calibri"/>
                <w:b/>
                <w:iCs/>
                <w:sz w:val="26"/>
                <w:szCs w:val="26"/>
                <w:bdr w:val="none" w:sz="0" w:space="0" w:color="auto" w:frame="1"/>
                <w:lang w:eastAsia="it-IT"/>
              </w:rPr>
            </w:pPr>
            <w:r w:rsidRPr="009A29EE">
              <w:rPr>
                <w:rFonts w:ascii="Calibri" w:hAnsi="Calibri" w:cs="Calibri"/>
                <w:b/>
                <w:iCs/>
                <w:sz w:val="26"/>
                <w:szCs w:val="26"/>
                <w:bdr w:val="none" w:sz="0" w:space="0" w:color="auto" w:frame="1"/>
                <w:lang w:eastAsia="it-IT"/>
              </w:rPr>
              <w:t>LIVELLI DI APPRENDIMENTO PER COMPETENZE</w:t>
            </w:r>
          </w:p>
          <w:p w:rsidR="00C2142A" w:rsidRPr="00C2142A" w:rsidRDefault="00C2142A" w:rsidP="009A29EE">
            <w:pPr>
              <w:pStyle w:val="Corpotesto"/>
              <w:spacing w:line="276" w:lineRule="auto"/>
              <w:jc w:val="center"/>
              <w:rPr>
                <w:rFonts w:ascii="Calibri" w:eastAsia="Calibri" w:hAnsi="Calibri" w:cs="Calibri"/>
                <w:szCs w:val="26"/>
                <w:lang w:eastAsia="en-US"/>
              </w:rPr>
            </w:pPr>
          </w:p>
        </w:tc>
      </w:tr>
      <w:tr w:rsidR="00822D85" w:rsidRPr="009A29EE" w:rsidTr="000F461B">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D85" w:rsidRDefault="00822D85" w:rsidP="009A29EE">
            <w:pPr>
              <w:pStyle w:val="Corpotesto"/>
              <w:spacing w:line="276" w:lineRule="auto"/>
              <w:jc w:val="center"/>
              <w:rPr>
                <w:rFonts w:ascii="Calibri" w:eastAsia="Calibri" w:hAnsi="Calibri" w:cs="Calibri"/>
                <w:b/>
                <w:sz w:val="26"/>
                <w:szCs w:val="26"/>
              </w:rPr>
            </w:pPr>
            <w:r w:rsidRPr="009A29EE">
              <w:rPr>
                <w:rFonts w:ascii="Calibri" w:eastAsia="Calibri" w:hAnsi="Calibri" w:cs="Calibri"/>
                <w:b/>
                <w:sz w:val="26"/>
                <w:szCs w:val="26"/>
              </w:rPr>
              <w:t>Livello A</w:t>
            </w:r>
          </w:p>
          <w:p w:rsidR="00A532F2" w:rsidRPr="009A29EE" w:rsidRDefault="00A532F2" w:rsidP="009A29EE">
            <w:pPr>
              <w:pStyle w:val="Corpotesto"/>
              <w:spacing w:line="276" w:lineRule="auto"/>
              <w:jc w:val="center"/>
              <w:rPr>
                <w:rFonts w:ascii="Calibri" w:hAnsi="Calibri" w:cs="Calibri"/>
                <w:b/>
                <w:iCs/>
                <w:sz w:val="26"/>
                <w:szCs w:val="26"/>
                <w:bdr w:val="none" w:sz="0" w:space="0" w:color="auto" w:frame="1"/>
                <w:lang w:eastAsia="it-IT"/>
              </w:rPr>
            </w:pPr>
          </w:p>
        </w:tc>
        <w:tc>
          <w:tcPr>
            <w:tcW w:w="9148" w:type="dxa"/>
            <w:tcBorders>
              <w:top w:val="single" w:sz="4" w:space="0" w:color="auto"/>
              <w:left w:val="single" w:sz="4" w:space="0" w:color="auto"/>
              <w:bottom w:val="single" w:sz="4" w:space="0" w:color="auto"/>
              <w:right w:val="single" w:sz="4" w:space="0" w:color="auto"/>
            </w:tcBorders>
            <w:shd w:val="clear" w:color="auto" w:fill="auto"/>
            <w:vAlign w:val="center"/>
          </w:tcPr>
          <w:p w:rsidR="004B1333" w:rsidRDefault="00822D85" w:rsidP="004B1333">
            <w:pPr>
              <w:spacing w:line="276" w:lineRule="exact"/>
              <w:rPr>
                <w:rFonts w:ascii="Calibri" w:eastAsia="Calibri" w:hAnsi="Calibri" w:cs="Calibri"/>
                <w:b/>
                <w:sz w:val="26"/>
                <w:szCs w:val="26"/>
                <w:u w:val="single"/>
              </w:rPr>
            </w:pPr>
            <w:r w:rsidRPr="00A532F2">
              <w:rPr>
                <w:rFonts w:ascii="Calibri" w:eastAsia="Calibri" w:hAnsi="Calibri" w:cs="Calibri"/>
                <w:b/>
                <w:sz w:val="26"/>
                <w:szCs w:val="26"/>
                <w:u w:val="single"/>
              </w:rPr>
              <w:t>Utilizza la competenza in piena autonomia e responsabilità</w:t>
            </w:r>
          </w:p>
          <w:p w:rsidR="004B1333" w:rsidRPr="004B1333" w:rsidRDefault="004B1333" w:rsidP="004B1333">
            <w:pPr>
              <w:spacing w:line="276" w:lineRule="exact"/>
              <w:rPr>
                <w:rFonts w:ascii="Calibri" w:eastAsia="Calibri" w:hAnsi="Calibri" w:cs="Calibri"/>
                <w:b/>
                <w:sz w:val="22"/>
                <w:szCs w:val="26"/>
                <w:u w:val="single"/>
              </w:rPr>
            </w:pPr>
          </w:p>
          <w:p w:rsidR="00822D85" w:rsidRPr="004B1333" w:rsidRDefault="00822D85" w:rsidP="004B1333">
            <w:pPr>
              <w:spacing w:line="276" w:lineRule="exact"/>
              <w:rPr>
                <w:rFonts w:ascii="Calibri" w:eastAsia="Calibri" w:hAnsi="Calibri" w:cs="Calibri"/>
                <w:b/>
                <w:sz w:val="26"/>
                <w:szCs w:val="26"/>
                <w:u w:val="single"/>
              </w:rPr>
            </w:pPr>
            <w:r w:rsidRPr="009A29EE">
              <w:rPr>
                <w:rFonts w:ascii="Calibri" w:eastAsia="Calibri" w:hAnsi="Calibri" w:cs="Calibri"/>
                <w:sz w:val="26"/>
                <w:szCs w:val="26"/>
                <w:u w:val="single"/>
              </w:rPr>
              <w:t>Livello avanzato</w:t>
            </w:r>
            <w:r w:rsidRPr="009A29EE">
              <w:rPr>
                <w:rFonts w:ascii="Calibri" w:eastAsia="Calibri" w:hAnsi="Calibri" w:cs="Calibri"/>
                <w:sz w:val="26"/>
                <w:szCs w:val="26"/>
              </w:rPr>
              <w:t>: lo studente svolge compiti e problemi complessi in situazioni anche non note, mostrando</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padronanza</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nell’uso</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delle</w:t>
            </w:r>
            <w:r w:rsidRPr="009A29EE">
              <w:rPr>
                <w:rFonts w:ascii="Calibri" w:eastAsia="Calibri" w:hAnsi="Calibri" w:cs="Calibri"/>
                <w:spacing w:val="-27"/>
                <w:sz w:val="26"/>
                <w:szCs w:val="26"/>
              </w:rPr>
              <w:t xml:space="preserve"> </w:t>
            </w:r>
            <w:r w:rsidRPr="009A29EE">
              <w:rPr>
                <w:rFonts w:ascii="Calibri" w:eastAsia="Calibri" w:hAnsi="Calibri" w:cs="Calibri"/>
                <w:sz w:val="26"/>
                <w:szCs w:val="26"/>
              </w:rPr>
              <w:t>conoscenze</w:t>
            </w:r>
            <w:r w:rsidRPr="009A29EE">
              <w:rPr>
                <w:rFonts w:ascii="Calibri" w:eastAsia="Calibri" w:hAnsi="Calibri" w:cs="Calibri"/>
                <w:spacing w:val="-25"/>
                <w:sz w:val="26"/>
                <w:szCs w:val="26"/>
              </w:rPr>
              <w:t xml:space="preserve"> </w:t>
            </w:r>
            <w:r w:rsidRPr="009A29EE">
              <w:rPr>
                <w:rFonts w:ascii="Calibri" w:eastAsia="Calibri" w:hAnsi="Calibri" w:cs="Calibri"/>
                <w:sz w:val="26"/>
                <w:szCs w:val="26"/>
              </w:rPr>
              <w:t>e</w:t>
            </w:r>
            <w:r w:rsidRPr="009A29EE">
              <w:rPr>
                <w:rFonts w:ascii="Calibri" w:eastAsia="Calibri" w:hAnsi="Calibri" w:cs="Calibri"/>
                <w:spacing w:val="-25"/>
                <w:sz w:val="26"/>
                <w:szCs w:val="26"/>
              </w:rPr>
              <w:t xml:space="preserve"> </w:t>
            </w:r>
            <w:r w:rsidRPr="009A29EE">
              <w:rPr>
                <w:rFonts w:ascii="Calibri" w:eastAsia="Calibri" w:hAnsi="Calibri" w:cs="Calibri"/>
                <w:sz w:val="26"/>
                <w:szCs w:val="26"/>
              </w:rPr>
              <w:t>delle</w:t>
            </w:r>
            <w:r w:rsidRPr="009A29EE">
              <w:rPr>
                <w:rFonts w:ascii="Calibri" w:eastAsia="Calibri" w:hAnsi="Calibri" w:cs="Calibri"/>
                <w:spacing w:val="-26"/>
                <w:sz w:val="26"/>
                <w:szCs w:val="26"/>
              </w:rPr>
              <w:t xml:space="preserve"> </w:t>
            </w:r>
            <w:r w:rsidRPr="009A29EE">
              <w:rPr>
                <w:rFonts w:ascii="Calibri" w:eastAsia="Calibri" w:hAnsi="Calibri" w:cs="Calibri"/>
                <w:sz w:val="26"/>
                <w:szCs w:val="26"/>
              </w:rPr>
              <w:t>abilità.</w:t>
            </w:r>
            <w:r w:rsidRPr="009A29EE">
              <w:rPr>
                <w:rFonts w:ascii="Calibri" w:eastAsia="Calibri" w:hAnsi="Calibri" w:cs="Calibri"/>
                <w:spacing w:val="-27"/>
                <w:sz w:val="26"/>
                <w:szCs w:val="26"/>
              </w:rPr>
              <w:t xml:space="preserve"> </w:t>
            </w:r>
            <w:r w:rsidRPr="009A29EE">
              <w:rPr>
                <w:rFonts w:ascii="Calibri" w:eastAsia="Calibri" w:hAnsi="Calibri" w:cs="Calibri"/>
                <w:sz w:val="26"/>
                <w:szCs w:val="26"/>
              </w:rPr>
              <w:t>Sa</w:t>
            </w:r>
            <w:r w:rsidRPr="009A29EE">
              <w:rPr>
                <w:rFonts w:ascii="Calibri" w:eastAsia="Calibri" w:hAnsi="Calibri" w:cs="Calibri"/>
                <w:spacing w:val="-25"/>
                <w:sz w:val="26"/>
                <w:szCs w:val="26"/>
              </w:rPr>
              <w:t xml:space="preserve"> </w:t>
            </w:r>
            <w:r w:rsidRPr="009A29EE">
              <w:rPr>
                <w:rFonts w:ascii="Calibri" w:eastAsia="Calibri" w:hAnsi="Calibri" w:cs="Calibri"/>
                <w:sz w:val="26"/>
                <w:szCs w:val="26"/>
              </w:rPr>
              <w:t>proporre</w:t>
            </w:r>
            <w:r w:rsidRPr="009A29EE">
              <w:rPr>
                <w:rFonts w:ascii="Calibri" w:eastAsia="Calibri" w:hAnsi="Calibri" w:cs="Calibri"/>
                <w:spacing w:val="-26"/>
                <w:sz w:val="26"/>
                <w:szCs w:val="26"/>
              </w:rPr>
              <w:t xml:space="preserve"> </w:t>
            </w:r>
            <w:r w:rsidRPr="009A29EE">
              <w:rPr>
                <w:rFonts w:ascii="Calibri" w:eastAsia="Calibri" w:hAnsi="Calibri" w:cs="Calibri"/>
                <w:sz w:val="26"/>
                <w:szCs w:val="26"/>
              </w:rPr>
              <w:t>e</w:t>
            </w:r>
            <w:r w:rsidRPr="009A29EE">
              <w:rPr>
                <w:rFonts w:ascii="Calibri" w:eastAsia="Calibri" w:hAnsi="Calibri" w:cs="Calibri"/>
                <w:spacing w:val="-27"/>
                <w:sz w:val="26"/>
                <w:szCs w:val="26"/>
              </w:rPr>
              <w:t xml:space="preserve"> </w:t>
            </w:r>
            <w:r w:rsidRPr="009A29EE">
              <w:rPr>
                <w:rFonts w:ascii="Calibri" w:eastAsia="Calibri" w:hAnsi="Calibri" w:cs="Calibri"/>
                <w:sz w:val="26"/>
                <w:szCs w:val="26"/>
              </w:rPr>
              <w:t>sostenere</w:t>
            </w:r>
            <w:r w:rsidRPr="009A29EE">
              <w:rPr>
                <w:rFonts w:ascii="Calibri" w:eastAsia="Calibri" w:hAnsi="Calibri" w:cs="Calibri"/>
                <w:spacing w:val="-25"/>
                <w:sz w:val="26"/>
                <w:szCs w:val="26"/>
              </w:rPr>
              <w:t xml:space="preserve"> </w:t>
            </w:r>
            <w:r w:rsidRPr="009A29EE">
              <w:rPr>
                <w:rFonts w:ascii="Calibri" w:eastAsia="Calibri" w:hAnsi="Calibri" w:cs="Calibri"/>
                <w:sz w:val="26"/>
                <w:szCs w:val="26"/>
              </w:rPr>
              <w:t>le</w:t>
            </w:r>
            <w:r w:rsidRPr="009A29EE">
              <w:rPr>
                <w:rFonts w:ascii="Calibri" w:eastAsia="Calibri" w:hAnsi="Calibri" w:cs="Calibri"/>
                <w:spacing w:val="-25"/>
                <w:sz w:val="26"/>
                <w:szCs w:val="26"/>
              </w:rPr>
              <w:t xml:space="preserve"> </w:t>
            </w:r>
            <w:r w:rsidRPr="009A29EE">
              <w:rPr>
                <w:rFonts w:ascii="Calibri" w:eastAsia="Calibri" w:hAnsi="Calibri" w:cs="Calibri"/>
                <w:sz w:val="26"/>
                <w:szCs w:val="26"/>
              </w:rPr>
              <w:t>proprie opinioni e assumere autonomamente decisioni</w:t>
            </w:r>
            <w:r w:rsidRPr="009A29EE">
              <w:rPr>
                <w:rFonts w:ascii="Calibri" w:eastAsia="Calibri" w:hAnsi="Calibri" w:cs="Calibri"/>
                <w:spacing w:val="-3"/>
                <w:sz w:val="26"/>
                <w:szCs w:val="26"/>
              </w:rPr>
              <w:t xml:space="preserve"> </w:t>
            </w:r>
            <w:r w:rsidRPr="009A29EE">
              <w:rPr>
                <w:rFonts w:ascii="Calibri" w:eastAsia="Calibri" w:hAnsi="Calibri" w:cs="Calibri"/>
                <w:sz w:val="26"/>
                <w:szCs w:val="26"/>
              </w:rPr>
              <w:t>consapevoli.</w:t>
            </w:r>
          </w:p>
        </w:tc>
      </w:tr>
      <w:tr w:rsidR="00822D85" w:rsidRPr="009A29EE" w:rsidTr="000F461B">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D85" w:rsidRPr="009A29EE" w:rsidRDefault="00822D85" w:rsidP="009A29EE">
            <w:pPr>
              <w:pStyle w:val="Corpotesto"/>
              <w:spacing w:line="276" w:lineRule="auto"/>
              <w:jc w:val="center"/>
              <w:rPr>
                <w:rFonts w:ascii="Calibri" w:hAnsi="Calibri" w:cs="Calibri"/>
                <w:b/>
                <w:iCs/>
                <w:sz w:val="26"/>
                <w:szCs w:val="26"/>
                <w:bdr w:val="none" w:sz="0" w:space="0" w:color="auto" w:frame="1"/>
                <w:lang w:eastAsia="it-IT"/>
              </w:rPr>
            </w:pPr>
            <w:r w:rsidRPr="009A29EE">
              <w:rPr>
                <w:rFonts w:ascii="Calibri" w:hAnsi="Calibri" w:cs="Calibri"/>
                <w:b/>
                <w:iCs/>
                <w:sz w:val="26"/>
                <w:szCs w:val="26"/>
                <w:bdr w:val="none" w:sz="0" w:space="0" w:color="auto" w:frame="1"/>
                <w:lang w:eastAsia="it-IT"/>
              </w:rPr>
              <w:t>Livello B</w:t>
            </w:r>
          </w:p>
        </w:tc>
        <w:tc>
          <w:tcPr>
            <w:tcW w:w="9148" w:type="dxa"/>
            <w:tcBorders>
              <w:top w:val="single" w:sz="4" w:space="0" w:color="auto"/>
              <w:left w:val="single" w:sz="4" w:space="0" w:color="auto"/>
              <w:bottom w:val="single" w:sz="4" w:space="0" w:color="auto"/>
              <w:right w:val="single" w:sz="4" w:space="0" w:color="auto"/>
            </w:tcBorders>
            <w:shd w:val="clear" w:color="auto" w:fill="auto"/>
            <w:vAlign w:val="center"/>
          </w:tcPr>
          <w:p w:rsidR="00822D85" w:rsidRPr="009A29EE" w:rsidRDefault="00822D85">
            <w:pPr>
              <w:pStyle w:val="Titolo1"/>
              <w:rPr>
                <w:rFonts w:ascii="Calibri" w:eastAsia="Calibri" w:hAnsi="Calibri" w:cs="Calibri"/>
                <w:sz w:val="26"/>
                <w:szCs w:val="26"/>
                <w:u w:val="single"/>
              </w:rPr>
            </w:pPr>
            <w:r w:rsidRPr="009A29EE">
              <w:rPr>
                <w:rFonts w:ascii="Calibri" w:eastAsia="Calibri" w:hAnsi="Calibri" w:cs="Calibri"/>
                <w:sz w:val="26"/>
                <w:szCs w:val="26"/>
                <w:u w:val="single"/>
              </w:rPr>
              <w:t>Utilizza la competenza con buona autonomia</w:t>
            </w:r>
          </w:p>
          <w:p w:rsidR="00822D85" w:rsidRPr="009A29EE" w:rsidRDefault="00822D85" w:rsidP="00822D85">
            <w:pPr>
              <w:rPr>
                <w:rFonts w:ascii="Calibri" w:eastAsia="Calibri" w:hAnsi="Calibri"/>
                <w:sz w:val="22"/>
                <w:szCs w:val="22"/>
                <w:lang w:eastAsia="en-US"/>
              </w:rPr>
            </w:pPr>
          </w:p>
          <w:p w:rsidR="00822D85" w:rsidRPr="009A29EE" w:rsidRDefault="00822D85" w:rsidP="009A29EE">
            <w:pPr>
              <w:pStyle w:val="Corpotesto"/>
              <w:rPr>
                <w:rFonts w:ascii="Calibri" w:hAnsi="Calibri" w:cs="Calibri"/>
                <w:b/>
                <w:iCs/>
                <w:sz w:val="26"/>
                <w:szCs w:val="26"/>
                <w:bdr w:val="none" w:sz="0" w:space="0" w:color="auto" w:frame="1"/>
                <w:lang w:eastAsia="it-IT"/>
              </w:rPr>
            </w:pPr>
            <w:r w:rsidRPr="009A29EE">
              <w:rPr>
                <w:rFonts w:ascii="Calibri" w:eastAsia="Calibri" w:hAnsi="Calibri" w:cs="Calibri"/>
                <w:sz w:val="26"/>
                <w:szCs w:val="26"/>
                <w:u w:val="single"/>
              </w:rPr>
              <w:t>Livello</w:t>
            </w:r>
            <w:r w:rsidRPr="009A29EE">
              <w:rPr>
                <w:rFonts w:ascii="Calibri" w:eastAsia="Calibri" w:hAnsi="Calibri" w:cs="Calibri"/>
                <w:spacing w:val="-24"/>
                <w:sz w:val="26"/>
                <w:szCs w:val="26"/>
                <w:u w:val="single"/>
              </w:rPr>
              <w:t xml:space="preserve"> </w:t>
            </w:r>
            <w:r w:rsidRPr="009A29EE">
              <w:rPr>
                <w:rFonts w:ascii="Calibri" w:eastAsia="Calibri" w:hAnsi="Calibri" w:cs="Calibri"/>
                <w:sz w:val="26"/>
                <w:szCs w:val="26"/>
                <w:u w:val="single"/>
              </w:rPr>
              <w:t>intermedio</w:t>
            </w:r>
            <w:r w:rsidRPr="009A29EE">
              <w:rPr>
                <w:rFonts w:ascii="Calibri" w:eastAsia="Calibri" w:hAnsi="Calibri" w:cs="Calibri"/>
                <w:sz w:val="26"/>
                <w:szCs w:val="26"/>
              </w:rPr>
              <w:t>:</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lo</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studente</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svolge</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compiti</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e</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risolve</w:t>
            </w:r>
            <w:r w:rsidRPr="009A29EE">
              <w:rPr>
                <w:rFonts w:ascii="Calibri" w:eastAsia="Calibri" w:hAnsi="Calibri" w:cs="Calibri"/>
                <w:spacing w:val="-21"/>
                <w:sz w:val="26"/>
                <w:szCs w:val="26"/>
              </w:rPr>
              <w:t xml:space="preserve"> </w:t>
            </w:r>
            <w:r w:rsidRPr="009A29EE">
              <w:rPr>
                <w:rFonts w:ascii="Calibri" w:eastAsia="Calibri" w:hAnsi="Calibri" w:cs="Calibri"/>
                <w:sz w:val="26"/>
                <w:szCs w:val="26"/>
              </w:rPr>
              <w:t>problemi</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complessi</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in</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situazioni</w:t>
            </w:r>
            <w:r w:rsidRPr="009A29EE">
              <w:rPr>
                <w:rFonts w:ascii="Calibri" w:eastAsia="Calibri" w:hAnsi="Calibri" w:cs="Calibri"/>
                <w:spacing w:val="-22"/>
                <w:sz w:val="26"/>
                <w:szCs w:val="26"/>
              </w:rPr>
              <w:t xml:space="preserve"> </w:t>
            </w:r>
            <w:r w:rsidRPr="009A29EE">
              <w:rPr>
                <w:rFonts w:ascii="Calibri" w:eastAsia="Calibri" w:hAnsi="Calibri" w:cs="Calibri"/>
                <w:sz w:val="26"/>
                <w:szCs w:val="26"/>
              </w:rPr>
              <w:t>note,</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compie</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scelte consapevoli,</w:t>
            </w:r>
            <w:r w:rsidRPr="009A29EE">
              <w:rPr>
                <w:rFonts w:ascii="Calibri" w:eastAsia="Calibri" w:hAnsi="Calibri" w:cs="Calibri"/>
                <w:spacing w:val="-5"/>
                <w:sz w:val="26"/>
                <w:szCs w:val="26"/>
              </w:rPr>
              <w:t xml:space="preserve"> </w:t>
            </w:r>
            <w:r w:rsidRPr="009A29EE">
              <w:rPr>
                <w:rFonts w:ascii="Calibri" w:eastAsia="Calibri" w:hAnsi="Calibri" w:cs="Calibri"/>
                <w:sz w:val="26"/>
                <w:szCs w:val="26"/>
              </w:rPr>
              <w:t>mostrando</w:t>
            </w:r>
            <w:r w:rsidRPr="009A29EE">
              <w:rPr>
                <w:rFonts w:ascii="Calibri" w:eastAsia="Calibri" w:hAnsi="Calibri" w:cs="Calibri"/>
                <w:spacing w:val="-2"/>
                <w:sz w:val="26"/>
                <w:szCs w:val="26"/>
              </w:rPr>
              <w:t xml:space="preserve"> </w:t>
            </w:r>
            <w:r w:rsidRPr="009A29EE">
              <w:rPr>
                <w:rFonts w:ascii="Calibri" w:eastAsia="Calibri" w:hAnsi="Calibri" w:cs="Calibri"/>
                <w:sz w:val="26"/>
                <w:szCs w:val="26"/>
              </w:rPr>
              <w:t>di</w:t>
            </w:r>
            <w:r w:rsidRPr="009A29EE">
              <w:rPr>
                <w:rFonts w:ascii="Calibri" w:eastAsia="Calibri" w:hAnsi="Calibri" w:cs="Calibri"/>
                <w:spacing w:val="-7"/>
                <w:sz w:val="26"/>
                <w:szCs w:val="26"/>
              </w:rPr>
              <w:t xml:space="preserve"> </w:t>
            </w:r>
            <w:r w:rsidRPr="009A29EE">
              <w:rPr>
                <w:rFonts w:ascii="Calibri" w:eastAsia="Calibri" w:hAnsi="Calibri" w:cs="Calibri"/>
                <w:sz w:val="26"/>
                <w:szCs w:val="26"/>
              </w:rPr>
              <w:t>saper</w:t>
            </w:r>
            <w:r w:rsidRPr="009A29EE">
              <w:rPr>
                <w:rFonts w:ascii="Calibri" w:eastAsia="Calibri" w:hAnsi="Calibri" w:cs="Calibri"/>
                <w:spacing w:val="-2"/>
                <w:sz w:val="26"/>
                <w:szCs w:val="26"/>
              </w:rPr>
              <w:t xml:space="preserve"> </w:t>
            </w:r>
            <w:r w:rsidRPr="009A29EE">
              <w:rPr>
                <w:rFonts w:ascii="Calibri" w:eastAsia="Calibri" w:hAnsi="Calibri" w:cs="Calibri"/>
                <w:sz w:val="26"/>
                <w:szCs w:val="26"/>
              </w:rPr>
              <w:t>utilizzare</w:t>
            </w:r>
            <w:r w:rsidRPr="009A29EE">
              <w:rPr>
                <w:rFonts w:ascii="Calibri" w:eastAsia="Calibri" w:hAnsi="Calibri" w:cs="Calibri"/>
                <w:spacing w:val="-5"/>
                <w:sz w:val="26"/>
                <w:szCs w:val="26"/>
              </w:rPr>
              <w:t xml:space="preserve"> </w:t>
            </w:r>
            <w:r w:rsidRPr="009A29EE">
              <w:rPr>
                <w:rFonts w:ascii="Calibri" w:eastAsia="Calibri" w:hAnsi="Calibri" w:cs="Calibri"/>
                <w:sz w:val="26"/>
                <w:szCs w:val="26"/>
              </w:rPr>
              <w:t>le</w:t>
            </w:r>
            <w:r w:rsidRPr="009A29EE">
              <w:rPr>
                <w:rFonts w:ascii="Calibri" w:eastAsia="Calibri" w:hAnsi="Calibri" w:cs="Calibri"/>
                <w:spacing w:val="-6"/>
                <w:sz w:val="26"/>
                <w:szCs w:val="26"/>
              </w:rPr>
              <w:t xml:space="preserve"> </w:t>
            </w:r>
            <w:r w:rsidRPr="009A29EE">
              <w:rPr>
                <w:rFonts w:ascii="Calibri" w:eastAsia="Calibri" w:hAnsi="Calibri" w:cs="Calibri"/>
                <w:sz w:val="26"/>
                <w:szCs w:val="26"/>
              </w:rPr>
              <w:t>conoscenze</w:t>
            </w:r>
            <w:r w:rsidRPr="009A29EE">
              <w:rPr>
                <w:rFonts w:ascii="Calibri" w:eastAsia="Calibri" w:hAnsi="Calibri" w:cs="Calibri"/>
                <w:spacing w:val="-5"/>
                <w:sz w:val="26"/>
                <w:szCs w:val="26"/>
              </w:rPr>
              <w:t xml:space="preserve"> </w:t>
            </w:r>
            <w:r w:rsidRPr="009A29EE">
              <w:rPr>
                <w:rFonts w:ascii="Calibri" w:eastAsia="Calibri" w:hAnsi="Calibri" w:cs="Calibri"/>
                <w:sz w:val="26"/>
                <w:szCs w:val="26"/>
              </w:rPr>
              <w:t>e</w:t>
            </w:r>
            <w:r w:rsidRPr="009A29EE">
              <w:rPr>
                <w:rFonts w:ascii="Calibri" w:eastAsia="Calibri" w:hAnsi="Calibri" w:cs="Calibri"/>
                <w:spacing w:val="-6"/>
                <w:sz w:val="26"/>
                <w:szCs w:val="26"/>
              </w:rPr>
              <w:t xml:space="preserve"> </w:t>
            </w:r>
            <w:r w:rsidRPr="009A29EE">
              <w:rPr>
                <w:rFonts w:ascii="Calibri" w:eastAsia="Calibri" w:hAnsi="Calibri" w:cs="Calibri"/>
                <w:sz w:val="26"/>
                <w:szCs w:val="26"/>
              </w:rPr>
              <w:t>le</w:t>
            </w:r>
            <w:r w:rsidRPr="009A29EE">
              <w:rPr>
                <w:rFonts w:ascii="Calibri" w:eastAsia="Calibri" w:hAnsi="Calibri" w:cs="Calibri"/>
                <w:spacing w:val="-3"/>
                <w:sz w:val="26"/>
                <w:szCs w:val="26"/>
              </w:rPr>
              <w:t xml:space="preserve"> </w:t>
            </w:r>
            <w:r w:rsidRPr="009A29EE">
              <w:rPr>
                <w:rFonts w:ascii="Calibri" w:eastAsia="Calibri" w:hAnsi="Calibri" w:cs="Calibri"/>
                <w:sz w:val="26"/>
                <w:szCs w:val="26"/>
              </w:rPr>
              <w:t>abilita</w:t>
            </w:r>
            <w:r w:rsidRPr="009A29EE">
              <w:rPr>
                <w:rFonts w:ascii="Calibri" w:eastAsia="Calibri" w:hAnsi="Calibri" w:cs="Calibri"/>
                <w:spacing w:val="-4"/>
                <w:sz w:val="26"/>
                <w:szCs w:val="26"/>
              </w:rPr>
              <w:t xml:space="preserve"> </w:t>
            </w:r>
            <w:r w:rsidRPr="009A29EE">
              <w:rPr>
                <w:rFonts w:ascii="Calibri" w:eastAsia="Calibri" w:hAnsi="Calibri" w:cs="Calibri"/>
                <w:sz w:val="26"/>
                <w:szCs w:val="26"/>
              </w:rPr>
              <w:t>acquisite.</w:t>
            </w:r>
          </w:p>
        </w:tc>
      </w:tr>
      <w:tr w:rsidR="00822D85" w:rsidRPr="009A29EE" w:rsidTr="000F461B">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D85" w:rsidRPr="009A29EE" w:rsidRDefault="00822D85" w:rsidP="009A29EE">
            <w:pPr>
              <w:pStyle w:val="Corpotesto"/>
              <w:spacing w:line="276" w:lineRule="auto"/>
              <w:jc w:val="center"/>
              <w:rPr>
                <w:rFonts w:ascii="Calibri" w:hAnsi="Calibri" w:cs="Calibri"/>
                <w:b/>
                <w:iCs/>
                <w:sz w:val="26"/>
                <w:szCs w:val="26"/>
                <w:bdr w:val="none" w:sz="0" w:space="0" w:color="auto" w:frame="1"/>
                <w:lang w:eastAsia="it-IT"/>
              </w:rPr>
            </w:pPr>
            <w:r w:rsidRPr="009A29EE">
              <w:rPr>
                <w:rFonts w:ascii="Calibri" w:hAnsi="Calibri" w:cs="Calibri"/>
                <w:b/>
                <w:iCs/>
                <w:sz w:val="26"/>
                <w:szCs w:val="26"/>
                <w:bdr w:val="none" w:sz="0" w:space="0" w:color="auto" w:frame="1"/>
                <w:lang w:eastAsia="it-IT"/>
              </w:rPr>
              <w:t>Livello C</w:t>
            </w:r>
          </w:p>
        </w:tc>
        <w:tc>
          <w:tcPr>
            <w:tcW w:w="9148" w:type="dxa"/>
            <w:tcBorders>
              <w:top w:val="single" w:sz="4" w:space="0" w:color="auto"/>
              <w:left w:val="single" w:sz="4" w:space="0" w:color="auto"/>
              <w:bottom w:val="single" w:sz="4" w:space="0" w:color="auto"/>
              <w:right w:val="single" w:sz="4" w:space="0" w:color="auto"/>
            </w:tcBorders>
            <w:shd w:val="clear" w:color="auto" w:fill="auto"/>
            <w:vAlign w:val="center"/>
          </w:tcPr>
          <w:p w:rsidR="00822D85" w:rsidRPr="009A29EE" w:rsidRDefault="00822D85" w:rsidP="009A29EE">
            <w:pPr>
              <w:pStyle w:val="Titolo1"/>
              <w:spacing w:before="1" w:line="267" w:lineRule="exact"/>
              <w:rPr>
                <w:rFonts w:ascii="Calibri" w:eastAsia="Calibri" w:hAnsi="Calibri" w:cs="Calibri"/>
                <w:sz w:val="26"/>
                <w:szCs w:val="26"/>
                <w:u w:val="single"/>
              </w:rPr>
            </w:pPr>
            <w:r w:rsidRPr="009A29EE">
              <w:rPr>
                <w:rFonts w:ascii="Calibri" w:eastAsia="Calibri" w:hAnsi="Calibri" w:cs="Calibri"/>
                <w:sz w:val="26"/>
                <w:szCs w:val="26"/>
                <w:u w:val="single"/>
              </w:rPr>
              <w:t>Utilizza la competenza autonomamente solo in situazioni semplici</w:t>
            </w:r>
          </w:p>
          <w:p w:rsidR="00822D85" w:rsidRPr="009A29EE" w:rsidRDefault="00822D85" w:rsidP="00822D85">
            <w:pPr>
              <w:rPr>
                <w:rFonts w:ascii="Calibri" w:eastAsia="Calibri" w:hAnsi="Calibri"/>
                <w:sz w:val="22"/>
                <w:szCs w:val="22"/>
                <w:lang w:eastAsia="en-US"/>
              </w:rPr>
            </w:pPr>
          </w:p>
          <w:p w:rsidR="00822D85" w:rsidRPr="009A29EE" w:rsidRDefault="00822D85" w:rsidP="009A29EE">
            <w:pPr>
              <w:pStyle w:val="Corpotesto"/>
              <w:spacing w:line="232" w:lineRule="auto"/>
              <w:ind w:right="562"/>
              <w:rPr>
                <w:rFonts w:ascii="Calibri" w:hAnsi="Calibri" w:cs="Calibri"/>
                <w:b/>
                <w:iCs/>
                <w:sz w:val="26"/>
                <w:szCs w:val="26"/>
                <w:bdr w:val="none" w:sz="0" w:space="0" w:color="auto" w:frame="1"/>
                <w:lang w:eastAsia="it-IT"/>
              </w:rPr>
            </w:pPr>
            <w:r w:rsidRPr="009A29EE">
              <w:rPr>
                <w:rFonts w:ascii="Calibri" w:eastAsia="Calibri" w:hAnsi="Calibri" w:cs="Calibri"/>
                <w:sz w:val="26"/>
                <w:szCs w:val="26"/>
                <w:u w:val="single"/>
              </w:rPr>
              <w:t>Livello</w:t>
            </w:r>
            <w:r w:rsidRPr="009A29EE">
              <w:rPr>
                <w:rFonts w:ascii="Calibri" w:eastAsia="Calibri" w:hAnsi="Calibri" w:cs="Calibri"/>
                <w:spacing w:val="-24"/>
                <w:sz w:val="26"/>
                <w:szCs w:val="26"/>
                <w:u w:val="single"/>
              </w:rPr>
              <w:t xml:space="preserve"> </w:t>
            </w:r>
            <w:r w:rsidRPr="009A29EE">
              <w:rPr>
                <w:rFonts w:ascii="Calibri" w:eastAsia="Calibri" w:hAnsi="Calibri" w:cs="Calibri"/>
                <w:sz w:val="26"/>
                <w:szCs w:val="26"/>
                <w:u w:val="single"/>
              </w:rPr>
              <w:t>base</w:t>
            </w:r>
            <w:r w:rsidRPr="009A29EE">
              <w:rPr>
                <w:rFonts w:ascii="Calibri" w:eastAsia="Calibri" w:hAnsi="Calibri" w:cs="Calibri"/>
                <w:sz w:val="26"/>
                <w:szCs w:val="26"/>
              </w:rPr>
              <w:t>:</w:t>
            </w:r>
            <w:r w:rsidRPr="009A29EE">
              <w:rPr>
                <w:rFonts w:ascii="Calibri" w:eastAsia="Calibri" w:hAnsi="Calibri" w:cs="Calibri"/>
                <w:spacing w:val="-25"/>
                <w:sz w:val="26"/>
                <w:szCs w:val="26"/>
              </w:rPr>
              <w:t xml:space="preserve"> </w:t>
            </w:r>
            <w:r w:rsidRPr="009A29EE">
              <w:rPr>
                <w:rFonts w:ascii="Calibri" w:eastAsia="Calibri" w:hAnsi="Calibri" w:cs="Calibri"/>
                <w:sz w:val="26"/>
                <w:szCs w:val="26"/>
              </w:rPr>
              <w:t>lo</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studente</w:t>
            </w:r>
            <w:r w:rsidRPr="009A29EE">
              <w:rPr>
                <w:rFonts w:ascii="Calibri" w:eastAsia="Calibri" w:hAnsi="Calibri" w:cs="Calibri"/>
                <w:spacing w:val="-22"/>
                <w:sz w:val="26"/>
                <w:szCs w:val="26"/>
              </w:rPr>
              <w:t xml:space="preserve"> </w:t>
            </w:r>
            <w:r w:rsidRPr="009A29EE">
              <w:rPr>
                <w:rFonts w:ascii="Calibri" w:eastAsia="Calibri" w:hAnsi="Calibri" w:cs="Calibri"/>
                <w:sz w:val="26"/>
                <w:szCs w:val="26"/>
              </w:rPr>
              <w:t>svolge</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compiti</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semplici</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in</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situazioni</w:t>
            </w:r>
            <w:r w:rsidRPr="009A29EE">
              <w:rPr>
                <w:rFonts w:ascii="Calibri" w:eastAsia="Calibri" w:hAnsi="Calibri" w:cs="Calibri"/>
                <w:spacing w:val="-22"/>
                <w:sz w:val="26"/>
                <w:szCs w:val="26"/>
              </w:rPr>
              <w:t xml:space="preserve"> </w:t>
            </w:r>
            <w:r w:rsidRPr="009A29EE">
              <w:rPr>
                <w:rFonts w:ascii="Calibri" w:eastAsia="Calibri" w:hAnsi="Calibri" w:cs="Calibri"/>
                <w:sz w:val="26"/>
                <w:szCs w:val="26"/>
              </w:rPr>
              <w:t>note,</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mostrando</w:t>
            </w:r>
            <w:r w:rsidRPr="009A29EE">
              <w:rPr>
                <w:rFonts w:ascii="Calibri" w:eastAsia="Calibri" w:hAnsi="Calibri" w:cs="Calibri"/>
                <w:spacing w:val="-22"/>
                <w:sz w:val="26"/>
                <w:szCs w:val="26"/>
              </w:rPr>
              <w:t xml:space="preserve"> </w:t>
            </w:r>
            <w:r w:rsidRPr="009A29EE">
              <w:rPr>
                <w:rFonts w:ascii="Calibri" w:eastAsia="Calibri" w:hAnsi="Calibri" w:cs="Calibri"/>
                <w:sz w:val="26"/>
                <w:szCs w:val="26"/>
              </w:rPr>
              <w:t>di</w:t>
            </w:r>
            <w:r w:rsidRPr="009A29EE">
              <w:rPr>
                <w:rFonts w:ascii="Calibri" w:eastAsia="Calibri" w:hAnsi="Calibri" w:cs="Calibri"/>
                <w:spacing w:val="-23"/>
                <w:sz w:val="26"/>
                <w:szCs w:val="26"/>
              </w:rPr>
              <w:t xml:space="preserve"> </w:t>
            </w:r>
            <w:r w:rsidRPr="009A29EE">
              <w:rPr>
                <w:rFonts w:ascii="Calibri" w:eastAsia="Calibri" w:hAnsi="Calibri" w:cs="Calibri"/>
                <w:sz w:val="26"/>
                <w:szCs w:val="26"/>
              </w:rPr>
              <w:t>possedere</w:t>
            </w:r>
            <w:r w:rsidRPr="009A29EE">
              <w:rPr>
                <w:rFonts w:ascii="Calibri" w:eastAsia="Calibri" w:hAnsi="Calibri" w:cs="Calibri"/>
                <w:spacing w:val="-22"/>
                <w:sz w:val="26"/>
                <w:szCs w:val="26"/>
              </w:rPr>
              <w:t xml:space="preserve"> </w:t>
            </w:r>
            <w:r w:rsidRPr="009A29EE">
              <w:rPr>
                <w:rFonts w:ascii="Calibri" w:eastAsia="Calibri" w:hAnsi="Calibri" w:cs="Calibri"/>
                <w:sz w:val="26"/>
                <w:szCs w:val="26"/>
              </w:rPr>
              <w:t>conoscenze</w:t>
            </w:r>
            <w:r w:rsidRPr="009A29EE">
              <w:rPr>
                <w:rFonts w:ascii="Calibri" w:eastAsia="Calibri" w:hAnsi="Calibri" w:cs="Calibri"/>
                <w:spacing w:val="-24"/>
                <w:sz w:val="26"/>
                <w:szCs w:val="26"/>
              </w:rPr>
              <w:t xml:space="preserve"> </w:t>
            </w:r>
            <w:r w:rsidRPr="009A29EE">
              <w:rPr>
                <w:rFonts w:ascii="Calibri" w:eastAsia="Calibri" w:hAnsi="Calibri" w:cs="Calibri"/>
                <w:sz w:val="26"/>
                <w:szCs w:val="26"/>
              </w:rPr>
              <w:t>ed abilità essenziali e di saper applicare regole e procedure</w:t>
            </w:r>
            <w:r w:rsidRPr="009A29EE">
              <w:rPr>
                <w:rFonts w:ascii="Calibri" w:eastAsia="Calibri" w:hAnsi="Calibri" w:cs="Calibri"/>
                <w:spacing w:val="-36"/>
                <w:sz w:val="26"/>
                <w:szCs w:val="26"/>
              </w:rPr>
              <w:t xml:space="preserve"> </w:t>
            </w:r>
            <w:r w:rsidRPr="009A29EE">
              <w:rPr>
                <w:rFonts w:ascii="Calibri" w:eastAsia="Calibri" w:hAnsi="Calibri" w:cs="Calibri"/>
                <w:sz w:val="26"/>
                <w:szCs w:val="26"/>
              </w:rPr>
              <w:t>fondamentali.</w:t>
            </w:r>
          </w:p>
        </w:tc>
      </w:tr>
      <w:tr w:rsidR="00822D85" w:rsidRPr="009A29EE" w:rsidTr="000F461B">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D85" w:rsidRPr="009A29EE" w:rsidRDefault="00822D85" w:rsidP="009A29EE">
            <w:pPr>
              <w:pStyle w:val="Corpotesto"/>
              <w:spacing w:line="276" w:lineRule="auto"/>
              <w:jc w:val="center"/>
              <w:rPr>
                <w:rFonts w:ascii="Calibri" w:hAnsi="Calibri" w:cs="Calibri"/>
                <w:b/>
                <w:iCs/>
                <w:sz w:val="26"/>
                <w:szCs w:val="26"/>
                <w:bdr w:val="none" w:sz="0" w:space="0" w:color="auto" w:frame="1"/>
                <w:lang w:eastAsia="it-IT"/>
              </w:rPr>
            </w:pPr>
            <w:r w:rsidRPr="009A29EE">
              <w:rPr>
                <w:rFonts w:ascii="Calibri" w:hAnsi="Calibri" w:cs="Calibri"/>
                <w:b/>
                <w:iCs/>
                <w:sz w:val="26"/>
                <w:szCs w:val="26"/>
                <w:bdr w:val="none" w:sz="0" w:space="0" w:color="auto" w:frame="1"/>
                <w:lang w:eastAsia="it-IT"/>
              </w:rPr>
              <w:t>Livello D</w:t>
            </w:r>
          </w:p>
        </w:tc>
        <w:tc>
          <w:tcPr>
            <w:tcW w:w="9148" w:type="dxa"/>
            <w:tcBorders>
              <w:top w:val="single" w:sz="4" w:space="0" w:color="auto"/>
              <w:left w:val="single" w:sz="4" w:space="0" w:color="auto"/>
              <w:bottom w:val="single" w:sz="4" w:space="0" w:color="auto"/>
              <w:right w:val="single" w:sz="4" w:space="0" w:color="auto"/>
            </w:tcBorders>
            <w:shd w:val="clear" w:color="auto" w:fill="auto"/>
            <w:vAlign w:val="center"/>
          </w:tcPr>
          <w:p w:rsidR="00822D85" w:rsidRPr="009A29EE" w:rsidRDefault="00822D85" w:rsidP="009A29EE">
            <w:pPr>
              <w:pStyle w:val="Titolo1"/>
              <w:spacing w:line="266" w:lineRule="exact"/>
              <w:rPr>
                <w:rFonts w:ascii="Calibri" w:eastAsia="Calibri" w:hAnsi="Calibri" w:cs="Calibri"/>
                <w:sz w:val="26"/>
                <w:szCs w:val="26"/>
                <w:u w:val="single"/>
              </w:rPr>
            </w:pPr>
            <w:r w:rsidRPr="009A29EE">
              <w:rPr>
                <w:rFonts w:ascii="Calibri" w:eastAsia="Calibri" w:hAnsi="Calibri" w:cs="Calibri"/>
                <w:sz w:val="26"/>
                <w:szCs w:val="26"/>
                <w:u w:val="single"/>
              </w:rPr>
              <w:t>Utilizza la competenza solo se opportunamente guidato</w:t>
            </w:r>
          </w:p>
          <w:p w:rsidR="00822D85" w:rsidRPr="009A29EE" w:rsidRDefault="00822D85" w:rsidP="00822D85">
            <w:pPr>
              <w:rPr>
                <w:rFonts w:ascii="Calibri" w:eastAsia="Calibri" w:hAnsi="Calibri"/>
                <w:sz w:val="22"/>
                <w:szCs w:val="22"/>
                <w:lang w:eastAsia="en-US"/>
              </w:rPr>
            </w:pPr>
          </w:p>
          <w:p w:rsidR="00822D85" w:rsidRPr="009A29EE" w:rsidRDefault="00822D85" w:rsidP="009A29EE">
            <w:pPr>
              <w:pStyle w:val="Corpotesto"/>
              <w:spacing w:line="266" w:lineRule="exact"/>
              <w:rPr>
                <w:rFonts w:ascii="Calibri" w:hAnsi="Calibri" w:cs="Calibri"/>
                <w:b/>
                <w:iCs/>
                <w:sz w:val="26"/>
                <w:szCs w:val="26"/>
                <w:bdr w:val="none" w:sz="0" w:space="0" w:color="auto" w:frame="1"/>
                <w:lang w:eastAsia="it-IT"/>
              </w:rPr>
            </w:pPr>
            <w:r w:rsidRPr="009A29EE">
              <w:rPr>
                <w:rFonts w:ascii="Calibri" w:eastAsia="Calibri" w:hAnsi="Calibri" w:cs="Calibri"/>
                <w:sz w:val="26"/>
                <w:szCs w:val="26"/>
                <w:u w:val="single"/>
              </w:rPr>
              <w:t>Livello iniziale</w:t>
            </w:r>
            <w:r w:rsidRPr="009A29EE">
              <w:rPr>
                <w:rFonts w:ascii="Calibri" w:eastAsia="Calibri" w:hAnsi="Calibri" w:cs="Calibri"/>
                <w:sz w:val="26"/>
                <w:szCs w:val="26"/>
              </w:rPr>
              <w:t>: lo studente, se opportunamente guidato, svolge</w:t>
            </w:r>
            <w:r w:rsidR="00633ADD">
              <w:rPr>
                <w:rFonts w:ascii="Calibri" w:eastAsia="Calibri" w:hAnsi="Calibri" w:cs="Calibri"/>
                <w:sz w:val="26"/>
                <w:szCs w:val="26"/>
              </w:rPr>
              <w:t xml:space="preserve"> complici semplici in situazioni</w:t>
            </w:r>
            <w:r w:rsidRPr="009A29EE">
              <w:rPr>
                <w:rFonts w:ascii="Calibri" w:eastAsia="Calibri" w:hAnsi="Calibri" w:cs="Calibri"/>
                <w:sz w:val="26"/>
                <w:szCs w:val="26"/>
              </w:rPr>
              <w:t xml:space="preserve"> note.</w:t>
            </w:r>
          </w:p>
        </w:tc>
      </w:tr>
      <w:tr w:rsidR="00822D85" w:rsidRPr="009A29EE" w:rsidTr="000F461B">
        <w:tc>
          <w:tcPr>
            <w:tcW w:w="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2D85" w:rsidRPr="009A29EE" w:rsidRDefault="00822D85" w:rsidP="009A29EE">
            <w:pPr>
              <w:pStyle w:val="Corpotesto"/>
              <w:spacing w:line="276" w:lineRule="auto"/>
              <w:jc w:val="center"/>
              <w:rPr>
                <w:rFonts w:ascii="Calibri" w:hAnsi="Calibri" w:cs="Calibri"/>
                <w:b/>
                <w:iCs/>
                <w:sz w:val="26"/>
                <w:szCs w:val="26"/>
                <w:bdr w:val="none" w:sz="0" w:space="0" w:color="auto" w:frame="1"/>
                <w:lang w:eastAsia="it-IT"/>
              </w:rPr>
            </w:pPr>
            <w:r w:rsidRPr="009A29EE">
              <w:rPr>
                <w:rFonts w:ascii="Calibri" w:hAnsi="Calibri" w:cs="Calibri"/>
                <w:b/>
                <w:iCs/>
                <w:sz w:val="26"/>
                <w:szCs w:val="26"/>
                <w:bdr w:val="none" w:sz="0" w:space="0" w:color="auto" w:frame="1"/>
                <w:lang w:eastAsia="it-IT"/>
              </w:rPr>
              <w:t>Livello E</w:t>
            </w:r>
          </w:p>
        </w:tc>
        <w:tc>
          <w:tcPr>
            <w:tcW w:w="9148" w:type="dxa"/>
            <w:tcBorders>
              <w:top w:val="single" w:sz="4" w:space="0" w:color="auto"/>
              <w:left w:val="single" w:sz="4" w:space="0" w:color="auto"/>
              <w:bottom w:val="single" w:sz="4" w:space="0" w:color="auto"/>
              <w:right w:val="single" w:sz="4" w:space="0" w:color="auto"/>
            </w:tcBorders>
            <w:shd w:val="clear" w:color="auto" w:fill="auto"/>
            <w:vAlign w:val="center"/>
          </w:tcPr>
          <w:p w:rsidR="00822D85" w:rsidRPr="009A29EE" w:rsidRDefault="00822D85" w:rsidP="009A29EE">
            <w:pPr>
              <w:pStyle w:val="Titolo1"/>
              <w:spacing w:before="1" w:line="235" w:lineRule="auto"/>
              <w:ind w:right="2692"/>
              <w:rPr>
                <w:rFonts w:ascii="Calibri" w:eastAsia="Calibri" w:hAnsi="Calibri" w:cs="Calibri"/>
                <w:sz w:val="26"/>
                <w:szCs w:val="26"/>
              </w:rPr>
            </w:pPr>
            <w:r w:rsidRPr="009A29EE">
              <w:rPr>
                <w:rFonts w:ascii="Calibri" w:eastAsia="Calibri" w:hAnsi="Calibri" w:cs="Calibri"/>
                <w:sz w:val="26"/>
                <w:szCs w:val="26"/>
                <w:u w:val="single"/>
              </w:rPr>
              <w:t>Non ha acquisito la competenza</w:t>
            </w:r>
            <w:r w:rsidRPr="009A29EE">
              <w:rPr>
                <w:rFonts w:ascii="Calibri" w:eastAsia="Calibri" w:hAnsi="Calibri" w:cs="Calibri"/>
                <w:sz w:val="26"/>
                <w:szCs w:val="26"/>
              </w:rPr>
              <w:t xml:space="preserve"> </w:t>
            </w:r>
          </w:p>
          <w:p w:rsidR="00822D85" w:rsidRPr="009A29EE" w:rsidRDefault="00822D85" w:rsidP="00822D85">
            <w:pPr>
              <w:rPr>
                <w:rFonts w:ascii="Calibri" w:eastAsia="Calibri" w:hAnsi="Calibri"/>
                <w:sz w:val="22"/>
                <w:szCs w:val="22"/>
                <w:lang w:eastAsia="en-US"/>
              </w:rPr>
            </w:pPr>
          </w:p>
          <w:p w:rsidR="00822D85" w:rsidRPr="00A532F2" w:rsidRDefault="00822D85" w:rsidP="00A532F2">
            <w:pPr>
              <w:pStyle w:val="Titolo1"/>
              <w:spacing w:before="1" w:line="235" w:lineRule="auto"/>
              <w:ind w:left="-26" w:firstLine="0"/>
              <w:rPr>
                <w:rFonts w:ascii="Calibri" w:eastAsia="Calibri" w:hAnsi="Calibri" w:cs="Calibri"/>
                <w:b w:val="0"/>
                <w:sz w:val="26"/>
                <w:szCs w:val="26"/>
              </w:rPr>
            </w:pPr>
            <w:r w:rsidRPr="009A29EE">
              <w:rPr>
                <w:rFonts w:ascii="Calibri" w:eastAsia="Calibri" w:hAnsi="Calibri" w:cs="Calibri"/>
                <w:b w:val="0"/>
                <w:sz w:val="26"/>
                <w:szCs w:val="26"/>
                <w:u w:val="single"/>
              </w:rPr>
              <w:t xml:space="preserve">Livello non </w:t>
            </w:r>
            <w:r w:rsidR="00A532F2">
              <w:rPr>
                <w:rFonts w:ascii="Calibri" w:eastAsia="Calibri" w:hAnsi="Calibri" w:cs="Calibri"/>
                <w:b w:val="0"/>
                <w:sz w:val="26"/>
                <w:szCs w:val="26"/>
                <w:u w:val="single"/>
              </w:rPr>
              <w:t>r</w:t>
            </w:r>
            <w:r w:rsidRPr="009A29EE">
              <w:rPr>
                <w:rFonts w:ascii="Calibri" w:eastAsia="Calibri" w:hAnsi="Calibri" w:cs="Calibri"/>
                <w:b w:val="0"/>
                <w:sz w:val="26"/>
                <w:szCs w:val="26"/>
                <w:u w:val="single"/>
              </w:rPr>
              <w:t>aggiunto</w:t>
            </w:r>
            <w:r w:rsidR="00A532F2" w:rsidRPr="00A532F2">
              <w:rPr>
                <w:rFonts w:ascii="Calibri" w:eastAsia="Calibri" w:hAnsi="Calibri" w:cs="Calibri"/>
                <w:b w:val="0"/>
                <w:sz w:val="26"/>
                <w:szCs w:val="26"/>
              </w:rPr>
              <w:t>: lo studente, pur se stimolato, non ha svol</w:t>
            </w:r>
            <w:r w:rsidR="0078035F">
              <w:rPr>
                <w:rFonts w:ascii="Calibri" w:eastAsia="Calibri" w:hAnsi="Calibri" w:cs="Calibri"/>
                <w:b w:val="0"/>
                <w:sz w:val="26"/>
                <w:szCs w:val="26"/>
              </w:rPr>
              <w:t>ge</w:t>
            </w:r>
            <w:r w:rsidR="00A532F2" w:rsidRPr="00A532F2">
              <w:rPr>
                <w:rFonts w:ascii="Calibri" w:eastAsia="Calibri" w:hAnsi="Calibri" w:cs="Calibri"/>
                <w:b w:val="0"/>
                <w:sz w:val="26"/>
                <w:szCs w:val="26"/>
              </w:rPr>
              <w:t xml:space="preserve"> compiti </w:t>
            </w:r>
            <w:r w:rsidR="00A532F2">
              <w:rPr>
                <w:rFonts w:ascii="Calibri" w:eastAsia="Calibri" w:hAnsi="Calibri" w:cs="Calibri"/>
                <w:b w:val="0"/>
                <w:sz w:val="26"/>
                <w:szCs w:val="26"/>
              </w:rPr>
              <w:t>sufficienti per una valutazione positiva.</w:t>
            </w:r>
          </w:p>
          <w:p w:rsidR="00A532F2" w:rsidRPr="00A532F2" w:rsidRDefault="00A532F2" w:rsidP="00A532F2">
            <w:pPr>
              <w:rPr>
                <w:sz w:val="8"/>
              </w:rPr>
            </w:pPr>
          </w:p>
        </w:tc>
      </w:tr>
      <w:bookmarkEnd w:id="2"/>
    </w:tbl>
    <w:p w:rsidR="00822D85" w:rsidRPr="00822D85" w:rsidRDefault="00822D85" w:rsidP="00F84A6E">
      <w:pPr>
        <w:pStyle w:val="Corpotesto"/>
        <w:ind w:right="142"/>
        <w:rPr>
          <w:sz w:val="26"/>
          <w:szCs w:val="26"/>
        </w:rPr>
      </w:pPr>
    </w:p>
    <w:p w:rsidR="00C30275" w:rsidRPr="00822D85" w:rsidRDefault="00C30275" w:rsidP="00F84A6E">
      <w:pPr>
        <w:pStyle w:val="Corpotesto"/>
        <w:ind w:right="142"/>
        <w:rPr>
          <w:sz w:val="26"/>
          <w:szCs w:val="26"/>
        </w:rPr>
      </w:pPr>
    </w:p>
    <w:p w:rsidR="00CD4047" w:rsidRPr="00822D85" w:rsidRDefault="00CD4047" w:rsidP="00633ADD">
      <w:pPr>
        <w:pStyle w:val="Corpotesto"/>
        <w:rPr>
          <w:iCs/>
          <w:sz w:val="28"/>
          <w:szCs w:val="26"/>
        </w:rPr>
      </w:pPr>
      <w:bookmarkStart w:id="3" w:name="_Hlk525162772"/>
      <w:r w:rsidRPr="00822D85">
        <w:rPr>
          <w:iCs/>
          <w:sz w:val="28"/>
          <w:szCs w:val="26"/>
        </w:rPr>
        <w:t>La “valutazione</w:t>
      </w:r>
      <w:r w:rsidR="004C3A34" w:rsidRPr="00822D85">
        <w:rPr>
          <w:iCs/>
          <w:sz w:val="28"/>
          <w:szCs w:val="26"/>
        </w:rPr>
        <w:t>”</w:t>
      </w:r>
      <w:r w:rsidRPr="00822D85">
        <w:rPr>
          <w:iCs/>
          <w:sz w:val="28"/>
          <w:szCs w:val="26"/>
        </w:rPr>
        <w:t xml:space="preserve"> dell’UdA contribuisce al voto di profitto di ciascuna delle discipline coinvolte</w:t>
      </w:r>
      <w:r w:rsidR="00941528">
        <w:rPr>
          <w:iCs/>
          <w:sz w:val="28"/>
          <w:szCs w:val="26"/>
        </w:rPr>
        <w:t>,</w:t>
      </w:r>
      <w:r w:rsidRPr="00822D85">
        <w:rPr>
          <w:iCs/>
          <w:sz w:val="28"/>
          <w:szCs w:val="26"/>
        </w:rPr>
        <w:t xml:space="preserve"> in percentuale diversificata </w:t>
      </w:r>
      <w:r w:rsidR="004C3A34" w:rsidRPr="00822D85">
        <w:rPr>
          <w:iCs/>
          <w:sz w:val="28"/>
          <w:szCs w:val="26"/>
        </w:rPr>
        <w:t>i</w:t>
      </w:r>
      <w:r w:rsidRPr="00822D85">
        <w:rPr>
          <w:iCs/>
          <w:sz w:val="28"/>
          <w:szCs w:val="26"/>
        </w:rPr>
        <w:t>n base alle ore dedicate o all’importanza dell’argomento per il docente.</w:t>
      </w:r>
    </w:p>
    <w:p w:rsidR="004C3A34" w:rsidRPr="00822D85" w:rsidRDefault="00941528" w:rsidP="00633ADD">
      <w:pPr>
        <w:pStyle w:val="Corpotesto"/>
        <w:rPr>
          <w:iCs/>
          <w:sz w:val="28"/>
          <w:szCs w:val="26"/>
        </w:rPr>
      </w:pPr>
      <w:r>
        <w:rPr>
          <w:iCs/>
          <w:sz w:val="28"/>
          <w:szCs w:val="26"/>
        </w:rPr>
        <w:t>Esempio:</w:t>
      </w:r>
      <w:r w:rsidR="00EC495A">
        <w:rPr>
          <w:iCs/>
          <w:sz w:val="28"/>
          <w:szCs w:val="26"/>
        </w:rPr>
        <w:t xml:space="preserve"> Italiano</w:t>
      </w:r>
      <w:proofErr w:type="gramStart"/>
      <w:r w:rsidR="00EC495A">
        <w:rPr>
          <w:iCs/>
          <w:sz w:val="28"/>
          <w:szCs w:val="26"/>
        </w:rPr>
        <w:t xml:space="preserve"> </w:t>
      </w:r>
      <w:r w:rsidR="004C3A34" w:rsidRPr="00822D85">
        <w:rPr>
          <w:iCs/>
          <w:sz w:val="28"/>
          <w:szCs w:val="26"/>
        </w:rPr>
        <w:t>….</w:t>
      </w:r>
      <w:proofErr w:type="gramEnd"/>
      <w:r w:rsidR="004C3A34" w:rsidRPr="00822D85">
        <w:rPr>
          <w:iCs/>
          <w:sz w:val="28"/>
          <w:szCs w:val="26"/>
        </w:rPr>
        <w:t xml:space="preserve">. %; </w:t>
      </w:r>
      <w:r w:rsidR="00EC495A">
        <w:rPr>
          <w:iCs/>
          <w:sz w:val="28"/>
          <w:szCs w:val="26"/>
        </w:rPr>
        <w:t>Lingua straniera</w:t>
      </w:r>
      <w:proofErr w:type="gramStart"/>
      <w:r w:rsidR="00EC495A">
        <w:rPr>
          <w:iCs/>
          <w:sz w:val="28"/>
          <w:szCs w:val="26"/>
        </w:rPr>
        <w:t xml:space="preserve"> ….</w:t>
      </w:r>
      <w:proofErr w:type="gramEnd"/>
      <w:r w:rsidR="004C3A34" w:rsidRPr="00822D85">
        <w:rPr>
          <w:iCs/>
          <w:sz w:val="28"/>
          <w:szCs w:val="26"/>
        </w:rPr>
        <w:t xml:space="preserve">. %; </w:t>
      </w:r>
      <w:proofErr w:type="gramStart"/>
      <w:r w:rsidR="00EC495A">
        <w:rPr>
          <w:iCs/>
          <w:sz w:val="28"/>
          <w:szCs w:val="26"/>
        </w:rPr>
        <w:t>Matematica….</w:t>
      </w:r>
      <w:proofErr w:type="gramEnd"/>
      <w:r w:rsidR="00D43ED0" w:rsidRPr="00822D85">
        <w:rPr>
          <w:iCs/>
          <w:sz w:val="28"/>
          <w:szCs w:val="26"/>
        </w:rPr>
        <w:t>.</w:t>
      </w:r>
      <w:r>
        <w:rPr>
          <w:iCs/>
          <w:sz w:val="28"/>
          <w:szCs w:val="26"/>
        </w:rPr>
        <w:t xml:space="preserve"> </w:t>
      </w:r>
      <w:r w:rsidR="00D43ED0" w:rsidRPr="00822D85">
        <w:rPr>
          <w:iCs/>
          <w:sz w:val="28"/>
          <w:szCs w:val="26"/>
        </w:rPr>
        <w:t xml:space="preserve">% </w:t>
      </w:r>
    </w:p>
    <w:p w:rsidR="00CD4047" w:rsidRPr="00822D85" w:rsidRDefault="00CD4047" w:rsidP="00F84A6E">
      <w:pPr>
        <w:ind w:right="142"/>
        <w:jc w:val="both"/>
        <w:rPr>
          <w:b/>
          <w:sz w:val="28"/>
          <w:szCs w:val="26"/>
        </w:rPr>
      </w:pPr>
    </w:p>
    <w:p w:rsidR="001960CB" w:rsidRPr="00822D85" w:rsidRDefault="004C3A34" w:rsidP="00633ADD">
      <w:pPr>
        <w:pStyle w:val="Titolo9"/>
        <w:jc w:val="both"/>
        <w:rPr>
          <w:rFonts w:ascii="Times New Roman" w:hAnsi="Times New Roman" w:cs="Times New Roman"/>
          <w:bCs/>
          <w:color w:val="auto"/>
          <w:sz w:val="28"/>
          <w:szCs w:val="26"/>
          <w:u w:val="none"/>
        </w:rPr>
      </w:pPr>
      <w:r w:rsidRPr="00822D85">
        <w:rPr>
          <w:rFonts w:ascii="Times New Roman" w:hAnsi="Times New Roman" w:cs="Times New Roman"/>
          <w:color w:val="auto"/>
          <w:sz w:val="28"/>
          <w:szCs w:val="26"/>
          <w:u w:val="none"/>
        </w:rPr>
        <w:t>Il p</w:t>
      </w:r>
      <w:r w:rsidR="001960CB" w:rsidRPr="00822D85">
        <w:rPr>
          <w:rFonts w:ascii="Times New Roman" w:hAnsi="Times New Roman" w:cs="Times New Roman"/>
          <w:color w:val="auto"/>
          <w:sz w:val="28"/>
          <w:szCs w:val="26"/>
          <w:u w:val="none"/>
        </w:rPr>
        <w:t>eso della UdA in termini di voti</w:t>
      </w:r>
      <w:r w:rsidRPr="00822D85">
        <w:rPr>
          <w:rFonts w:ascii="Times New Roman" w:hAnsi="Times New Roman" w:cs="Times New Roman"/>
          <w:color w:val="auto"/>
          <w:sz w:val="28"/>
          <w:szCs w:val="26"/>
          <w:u w:val="none"/>
        </w:rPr>
        <w:t xml:space="preserve"> non deve superare il</w:t>
      </w:r>
      <w:r w:rsidR="001960CB" w:rsidRPr="00822D85">
        <w:rPr>
          <w:rFonts w:ascii="Times New Roman" w:hAnsi="Times New Roman" w:cs="Times New Roman"/>
          <w:color w:val="auto"/>
          <w:sz w:val="28"/>
          <w:szCs w:val="26"/>
          <w:u w:val="none"/>
        </w:rPr>
        <w:t xml:space="preserve"> 10%</w:t>
      </w:r>
      <w:r w:rsidR="00F84A6E" w:rsidRPr="00822D85">
        <w:rPr>
          <w:rFonts w:ascii="Times New Roman" w:hAnsi="Times New Roman" w:cs="Times New Roman"/>
          <w:color w:val="auto"/>
          <w:sz w:val="28"/>
          <w:szCs w:val="26"/>
          <w:u w:val="none"/>
        </w:rPr>
        <w:t xml:space="preserve"> della valutazione sommativa della disciplina.</w:t>
      </w:r>
    </w:p>
    <w:bookmarkEnd w:id="3"/>
    <w:p w:rsidR="001960CB" w:rsidRPr="00C2142A" w:rsidRDefault="001960CB" w:rsidP="00F84A6E">
      <w:pPr>
        <w:ind w:right="142"/>
        <w:rPr>
          <w:szCs w:val="26"/>
        </w:rPr>
      </w:pPr>
    </w:p>
    <w:sectPr w:rsidR="001960CB" w:rsidRPr="00C2142A" w:rsidSect="000F461B">
      <w:footerReference w:type="default" r:id="rId8"/>
      <w:pgSz w:w="11906" w:h="16838"/>
      <w:pgMar w:top="1134" w:right="851" w:bottom="851" w:left="851" w:header="720" w:footer="709"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5530" w:rsidRDefault="00555530">
      <w:r>
        <w:separator/>
      </w:r>
    </w:p>
  </w:endnote>
  <w:endnote w:type="continuationSeparator" w:id="0">
    <w:p w:rsidR="00555530" w:rsidRDefault="00555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embedRegular r:id="rId1" w:fontKey="{43B40D8D-2654-49DB-BFB2-F90B3D2CA9E7}"/>
    <w:embedBold r:id="rId2" w:fontKey="{E14D41C2-1071-44D6-AE6C-5FAD2CB23E3C}"/>
    <w:embedItalic r:id="rId3" w:fontKey="{966458ED-95AC-44A6-94C7-AF7EEF262809}"/>
  </w:font>
  <w:font w:name="ArialNarrow">
    <w:altName w:val="Arial Unicode MS"/>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530" w:rsidRDefault="00555530">
    <w:pPr>
      <w:pStyle w:val="Pidipagina"/>
      <w:ind w:right="360"/>
    </w:pPr>
    <w:r>
      <w:rPr>
        <w:noProof/>
        <w:lang w:eastAsia="it-IT"/>
      </w:rPr>
      <mc:AlternateContent>
        <mc:Choice Requires="wps">
          <w:drawing>
            <wp:anchor distT="0" distB="0" distL="0" distR="0" simplePos="0" relativeHeight="251657728" behindDoc="0" locked="0" layoutInCell="1" allowOverlap="1">
              <wp:simplePos x="0" y="0"/>
              <wp:positionH relativeFrom="page">
                <wp:posOffset>7034530</wp:posOffset>
              </wp:positionH>
              <wp:positionV relativeFrom="paragraph">
                <wp:posOffset>635</wp:posOffset>
              </wp:positionV>
              <wp:extent cx="359410" cy="172085"/>
              <wp:effectExtent l="5080" t="8890" r="6985"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530" w:rsidRDefault="00555530">
                          <w:pPr>
                            <w:pStyle w:val="Pidipagina"/>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w:t>
                          </w:r>
                          <w:r>
                            <w:rPr>
                              <w:rStyle w:val="Numeropa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3.9pt;margin-top:.05pt;width:28.3pt;height:13.5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Q1iQIAABs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" stroked="f">
              <v:fill opacity="0"/>
              <v:textbox inset="0,0,0,0">
                <w:txbxContent>
                  <w:p w:rsidR="00555530" w:rsidRDefault="00555530">
                    <w:pPr>
                      <w:pStyle w:val="Pidipagina"/>
                    </w:pPr>
                    <w:r>
                      <w:rPr>
                        <w:rStyle w:val="Numeropagina"/>
                      </w:rPr>
                      <w:fldChar w:fldCharType="begin"/>
                    </w:r>
                    <w:r>
                      <w:rPr>
                        <w:rStyle w:val="Numeropagina"/>
                      </w:rPr>
                      <w:instrText xml:space="preserve"> PAGE </w:instrText>
                    </w:r>
                    <w:r>
                      <w:rPr>
                        <w:rStyle w:val="Numeropagina"/>
                      </w:rPr>
                      <w:fldChar w:fldCharType="separate"/>
                    </w:r>
                    <w:r>
                      <w:rPr>
                        <w:rStyle w:val="Numeropagina"/>
                        <w:noProof/>
                      </w:rPr>
                      <w:t>3</w:t>
                    </w:r>
                    <w:r>
                      <w:rPr>
                        <w:rStyle w:val="Numeropagina"/>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5530" w:rsidRDefault="00555530">
      <w:r>
        <w:separator/>
      </w:r>
    </w:p>
  </w:footnote>
  <w:footnote w:type="continuationSeparator" w:id="0">
    <w:p w:rsidR="00555530" w:rsidRDefault="005555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A69CE5B"/>
    <w:multiLevelType w:val="hybridMultilevel"/>
    <w:tmpl w:val="7D3A6939"/>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1"/>
    <w:multiLevelType w:val="multilevel"/>
    <w:tmpl w:val="00000001"/>
    <w:lvl w:ilvl="0">
      <w:start w:val="1"/>
      <w:numFmt w:val="none"/>
      <w:pStyle w:val="Titolo1"/>
      <w:suff w:val="nothing"/>
      <w:lvlText w:val=""/>
      <w:lvlJc w:val="left"/>
      <w:pPr>
        <w:tabs>
          <w:tab w:val="num" w:pos="0"/>
        </w:tabs>
        <w:ind w:left="432" w:hanging="432"/>
      </w:pPr>
      <w:rPr>
        <w:rFonts w:ascii="Symbol" w:hAnsi="Symbol" w:cs="Symbol" w:hint="default"/>
      </w:rPr>
    </w:lvl>
    <w:lvl w:ilvl="1">
      <w:start w:val="1"/>
      <w:numFmt w:val="none"/>
      <w:pStyle w:val="Titolo2"/>
      <w:suff w:val="nothing"/>
      <w:lvlText w:val=""/>
      <w:lvlJc w:val="left"/>
      <w:pPr>
        <w:tabs>
          <w:tab w:val="num" w:pos="0"/>
        </w:tabs>
        <w:ind w:left="576" w:hanging="576"/>
      </w:pPr>
      <w:rPr>
        <w:rFonts w:ascii="Courier New" w:hAnsi="Courier New" w:cs="Courier New" w:hint="default"/>
      </w:rPr>
    </w:lvl>
    <w:lvl w:ilvl="2">
      <w:start w:val="1"/>
      <w:numFmt w:val="none"/>
      <w:pStyle w:val="Titolo3"/>
      <w:suff w:val="nothing"/>
      <w:lvlText w:val=""/>
      <w:lvlJc w:val="left"/>
      <w:pPr>
        <w:tabs>
          <w:tab w:val="num" w:pos="0"/>
        </w:tabs>
        <w:ind w:left="720" w:hanging="720"/>
      </w:pPr>
      <w:rPr>
        <w:rFonts w:ascii="Wingdings" w:hAnsi="Wingdings" w:cs="Wingdings" w:hint="default"/>
      </w:rPr>
    </w:lvl>
    <w:lvl w:ilvl="3">
      <w:start w:val="1"/>
      <w:numFmt w:val="none"/>
      <w:pStyle w:val="Titolo4"/>
      <w:suff w:val="nothing"/>
      <w:lvlText w:val=""/>
      <w:lvlJc w:val="left"/>
      <w:pPr>
        <w:tabs>
          <w:tab w:val="num" w:pos="0"/>
        </w:tabs>
        <w:ind w:left="864" w:hanging="864"/>
      </w:pPr>
    </w:lvl>
    <w:lvl w:ilvl="4">
      <w:start w:val="1"/>
      <w:numFmt w:val="none"/>
      <w:pStyle w:val="Titolo5"/>
      <w:suff w:val="nothing"/>
      <w:lvlText w:val=""/>
      <w:lvlJc w:val="left"/>
      <w:pPr>
        <w:tabs>
          <w:tab w:val="num" w:pos="0"/>
        </w:tabs>
        <w:ind w:left="1008" w:hanging="1008"/>
      </w:pPr>
    </w:lvl>
    <w:lvl w:ilvl="5">
      <w:start w:val="1"/>
      <w:numFmt w:val="none"/>
      <w:pStyle w:val="Titolo6"/>
      <w:suff w:val="nothing"/>
      <w:lvlText w:val=""/>
      <w:lvlJc w:val="left"/>
      <w:pPr>
        <w:tabs>
          <w:tab w:val="num" w:pos="0"/>
        </w:tabs>
        <w:ind w:left="1152" w:hanging="1152"/>
      </w:pPr>
    </w:lvl>
    <w:lvl w:ilvl="6">
      <w:start w:val="1"/>
      <w:numFmt w:val="none"/>
      <w:pStyle w:val="Titolo7"/>
      <w:suff w:val="nothing"/>
      <w:lvlText w:val=""/>
      <w:lvlJc w:val="left"/>
      <w:pPr>
        <w:tabs>
          <w:tab w:val="num" w:pos="0"/>
        </w:tabs>
        <w:ind w:left="1296" w:hanging="1296"/>
      </w:pPr>
    </w:lvl>
    <w:lvl w:ilvl="7">
      <w:start w:val="1"/>
      <w:numFmt w:val="none"/>
      <w:pStyle w:val="Titolo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DD84430"/>
    <w:multiLevelType w:val="hybridMultilevel"/>
    <w:tmpl w:val="F916648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5FA7694"/>
    <w:multiLevelType w:val="hybridMultilevel"/>
    <w:tmpl w:val="AE22D06A"/>
    <w:lvl w:ilvl="0" w:tplc="E6FA8B9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3E4"/>
    <w:rsid w:val="000479B7"/>
    <w:rsid w:val="00047C38"/>
    <w:rsid w:val="00064099"/>
    <w:rsid w:val="000641FC"/>
    <w:rsid w:val="0008492A"/>
    <w:rsid w:val="0009618B"/>
    <w:rsid w:val="000A4A4C"/>
    <w:rsid w:val="000A6A4D"/>
    <w:rsid w:val="000F461B"/>
    <w:rsid w:val="00176205"/>
    <w:rsid w:val="001960CB"/>
    <w:rsid w:val="00224B6C"/>
    <w:rsid w:val="003546DE"/>
    <w:rsid w:val="003A79D5"/>
    <w:rsid w:val="003D7B93"/>
    <w:rsid w:val="00405326"/>
    <w:rsid w:val="00405F48"/>
    <w:rsid w:val="004728C1"/>
    <w:rsid w:val="00491A48"/>
    <w:rsid w:val="004B1333"/>
    <w:rsid w:val="004C3A34"/>
    <w:rsid w:val="004C69B7"/>
    <w:rsid w:val="00555530"/>
    <w:rsid w:val="005671CB"/>
    <w:rsid w:val="0056777C"/>
    <w:rsid w:val="005A7AF3"/>
    <w:rsid w:val="005B2DBF"/>
    <w:rsid w:val="005B7821"/>
    <w:rsid w:val="005D1D63"/>
    <w:rsid w:val="00633ADD"/>
    <w:rsid w:val="006343D4"/>
    <w:rsid w:val="00640AFF"/>
    <w:rsid w:val="006D72B7"/>
    <w:rsid w:val="0073690C"/>
    <w:rsid w:val="007553E4"/>
    <w:rsid w:val="007606B2"/>
    <w:rsid w:val="00766584"/>
    <w:rsid w:val="00775068"/>
    <w:rsid w:val="0078035F"/>
    <w:rsid w:val="007E726C"/>
    <w:rsid w:val="00822D85"/>
    <w:rsid w:val="00860CFB"/>
    <w:rsid w:val="008A3683"/>
    <w:rsid w:val="008A6366"/>
    <w:rsid w:val="008B32C2"/>
    <w:rsid w:val="008C3034"/>
    <w:rsid w:val="008F7289"/>
    <w:rsid w:val="00932A4A"/>
    <w:rsid w:val="00941528"/>
    <w:rsid w:val="00990280"/>
    <w:rsid w:val="009A29EE"/>
    <w:rsid w:val="009B310E"/>
    <w:rsid w:val="00A532F2"/>
    <w:rsid w:val="00A54742"/>
    <w:rsid w:val="00A82FB9"/>
    <w:rsid w:val="00AA3ADC"/>
    <w:rsid w:val="00B14D7A"/>
    <w:rsid w:val="00B26979"/>
    <w:rsid w:val="00B31C9F"/>
    <w:rsid w:val="00BC5F37"/>
    <w:rsid w:val="00BD7672"/>
    <w:rsid w:val="00C0088E"/>
    <w:rsid w:val="00C06A7B"/>
    <w:rsid w:val="00C2142A"/>
    <w:rsid w:val="00C22031"/>
    <w:rsid w:val="00C30275"/>
    <w:rsid w:val="00CD4047"/>
    <w:rsid w:val="00CF31A8"/>
    <w:rsid w:val="00D43ED0"/>
    <w:rsid w:val="00D54E77"/>
    <w:rsid w:val="00D66183"/>
    <w:rsid w:val="00D93D19"/>
    <w:rsid w:val="00DA737C"/>
    <w:rsid w:val="00DD4C23"/>
    <w:rsid w:val="00DE2D06"/>
    <w:rsid w:val="00E108F4"/>
    <w:rsid w:val="00E1276C"/>
    <w:rsid w:val="00E23848"/>
    <w:rsid w:val="00E52B36"/>
    <w:rsid w:val="00E53D43"/>
    <w:rsid w:val="00E54741"/>
    <w:rsid w:val="00EC495A"/>
    <w:rsid w:val="00ED4762"/>
    <w:rsid w:val="00EF635F"/>
    <w:rsid w:val="00F84A6E"/>
    <w:rsid w:val="00F9200E"/>
    <w:rsid w:val="00FE51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2EBD0BF1"/>
  <w15:chartTrackingRefBased/>
  <w15:docId w15:val="{28EA2360-D373-42B8-8CE2-5524EB28C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uppressAutoHyphens/>
    </w:pPr>
    <w:rPr>
      <w:sz w:val="24"/>
      <w:szCs w:val="24"/>
      <w:lang w:eastAsia="ar-SA"/>
    </w:rPr>
  </w:style>
  <w:style w:type="paragraph" w:styleId="Titolo1">
    <w:name w:val="heading 1"/>
    <w:basedOn w:val="Normale"/>
    <w:next w:val="Normale"/>
    <w:qFormat/>
    <w:pPr>
      <w:keepNext/>
      <w:numPr>
        <w:numId w:val="1"/>
      </w:numPr>
      <w:jc w:val="both"/>
      <w:outlineLvl w:val="0"/>
    </w:pPr>
    <w:rPr>
      <w:b/>
      <w:bCs/>
    </w:rPr>
  </w:style>
  <w:style w:type="paragraph" w:styleId="Titolo2">
    <w:name w:val="heading 2"/>
    <w:basedOn w:val="Normale"/>
    <w:next w:val="Normale"/>
    <w:qFormat/>
    <w:pPr>
      <w:keepNext/>
      <w:numPr>
        <w:ilvl w:val="1"/>
        <w:numId w:val="1"/>
      </w:numPr>
      <w:outlineLvl w:val="1"/>
    </w:pPr>
    <w:rPr>
      <w:rFonts w:cs="Arial"/>
      <w:b/>
      <w:bCs/>
    </w:rPr>
  </w:style>
  <w:style w:type="paragraph" w:styleId="Titolo3">
    <w:name w:val="heading 3"/>
    <w:basedOn w:val="Normale"/>
    <w:next w:val="Normale"/>
    <w:qFormat/>
    <w:pPr>
      <w:keepNext/>
      <w:numPr>
        <w:ilvl w:val="2"/>
        <w:numId w:val="1"/>
      </w:numPr>
      <w:jc w:val="center"/>
      <w:outlineLvl w:val="2"/>
    </w:pPr>
    <w:rPr>
      <w:b/>
      <w:u w:val="single"/>
    </w:rPr>
  </w:style>
  <w:style w:type="paragraph" w:styleId="Titolo4">
    <w:name w:val="heading 4"/>
    <w:basedOn w:val="Normale"/>
    <w:next w:val="Normale"/>
    <w:qFormat/>
    <w:pPr>
      <w:keepNext/>
      <w:numPr>
        <w:ilvl w:val="3"/>
        <w:numId w:val="1"/>
      </w:numPr>
      <w:outlineLvl w:val="3"/>
    </w:pPr>
    <w:rPr>
      <w:b/>
      <w:sz w:val="22"/>
      <w:szCs w:val="22"/>
    </w:rPr>
  </w:style>
  <w:style w:type="paragraph" w:styleId="Titolo5">
    <w:name w:val="heading 5"/>
    <w:basedOn w:val="Normale"/>
    <w:next w:val="Normale"/>
    <w:qFormat/>
    <w:pPr>
      <w:numPr>
        <w:ilvl w:val="4"/>
        <w:numId w:val="1"/>
      </w:numPr>
      <w:spacing w:before="240" w:after="60"/>
      <w:outlineLvl w:val="4"/>
    </w:pPr>
    <w:rPr>
      <w:b/>
      <w:bCs/>
      <w:i/>
      <w:iCs/>
      <w:sz w:val="26"/>
      <w:szCs w:val="26"/>
    </w:rPr>
  </w:style>
  <w:style w:type="paragraph" w:styleId="Titolo6">
    <w:name w:val="heading 6"/>
    <w:basedOn w:val="Normale"/>
    <w:next w:val="Normale"/>
    <w:qFormat/>
    <w:pPr>
      <w:keepNext/>
      <w:numPr>
        <w:ilvl w:val="5"/>
        <w:numId w:val="1"/>
      </w:numPr>
      <w:jc w:val="center"/>
      <w:outlineLvl w:val="5"/>
    </w:pPr>
    <w:rPr>
      <w:rFonts w:cs="Arial"/>
      <w:b/>
      <w:color w:val="FF0000"/>
    </w:rPr>
  </w:style>
  <w:style w:type="paragraph" w:styleId="Titolo7">
    <w:name w:val="heading 7"/>
    <w:basedOn w:val="Normale"/>
    <w:next w:val="Normale"/>
    <w:qFormat/>
    <w:pPr>
      <w:keepNext/>
      <w:numPr>
        <w:ilvl w:val="6"/>
        <w:numId w:val="1"/>
      </w:numPr>
      <w:jc w:val="center"/>
      <w:outlineLvl w:val="6"/>
    </w:pPr>
    <w:rPr>
      <w:rFonts w:ascii="Arial" w:hAnsi="Arial" w:cs="Arial"/>
      <w:b/>
      <w:color w:val="FF0000"/>
      <w:sz w:val="16"/>
      <w:szCs w:val="18"/>
    </w:rPr>
  </w:style>
  <w:style w:type="paragraph" w:styleId="Titolo8">
    <w:name w:val="heading 8"/>
    <w:basedOn w:val="Normale"/>
    <w:next w:val="Normale"/>
    <w:qFormat/>
    <w:pPr>
      <w:keepNext/>
      <w:widowControl w:val="0"/>
      <w:numPr>
        <w:ilvl w:val="7"/>
        <w:numId w:val="1"/>
      </w:numPr>
      <w:autoSpaceDE w:val="0"/>
      <w:spacing w:before="1" w:line="228" w:lineRule="auto"/>
      <w:ind w:left="0" w:right="-613" w:firstLine="0"/>
      <w:jc w:val="both"/>
      <w:outlineLvl w:val="7"/>
    </w:pPr>
    <w:rPr>
      <w:b/>
      <w:bCs/>
      <w:sz w:val="20"/>
    </w:rPr>
  </w:style>
  <w:style w:type="paragraph" w:styleId="Titolo9">
    <w:name w:val="heading 9"/>
    <w:basedOn w:val="Normale"/>
    <w:next w:val="Normale"/>
    <w:qFormat/>
    <w:pPr>
      <w:keepNext/>
      <w:jc w:val="center"/>
      <w:outlineLvl w:val="8"/>
    </w:pPr>
    <w:rPr>
      <w:rFonts w:ascii="Arial" w:hAnsi="Arial" w:cs="Arial"/>
      <w:color w:val="FF0000"/>
      <w:sz w:val="18"/>
      <w:szCs w:val="1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ymbol" w:hint="default"/>
    </w:rPr>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hint="default"/>
      <w:sz w:val="20"/>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Carpredefinitoparagrafo2">
    <w:name w:val="Car. predefinito paragrafo2"/>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hint="default"/>
      <w:sz w:val="20"/>
    </w:rPr>
  </w:style>
  <w:style w:type="character" w:customStyle="1" w:styleId="WW8Num6z1">
    <w:name w:val="WW8Num6z1"/>
    <w:rPr>
      <w:rFonts w:ascii="Courier New" w:hAnsi="Courier New" w:cs="Courier New" w:hint="default"/>
    </w:rPr>
  </w:style>
  <w:style w:type="character" w:customStyle="1" w:styleId="WW8Num6z2">
    <w:name w:val="WW8Num6z2"/>
  </w:style>
  <w:style w:type="character" w:customStyle="1" w:styleId="WW8Num6z3">
    <w:name w:val="WW8Num6z3"/>
    <w:rPr>
      <w:rFonts w:ascii="Symbol" w:hAnsi="Symbol" w:cs="Symbol" w:hint="default"/>
    </w:rPr>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Wingdings" w:hAnsi="Wingdings" w:cs="Wingdings" w:hint="default"/>
      <w:sz w:val="20"/>
    </w:rPr>
  </w:style>
  <w:style w:type="character" w:customStyle="1" w:styleId="WW8Num7z1">
    <w:name w:val="WW8Num7z1"/>
    <w:rPr>
      <w:rFonts w:ascii="Courier New" w:hAnsi="Courier New" w:cs="Courier New" w:hint="default"/>
    </w:rPr>
  </w:style>
  <w:style w:type="character" w:customStyle="1" w:styleId="WW8Num7z2">
    <w:name w:val="WW8Num7z2"/>
  </w:style>
  <w:style w:type="character" w:customStyle="1" w:styleId="WW8Num7z3">
    <w:name w:val="WW8Num7z3"/>
    <w:rPr>
      <w:rFonts w:ascii="Symbol" w:hAnsi="Symbol" w:cs="Symbol" w:hint="default"/>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4z2">
    <w:name w:val="WW8Num4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0z0">
    <w:name w:val="WW8Num10z0"/>
    <w:rPr>
      <w:rFonts w:ascii="Wingdings" w:hAnsi="Wingdings" w:cs="Wingdings" w:hint="default"/>
    </w:rPr>
  </w:style>
  <w:style w:type="character" w:customStyle="1" w:styleId="WW8Num10z1">
    <w:name w:val="WW8Num10z1"/>
    <w:rPr>
      <w:rFonts w:ascii="Courier New" w:hAnsi="Courier New" w:cs="Courier New" w:hint="default"/>
    </w:rPr>
  </w:style>
  <w:style w:type="character" w:customStyle="1" w:styleId="WW8Num10z3">
    <w:name w:val="WW8Num10z3"/>
    <w:rPr>
      <w:rFonts w:ascii="Symbol" w:hAnsi="Symbol" w:cs="Symbol"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Carpredefinitoparagrafo1">
    <w:name w:val="Car. predefinito paragrafo1"/>
  </w:style>
  <w:style w:type="character" w:styleId="Numeropagina">
    <w:name w:val="page number"/>
    <w:basedOn w:val="Carpredefinitoparagrafo1"/>
  </w:style>
  <w:style w:type="character" w:customStyle="1" w:styleId="Titolo3Carattere">
    <w:name w:val="Titolo 3 Carattere"/>
    <w:rPr>
      <w:b/>
      <w:sz w:val="24"/>
      <w:szCs w:val="24"/>
      <w:u w:val="single"/>
    </w:rPr>
  </w:style>
  <w:style w:type="character" w:customStyle="1" w:styleId="Titolo4Carattere">
    <w:name w:val="Titolo 4 Carattere"/>
    <w:rPr>
      <w:b/>
      <w:sz w:val="22"/>
      <w:szCs w:val="22"/>
    </w:rPr>
  </w:style>
  <w:style w:type="character" w:customStyle="1" w:styleId="Titolo6Carattere">
    <w:name w:val="Titolo 6 Carattere"/>
    <w:rPr>
      <w:rFonts w:cs="Arial"/>
      <w:b/>
      <w:color w:val="FF0000"/>
      <w:sz w:val="24"/>
      <w:szCs w:val="24"/>
    </w:rPr>
  </w:style>
  <w:style w:type="character" w:customStyle="1" w:styleId="Titolo7Carattere">
    <w:name w:val="Titolo 7 Carattere"/>
    <w:rPr>
      <w:rFonts w:ascii="Arial" w:hAnsi="Arial" w:cs="Arial"/>
      <w:b/>
      <w:color w:val="FF0000"/>
      <w:sz w:val="16"/>
      <w:szCs w:val="18"/>
    </w:rPr>
  </w:style>
  <w:style w:type="character" w:customStyle="1" w:styleId="Titolo8Carattere">
    <w:name w:val="Titolo 8 Carattere"/>
    <w:rPr>
      <w:b/>
      <w:bCs/>
      <w:szCs w:val="24"/>
    </w:rPr>
  </w:style>
  <w:style w:type="character" w:customStyle="1" w:styleId="TitoloCarattere">
    <w:name w:val="Titolo Carattere"/>
    <w:rPr>
      <w:b/>
      <w:sz w:val="24"/>
      <w:szCs w:val="24"/>
    </w:rPr>
  </w:style>
  <w:style w:type="character" w:customStyle="1" w:styleId="ListLabel1">
    <w:name w:val="ListLabel 1"/>
    <w:rPr>
      <w:rFonts w:cs="Symbol"/>
    </w:rPr>
  </w:style>
  <w:style w:type="character" w:customStyle="1" w:styleId="Punti">
    <w:name w:val="Punti"/>
    <w:rPr>
      <w:rFonts w:ascii="OpenSymbol" w:eastAsia="OpenSymbol" w:hAnsi="OpenSymbol" w:cs="OpenSymbol"/>
    </w:rPr>
  </w:style>
  <w:style w:type="character" w:customStyle="1" w:styleId="Titolo9Carattere">
    <w:name w:val="Titolo 9 Carattere"/>
    <w:rPr>
      <w:rFonts w:ascii="Arial" w:hAnsi="Arial" w:cs="Arial"/>
      <w:color w:val="FF0000"/>
      <w:sz w:val="18"/>
      <w:szCs w:val="18"/>
      <w:u w:val="single"/>
    </w:rPr>
  </w:style>
  <w:style w:type="character" w:customStyle="1" w:styleId="Corpodeltesto2Carattere">
    <w:name w:val="Corpo del testo 2 Carattere"/>
    <w:rPr>
      <w:rFonts w:ascii="Arial" w:hAnsi="Arial" w:cs="Arial"/>
      <w:color w:val="FF0000"/>
      <w:sz w:val="18"/>
      <w:szCs w:val="18"/>
      <w:u w:val="single"/>
    </w:rPr>
  </w:style>
  <w:style w:type="character" w:customStyle="1" w:styleId="Corpodeltesto3Carattere">
    <w:name w:val="Corpo del testo 3 Carattere"/>
    <w:rPr>
      <w:color w:val="FF0000"/>
      <w:sz w:val="18"/>
      <w:szCs w:val="24"/>
    </w:rPr>
  </w:style>
  <w:style w:type="character" w:styleId="Collegamentoipertestuale">
    <w:name w:val="Hyperlink"/>
    <w:rPr>
      <w:color w:val="000080"/>
      <w:u w:val="single"/>
    </w:rPr>
  </w:style>
  <w:style w:type="paragraph" w:customStyle="1" w:styleId="Intestazione2">
    <w:name w:val="Intestazione2"/>
    <w:basedOn w:val="Normale"/>
    <w:next w:val="Corpotesto"/>
    <w:pPr>
      <w:keepNext/>
      <w:spacing w:before="240" w:after="120"/>
    </w:pPr>
    <w:rPr>
      <w:rFonts w:ascii="Arial" w:eastAsia="Microsoft YaHei" w:hAnsi="Arial" w:cs="Arial"/>
      <w:sz w:val="28"/>
      <w:szCs w:val="28"/>
    </w:rPr>
  </w:style>
  <w:style w:type="paragraph" w:styleId="Corpotesto">
    <w:name w:val="Body Text"/>
    <w:basedOn w:val="Normale"/>
    <w:pPr>
      <w:jc w:val="both"/>
    </w:pPr>
  </w:style>
  <w:style w:type="paragraph" w:styleId="Elenco">
    <w:name w:val="List"/>
    <w:basedOn w:val="Corpotesto"/>
    <w:rPr>
      <w:rFonts w:cs="Arial"/>
    </w:rPr>
  </w:style>
  <w:style w:type="paragraph" w:customStyle="1" w:styleId="Didascalia2">
    <w:name w:val="Didascalia2"/>
    <w:basedOn w:val="Normale"/>
    <w:pPr>
      <w:suppressLineNumbers/>
      <w:spacing w:before="120" w:after="120"/>
    </w:pPr>
    <w:rPr>
      <w:rFonts w:cs="Arial"/>
      <w:i/>
      <w:iCs/>
    </w:rPr>
  </w:style>
  <w:style w:type="paragraph" w:customStyle="1" w:styleId="Indice">
    <w:name w:val="Indice"/>
    <w:basedOn w:val="Normale"/>
    <w:pPr>
      <w:suppressLineNumbers/>
    </w:pPr>
    <w:rPr>
      <w:rFonts w:cs="Arial"/>
    </w:rPr>
  </w:style>
  <w:style w:type="paragraph" w:customStyle="1" w:styleId="Intestazione1">
    <w:name w:val="Intestazione1"/>
    <w:basedOn w:val="Normale"/>
    <w:next w:val="Corpotesto"/>
    <w:pPr>
      <w:keepNext/>
      <w:spacing w:before="240" w:after="120"/>
    </w:pPr>
    <w:rPr>
      <w:rFonts w:ascii="Arial" w:eastAsia="Microsoft YaHei" w:hAnsi="Arial" w:cs="Arial"/>
      <w:sz w:val="28"/>
      <w:szCs w:val="28"/>
    </w:rPr>
  </w:style>
  <w:style w:type="paragraph" w:customStyle="1" w:styleId="Didascalia1">
    <w:name w:val="Didascalia1"/>
    <w:basedOn w:val="Normale"/>
    <w:pPr>
      <w:suppressLineNumbers/>
      <w:spacing w:before="120" w:after="120"/>
    </w:pPr>
    <w:rPr>
      <w:rFonts w:cs="Arial"/>
      <w:i/>
      <w:iCs/>
    </w:rPr>
  </w:style>
  <w:style w:type="paragraph" w:styleId="NormaleWeb">
    <w:name w:val="Normal (Web)"/>
    <w:basedOn w:val="Normale"/>
    <w:pPr>
      <w:spacing w:before="280" w:after="280"/>
    </w:pPr>
  </w:style>
  <w:style w:type="paragraph" w:styleId="Pidipagina">
    <w:name w:val="footer"/>
    <w:basedOn w:val="Normale"/>
    <w:pPr>
      <w:tabs>
        <w:tab w:val="center" w:pos="4819"/>
        <w:tab w:val="right" w:pos="9638"/>
      </w:tabs>
    </w:pPr>
  </w:style>
  <w:style w:type="paragraph" w:customStyle="1" w:styleId="Corpodeltesto21">
    <w:name w:val="Corpo del testo 21"/>
    <w:basedOn w:val="Normale"/>
    <w:pPr>
      <w:jc w:val="both"/>
    </w:pPr>
    <w:rPr>
      <w:rFonts w:ascii="Arial" w:hAnsi="Arial" w:cs="Arial"/>
      <w:b/>
      <w:bCs/>
      <w:sz w:val="20"/>
      <w:szCs w:val="20"/>
    </w:rPr>
  </w:style>
  <w:style w:type="paragraph" w:customStyle="1" w:styleId="Corpodeltesto31">
    <w:name w:val="Corpo del testo 31"/>
    <w:basedOn w:val="Normale"/>
    <w:pPr>
      <w:jc w:val="both"/>
    </w:pPr>
    <w:rPr>
      <w:b/>
      <w:bCs/>
    </w:rPr>
  </w:style>
  <w:style w:type="paragraph" w:styleId="Titolo">
    <w:name w:val="Title"/>
    <w:basedOn w:val="Normale"/>
    <w:next w:val="Normale"/>
    <w:qFormat/>
    <w:pPr>
      <w:jc w:val="center"/>
    </w:pPr>
    <w:rPr>
      <w:b/>
    </w:rPr>
  </w:style>
  <w:style w:type="paragraph" w:styleId="Sottotitolo">
    <w:name w:val="Subtitle"/>
    <w:basedOn w:val="Intestazione1"/>
    <w:next w:val="Corpotesto"/>
    <w:qFormat/>
    <w:pPr>
      <w:jc w:val="center"/>
    </w:pPr>
    <w:rPr>
      <w:i/>
      <w:iCs/>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ntenutocornice">
    <w:name w:val="Contenuto cornice"/>
    <w:basedOn w:val="Corpotesto"/>
  </w:style>
  <w:style w:type="paragraph" w:styleId="Intestazione">
    <w:name w:val="header"/>
    <w:basedOn w:val="Normale"/>
    <w:pPr>
      <w:suppressLineNumbers/>
      <w:tabs>
        <w:tab w:val="center" w:pos="4819"/>
        <w:tab w:val="right" w:pos="9638"/>
      </w:tabs>
    </w:pPr>
  </w:style>
  <w:style w:type="paragraph" w:customStyle="1" w:styleId="Corpodeltesto">
    <w:name w:val="Corpo del testo"/>
    <w:basedOn w:val="Normale"/>
    <w:pPr>
      <w:jc w:val="both"/>
    </w:pPr>
  </w:style>
  <w:style w:type="paragraph" w:customStyle="1" w:styleId="NormaleWeb1">
    <w:name w:val="Normale (Web)1"/>
    <w:basedOn w:val="Normale"/>
    <w:pPr>
      <w:spacing w:before="100" w:after="100"/>
    </w:pPr>
  </w:style>
  <w:style w:type="paragraph" w:customStyle="1" w:styleId="Corpodeltesto22">
    <w:name w:val="Corpo del testo 22"/>
    <w:basedOn w:val="Normale"/>
    <w:rPr>
      <w:rFonts w:ascii="Arial" w:hAnsi="Arial" w:cs="Arial"/>
      <w:sz w:val="18"/>
    </w:rPr>
  </w:style>
  <w:style w:type="paragraph" w:customStyle="1" w:styleId="Standard">
    <w:name w:val="Standard"/>
    <w:pPr>
      <w:suppressAutoHyphens/>
      <w:overflowPunct w:val="0"/>
      <w:autoSpaceDE w:val="0"/>
      <w:spacing w:line="276" w:lineRule="auto"/>
      <w:textAlignment w:val="baseline"/>
    </w:pPr>
    <w:rPr>
      <w:rFonts w:ascii="Arial" w:eastAsia="Arial" w:hAnsi="Arial" w:cs="Arial"/>
      <w:color w:val="000000"/>
      <w:kern w:val="1"/>
      <w:sz w:val="22"/>
      <w:szCs w:val="22"/>
      <w:lang w:eastAsia="ar-SA"/>
    </w:rPr>
  </w:style>
  <w:style w:type="paragraph" w:customStyle="1" w:styleId="Default">
    <w:name w:val="Default"/>
    <w:pPr>
      <w:suppressAutoHyphens/>
      <w:autoSpaceDE w:val="0"/>
    </w:pPr>
    <w:rPr>
      <w:rFonts w:ascii="Arial" w:hAnsi="Arial" w:cs="Arial"/>
      <w:color w:val="000000"/>
      <w:sz w:val="24"/>
      <w:szCs w:val="24"/>
      <w:lang w:eastAsia="ar-SA"/>
    </w:rPr>
  </w:style>
  <w:style w:type="paragraph" w:styleId="Paragrafoelenco">
    <w:name w:val="List Paragraph"/>
    <w:basedOn w:val="Normale"/>
    <w:qFormat/>
    <w:pPr>
      <w:suppressAutoHyphens w:val="0"/>
      <w:spacing w:after="160" w:line="252" w:lineRule="auto"/>
      <w:ind w:left="720"/>
    </w:pPr>
    <w:rPr>
      <w:rFonts w:ascii="Calibri" w:eastAsia="Calibri" w:hAnsi="Calibri"/>
      <w:sz w:val="22"/>
      <w:szCs w:val="22"/>
    </w:rPr>
  </w:style>
  <w:style w:type="paragraph" w:customStyle="1" w:styleId="Corpodeltesto23">
    <w:name w:val="Corpo del testo 23"/>
    <w:basedOn w:val="Normale"/>
    <w:pPr>
      <w:jc w:val="center"/>
    </w:pPr>
    <w:rPr>
      <w:rFonts w:ascii="Arial" w:hAnsi="Arial" w:cs="Arial"/>
      <w:color w:val="FF0000"/>
      <w:sz w:val="18"/>
      <w:szCs w:val="18"/>
      <w:u w:val="single"/>
    </w:rPr>
  </w:style>
  <w:style w:type="paragraph" w:customStyle="1" w:styleId="Corpodeltesto32">
    <w:name w:val="Corpo del testo 32"/>
    <w:basedOn w:val="Normale"/>
    <w:pPr>
      <w:jc w:val="center"/>
    </w:pPr>
    <w:rPr>
      <w:color w:val="FF0000"/>
      <w:sz w:val="18"/>
    </w:rPr>
  </w:style>
  <w:style w:type="paragraph" w:styleId="Corpodeltesto2">
    <w:name w:val="Body Text 2"/>
    <w:basedOn w:val="Normale"/>
    <w:link w:val="Corpodeltesto2Carattere1"/>
    <w:uiPriority w:val="99"/>
    <w:unhideWhenUsed/>
    <w:rsid w:val="000641FC"/>
    <w:rPr>
      <w:rFonts w:ascii="Arial" w:eastAsia="ArialNarrow" w:hAnsi="Arial" w:cs="Arial"/>
      <w:i/>
      <w:iCs/>
      <w:color w:val="FF0000"/>
      <w:sz w:val="18"/>
      <w:szCs w:val="18"/>
    </w:rPr>
  </w:style>
  <w:style w:type="character" w:customStyle="1" w:styleId="Corpodeltesto2Carattere1">
    <w:name w:val="Corpo del testo 2 Carattere1"/>
    <w:link w:val="Corpodeltesto2"/>
    <w:uiPriority w:val="99"/>
    <w:rsid w:val="000641FC"/>
    <w:rPr>
      <w:rFonts w:ascii="Arial" w:eastAsia="ArialNarrow" w:hAnsi="Arial" w:cs="Arial"/>
      <w:i/>
      <w:iCs/>
      <w:color w:val="FF0000"/>
      <w:sz w:val="18"/>
      <w:szCs w:val="18"/>
      <w:lang w:eastAsia="ar-SA"/>
    </w:rPr>
  </w:style>
  <w:style w:type="paragraph" w:styleId="Corpodeltesto3">
    <w:name w:val="Body Text 3"/>
    <w:basedOn w:val="Normale"/>
    <w:link w:val="Corpodeltesto3Carattere1"/>
    <w:uiPriority w:val="99"/>
    <w:unhideWhenUsed/>
    <w:rsid w:val="00C22031"/>
    <w:pPr>
      <w:jc w:val="center"/>
    </w:pPr>
    <w:rPr>
      <w:rFonts w:ascii="Arial" w:hAnsi="Arial" w:cs="Arial"/>
      <w:color w:val="4472C4"/>
      <w:sz w:val="18"/>
      <w:szCs w:val="18"/>
      <w:u w:val="single"/>
    </w:rPr>
  </w:style>
  <w:style w:type="character" w:customStyle="1" w:styleId="Corpodeltesto3Carattere1">
    <w:name w:val="Corpo del testo 3 Carattere1"/>
    <w:link w:val="Corpodeltesto3"/>
    <w:uiPriority w:val="99"/>
    <w:rsid w:val="00C22031"/>
    <w:rPr>
      <w:rFonts w:ascii="Arial" w:hAnsi="Arial" w:cs="Arial"/>
      <w:color w:val="4472C4"/>
      <w:sz w:val="18"/>
      <w:szCs w:val="18"/>
      <w:u w:val="single"/>
      <w:lang w:eastAsia="ar-SA"/>
    </w:rPr>
  </w:style>
  <w:style w:type="table" w:styleId="Grigliatabella">
    <w:name w:val="Table Grid"/>
    <w:basedOn w:val="Tabellanormale"/>
    <w:uiPriority w:val="39"/>
    <w:rsid w:val="00822D8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240599">
      <w:bodyDiv w:val="1"/>
      <w:marLeft w:val="0"/>
      <w:marRight w:val="0"/>
      <w:marTop w:val="0"/>
      <w:marBottom w:val="0"/>
      <w:divBdr>
        <w:top w:val="none" w:sz="0" w:space="0" w:color="auto"/>
        <w:left w:val="none" w:sz="0" w:space="0" w:color="auto"/>
        <w:bottom w:val="none" w:sz="0" w:space="0" w:color="auto"/>
        <w:right w:val="none" w:sz="0" w:space="0" w:color="auto"/>
      </w:divBdr>
    </w:div>
    <w:div w:id="421269501">
      <w:bodyDiv w:val="1"/>
      <w:marLeft w:val="0"/>
      <w:marRight w:val="0"/>
      <w:marTop w:val="0"/>
      <w:marBottom w:val="0"/>
      <w:divBdr>
        <w:top w:val="none" w:sz="0" w:space="0" w:color="auto"/>
        <w:left w:val="none" w:sz="0" w:space="0" w:color="auto"/>
        <w:bottom w:val="none" w:sz="0" w:space="0" w:color="auto"/>
        <w:right w:val="none" w:sz="0" w:space="0" w:color="auto"/>
      </w:divBdr>
    </w:div>
    <w:div w:id="67627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97D45-B134-48FB-B4B0-630EA6EE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2593</Words>
  <Characters>14786</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UNITÀ DI APPRENDIMENTO</vt:lpstr>
    </vt:vector>
  </TitlesOfParts>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UNITÀ DI APPRENDIMENTO</dc:title>
  <dc:subject/>
  <dc:creator>video1</dc:creator>
  <cp:keywords/>
  <cp:lastModifiedBy>Sandra Tornetta</cp:lastModifiedBy>
  <cp:revision>2</cp:revision>
  <cp:lastPrinted>2017-10-24T15:42:00Z</cp:lastPrinted>
  <dcterms:created xsi:type="dcterms:W3CDTF">2018-09-23T16:01:00Z</dcterms:created>
  <dcterms:modified xsi:type="dcterms:W3CDTF">2018-09-23T16:01:00Z</dcterms:modified>
</cp:coreProperties>
</file>